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C1A8B" w14:textId="77777777" w:rsidR="00C26F1F" w:rsidRPr="00C26F1F" w:rsidRDefault="00C26F1F" w:rsidP="00C26F1F">
      <w:pPr>
        <w:widowControl/>
        <w:jc w:val="center"/>
        <w:rPr>
          <w:b/>
          <w:sz w:val="16"/>
          <w:szCs w:val="16"/>
        </w:rPr>
      </w:pPr>
      <w:r w:rsidRPr="00C26F1F">
        <w:rPr>
          <w:b/>
          <w:sz w:val="16"/>
          <w:szCs w:val="16"/>
        </w:rPr>
        <w:t>ФЕДЕРАЛЬНО</w:t>
      </w:r>
      <w:r>
        <w:rPr>
          <w:b/>
          <w:sz w:val="16"/>
          <w:szCs w:val="16"/>
        </w:rPr>
        <w:t>Е</w:t>
      </w:r>
      <w:r w:rsidRPr="00C26F1F">
        <w:rPr>
          <w:b/>
          <w:sz w:val="16"/>
          <w:szCs w:val="16"/>
        </w:rPr>
        <w:t xml:space="preserve"> ГОСУДАРСТВЕННО</w:t>
      </w:r>
      <w:r>
        <w:rPr>
          <w:b/>
          <w:sz w:val="16"/>
          <w:szCs w:val="16"/>
        </w:rPr>
        <w:t xml:space="preserve">Е </w:t>
      </w:r>
      <w:r w:rsidRPr="00C26F1F">
        <w:rPr>
          <w:b/>
          <w:sz w:val="16"/>
          <w:szCs w:val="16"/>
        </w:rPr>
        <w:t xml:space="preserve"> БЮДЖЕТНО</w:t>
      </w:r>
      <w:r>
        <w:rPr>
          <w:b/>
          <w:sz w:val="16"/>
          <w:szCs w:val="16"/>
        </w:rPr>
        <w:t>Е</w:t>
      </w:r>
      <w:r w:rsidRPr="00C26F1F">
        <w:rPr>
          <w:b/>
          <w:sz w:val="16"/>
          <w:szCs w:val="16"/>
        </w:rPr>
        <w:t xml:space="preserve"> ОБРАЗОВАТЕЛЬНО</w:t>
      </w:r>
      <w:r>
        <w:rPr>
          <w:b/>
          <w:sz w:val="16"/>
          <w:szCs w:val="16"/>
        </w:rPr>
        <w:t>Е УЧРЕЖДЕНИЕ</w:t>
      </w:r>
      <w:r w:rsidRPr="00C26F1F">
        <w:rPr>
          <w:b/>
          <w:sz w:val="16"/>
          <w:szCs w:val="16"/>
        </w:rPr>
        <w:t xml:space="preserve"> ВЫСШЕГО ОБРАЗОВАНИЯ</w:t>
      </w:r>
    </w:p>
    <w:p w14:paraId="4562FED8" w14:textId="77777777" w:rsidR="00C26F1F" w:rsidRPr="007A1EF9" w:rsidRDefault="00C26F1F" w:rsidP="00C26F1F">
      <w:pPr>
        <w:keepNext/>
        <w:jc w:val="center"/>
        <w:rPr>
          <w:b/>
          <w:bCs/>
          <w:snapToGrid w:val="0"/>
          <w:sz w:val="24"/>
          <w:szCs w:val="24"/>
        </w:rPr>
      </w:pPr>
      <w:r w:rsidRPr="007A1EF9">
        <w:rPr>
          <w:b/>
          <w:bCs/>
          <w:snapToGrid w:val="0"/>
          <w:sz w:val="24"/>
          <w:szCs w:val="24"/>
        </w:rPr>
        <w:t>«РОССИЙСКИЙ ГОСУДАРСТВЕННЫЙ УНИВЕРСИТЕТ ПРАВОСУДИЯ»</w:t>
      </w:r>
    </w:p>
    <w:p w14:paraId="01D76EBA" w14:textId="77777777" w:rsidR="00C26F1F" w:rsidRPr="007A1EF9" w:rsidRDefault="00C26F1F" w:rsidP="00C26F1F">
      <w:pPr>
        <w:keepNext/>
        <w:widowControl/>
        <w:shd w:val="clear" w:color="auto" w:fill="FFFFFF"/>
        <w:ind w:left="198"/>
        <w:jc w:val="center"/>
        <w:rPr>
          <w:b/>
          <w:bCs/>
          <w:sz w:val="24"/>
          <w:szCs w:val="24"/>
        </w:rPr>
      </w:pPr>
      <w:r>
        <w:rPr>
          <w:b/>
          <w:bCs/>
          <w:sz w:val="24"/>
          <w:szCs w:val="24"/>
        </w:rPr>
        <w:t>(</w:t>
      </w:r>
      <w:r w:rsidRPr="007A1EF9">
        <w:rPr>
          <w:b/>
          <w:bCs/>
          <w:sz w:val="24"/>
          <w:szCs w:val="24"/>
        </w:rPr>
        <w:t>СЕВЕРО-ЗАПАДНЫЙ ФИЛИАЛ</w:t>
      </w:r>
      <w:r>
        <w:rPr>
          <w:b/>
          <w:bCs/>
          <w:sz w:val="24"/>
          <w:szCs w:val="24"/>
        </w:rPr>
        <w:t>)</w:t>
      </w:r>
    </w:p>
    <w:p w14:paraId="0BE89AE3" w14:textId="77777777" w:rsidR="00A919D4" w:rsidRPr="00D86D61" w:rsidRDefault="00A919D4" w:rsidP="00223A2C">
      <w:pPr>
        <w:suppressAutoHyphens/>
        <w:ind w:firstLine="709"/>
        <w:jc w:val="center"/>
        <w:textAlignment w:val="baseline"/>
        <w:rPr>
          <w:rFonts w:eastAsia="SimSun"/>
          <w:b/>
          <w:kern w:val="1"/>
          <w:sz w:val="28"/>
          <w:szCs w:val="28"/>
          <w:lang w:eastAsia="ar-SA"/>
        </w:rPr>
      </w:pPr>
    </w:p>
    <w:p w14:paraId="651C0369" w14:textId="260744E1" w:rsidR="00A919D4" w:rsidRDefault="00A919D4" w:rsidP="00223A2C">
      <w:pPr>
        <w:suppressAutoHyphens/>
        <w:ind w:firstLine="709"/>
        <w:jc w:val="center"/>
        <w:textAlignment w:val="baseline"/>
        <w:rPr>
          <w:rFonts w:eastAsia="SimSun"/>
          <w:kern w:val="1"/>
          <w:sz w:val="28"/>
          <w:szCs w:val="28"/>
          <w:lang w:eastAsia="ar-SA"/>
        </w:rPr>
      </w:pPr>
    </w:p>
    <w:p w14:paraId="7FEA44F9" w14:textId="59651179" w:rsidR="007A1EF9" w:rsidRDefault="007A1EF9" w:rsidP="00223A2C">
      <w:pPr>
        <w:suppressAutoHyphens/>
        <w:ind w:firstLine="709"/>
        <w:jc w:val="center"/>
        <w:textAlignment w:val="baseline"/>
        <w:rPr>
          <w:rFonts w:eastAsia="SimSun"/>
          <w:kern w:val="1"/>
          <w:sz w:val="28"/>
          <w:szCs w:val="28"/>
          <w:lang w:eastAsia="ar-SA"/>
        </w:rPr>
      </w:pPr>
    </w:p>
    <w:p w14:paraId="155C231B" w14:textId="77777777" w:rsidR="007A1EF9" w:rsidRPr="00D86D61" w:rsidRDefault="007A1EF9" w:rsidP="00223A2C">
      <w:pPr>
        <w:suppressAutoHyphens/>
        <w:ind w:firstLine="709"/>
        <w:jc w:val="center"/>
        <w:textAlignment w:val="baseline"/>
        <w:rPr>
          <w:rFonts w:eastAsia="SimSun"/>
          <w:kern w:val="1"/>
          <w:sz w:val="28"/>
          <w:szCs w:val="28"/>
          <w:lang w:eastAsia="ar-SA"/>
        </w:rPr>
      </w:pPr>
    </w:p>
    <w:p w14:paraId="1EBB7AA0" w14:textId="1A9FBF08" w:rsidR="004278C6" w:rsidRPr="004278C6" w:rsidRDefault="004278C6" w:rsidP="004278C6">
      <w:pPr>
        <w:suppressAutoHyphens/>
        <w:ind w:firstLine="709"/>
        <w:jc w:val="center"/>
        <w:textAlignment w:val="baseline"/>
        <w:rPr>
          <w:rFonts w:eastAsia="SimSun"/>
          <w:b/>
          <w:kern w:val="1"/>
          <w:sz w:val="24"/>
          <w:szCs w:val="24"/>
          <w:lang w:eastAsia="ar-SA"/>
        </w:rPr>
      </w:pPr>
      <w:r w:rsidRPr="004278C6">
        <w:rPr>
          <w:rFonts w:eastAsia="SimSun"/>
          <w:b/>
          <w:kern w:val="1"/>
          <w:sz w:val="24"/>
          <w:szCs w:val="24"/>
          <w:lang w:eastAsia="ar-SA"/>
        </w:rPr>
        <w:t xml:space="preserve">Рабочая программа </w:t>
      </w:r>
      <w:r>
        <w:rPr>
          <w:rFonts w:eastAsia="SimSun"/>
          <w:b/>
          <w:kern w:val="1"/>
          <w:sz w:val="24"/>
          <w:szCs w:val="24"/>
          <w:lang w:eastAsia="ar-SA"/>
        </w:rPr>
        <w:t>учебной</w:t>
      </w:r>
      <w:r w:rsidRPr="004278C6">
        <w:rPr>
          <w:rFonts w:eastAsia="SimSun"/>
          <w:b/>
          <w:kern w:val="1"/>
          <w:sz w:val="24"/>
          <w:szCs w:val="24"/>
          <w:lang w:eastAsia="ar-SA"/>
        </w:rPr>
        <w:t xml:space="preserve"> практики</w:t>
      </w:r>
    </w:p>
    <w:p w14:paraId="195C1841" w14:textId="1F5420B1" w:rsidR="004278C6" w:rsidRPr="004278C6" w:rsidRDefault="004278C6" w:rsidP="004278C6">
      <w:pPr>
        <w:suppressAutoHyphens/>
        <w:ind w:firstLine="709"/>
        <w:jc w:val="center"/>
        <w:textAlignment w:val="baseline"/>
        <w:rPr>
          <w:rFonts w:eastAsia="SimSun"/>
          <w:b/>
          <w:kern w:val="1"/>
          <w:sz w:val="24"/>
          <w:szCs w:val="24"/>
          <w:lang w:eastAsia="ar-SA"/>
        </w:rPr>
      </w:pPr>
      <w:r w:rsidRPr="004278C6">
        <w:rPr>
          <w:rFonts w:eastAsia="SimSun"/>
          <w:b/>
          <w:kern w:val="1"/>
          <w:sz w:val="24"/>
          <w:szCs w:val="24"/>
          <w:lang w:eastAsia="ar-SA"/>
        </w:rPr>
        <w:t>(</w:t>
      </w:r>
      <w:r>
        <w:rPr>
          <w:rFonts w:eastAsia="SimSun"/>
          <w:b/>
          <w:kern w:val="1"/>
          <w:sz w:val="24"/>
          <w:szCs w:val="24"/>
          <w:lang w:eastAsia="ar-SA"/>
        </w:rPr>
        <w:t>ознакомительная</w:t>
      </w:r>
      <w:r w:rsidRPr="004278C6">
        <w:rPr>
          <w:rFonts w:eastAsia="SimSun"/>
          <w:b/>
          <w:kern w:val="1"/>
          <w:sz w:val="24"/>
          <w:szCs w:val="24"/>
          <w:lang w:eastAsia="ar-SA"/>
        </w:rPr>
        <w:t>)</w:t>
      </w:r>
    </w:p>
    <w:p w14:paraId="7EBBADE1" w14:textId="77777777" w:rsidR="00A919D4" w:rsidRPr="00D86D61" w:rsidRDefault="00A919D4" w:rsidP="00223A2C">
      <w:pPr>
        <w:suppressAutoHyphens/>
        <w:ind w:firstLine="709"/>
        <w:jc w:val="center"/>
        <w:textAlignment w:val="baseline"/>
        <w:rPr>
          <w:rFonts w:eastAsia="SimSun"/>
          <w:kern w:val="1"/>
          <w:sz w:val="28"/>
          <w:szCs w:val="28"/>
          <w:lang w:eastAsia="ar-SA"/>
        </w:rPr>
      </w:pPr>
    </w:p>
    <w:p w14:paraId="010A8FAC" w14:textId="77777777" w:rsidR="00A919D4" w:rsidRPr="00D86D61" w:rsidRDefault="00A919D4" w:rsidP="00223A2C">
      <w:pPr>
        <w:suppressAutoHyphens/>
        <w:ind w:firstLine="709"/>
        <w:jc w:val="center"/>
        <w:textAlignment w:val="baseline"/>
        <w:rPr>
          <w:rFonts w:eastAsia="SimSun"/>
          <w:kern w:val="1"/>
          <w:sz w:val="28"/>
          <w:szCs w:val="28"/>
          <w:lang w:eastAsia="ar-SA"/>
        </w:rPr>
      </w:pPr>
    </w:p>
    <w:p w14:paraId="11E2900E" w14:textId="77777777" w:rsidR="001E0865" w:rsidRPr="00D86D61" w:rsidRDefault="001E0865" w:rsidP="00D86D61">
      <w:pPr>
        <w:widowControl/>
        <w:spacing w:line="259" w:lineRule="auto"/>
        <w:jc w:val="center"/>
        <w:rPr>
          <w:rFonts w:eastAsia="Calibri"/>
          <w:sz w:val="28"/>
          <w:szCs w:val="28"/>
          <w:lang w:eastAsia="en-US"/>
        </w:rPr>
      </w:pPr>
    </w:p>
    <w:p w14:paraId="3BBD2FD2" w14:textId="77777777" w:rsidR="001E0865" w:rsidRDefault="001E0865" w:rsidP="00842680">
      <w:pPr>
        <w:jc w:val="both"/>
        <w:rPr>
          <w:sz w:val="28"/>
          <w:szCs w:val="28"/>
        </w:rPr>
      </w:pPr>
    </w:p>
    <w:p w14:paraId="6DAC6C91" w14:textId="77777777" w:rsidR="007A1EF9" w:rsidRDefault="007A1EF9" w:rsidP="007A1EF9">
      <w:pPr>
        <w:widowControl/>
        <w:jc w:val="both"/>
        <w:rPr>
          <w:sz w:val="24"/>
          <w:szCs w:val="24"/>
        </w:rPr>
      </w:pPr>
      <w:bookmarkStart w:id="0" w:name="_Toc470540874"/>
      <w:bookmarkStart w:id="1" w:name="_Toc470542071"/>
      <w:bookmarkStart w:id="2" w:name="_Toc470542305"/>
    </w:p>
    <w:p w14:paraId="6A3445D9" w14:textId="2DFAAE2B" w:rsidR="007A1EF9" w:rsidRDefault="00440EDE" w:rsidP="007A1EF9">
      <w:pPr>
        <w:widowControl/>
        <w:jc w:val="both"/>
        <w:rPr>
          <w:sz w:val="24"/>
          <w:szCs w:val="24"/>
        </w:rPr>
      </w:pPr>
      <w:r w:rsidRPr="00CF2B0B">
        <w:rPr>
          <w:sz w:val="24"/>
          <w:szCs w:val="24"/>
        </w:rPr>
        <w:t xml:space="preserve">Для набора </w:t>
      </w:r>
      <w:r w:rsidR="007A1EF9" w:rsidRPr="00CF2B0B">
        <w:rPr>
          <w:sz w:val="24"/>
          <w:szCs w:val="24"/>
        </w:rPr>
        <w:t>2021 г.</w:t>
      </w:r>
    </w:p>
    <w:p w14:paraId="549BC15B" w14:textId="77777777" w:rsidR="007A1EF9" w:rsidRPr="007A1EF9" w:rsidRDefault="007A1EF9" w:rsidP="007A1EF9">
      <w:pPr>
        <w:widowControl/>
        <w:jc w:val="both"/>
        <w:rPr>
          <w:sz w:val="24"/>
          <w:szCs w:val="24"/>
        </w:rPr>
      </w:pPr>
    </w:p>
    <w:p w14:paraId="72688F37" w14:textId="366903A1" w:rsidR="007A1EF9" w:rsidRDefault="007A1EF9" w:rsidP="007A1EF9">
      <w:pPr>
        <w:widowControl/>
        <w:jc w:val="both"/>
        <w:rPr>
          <w:sz w:val="24"/>
          <w:szCs w:val="24"/>
        </w:rPr>
      </w:pPr>
      <w:r w:rsidRPr="007A1EF9">
        <w:rPr>
          <w:sz w:val="24"/>
          <w:szCs w:val="24"/>
        </w:rPr>
        <w:t>Направление подготовки/специальность:  40.04.01 Юриспруденция</w:t>
      </w:r>
    </w:p>
    <w:p w14:paraId="75BD069C" w14:textId="77777777" w:rsidR="007A1EF9" w:rsidRPr="007A1EF9" w:rsidRDefault="007A1EF9" w:rsidP="007A1EF9">
      <w:pPr>
        <w:widowControl/>
        <w:jc w:val="both"/>
        <w:rPr>
          <w:sz w:val="24"/>
          <w:szCs w:val="24"/>
        </w:rPr>
      </w:pPr>
    </w:p>
    <w:p w14:paraId="18FB1948" w14:textId="6FB387AE" w:rsidR="007A1EF9" w:rsidRDefault="007A1EF9" w:rsidP="007A1EF9">
      <w:pPr>
        <w:widowControl/>
        <w:jc w:val="both"/>
        <w:rPr>
          <w:sz w:val="24"/>
          <w:szCs w:val="24"/>
        </w:rPr>
      </w:pPr>
      <w:r w:rsidRPr="007A1EF9">
        <w:rPr>
          <w:sz w:val="24"/>
          <w:szCs w:val="24"/>
        </w:rPr>
        <w:t>Профиль подготовки/специализация: Юри</w:t>
      </w:r>
      <w:proofErr w:type="gramStart"/>
      <w:r w:rsidRPr="007A1EF9">
        <w:rPr>
          <w:sz w:val="24"/>
          <w:szCs w:val="24"/>
        </w:rPr>
        <w:t>ст в сф</w:t>
      </w:r>
      <w:proofErr w:type="gramEnd"/>
      <w:r w:rsidRPr="007A1EF9">
        <w:rPr>
          <w:sz w:val="24"/>
          <w:szCs w:val="24"/>
        </w:rPr>
        <w:t>ере уголовного судопроизводства</w:t>
      </w:r>
    </w:p>
    <w:p w14:paraId="55690589" w14:textId="77777777" w:rsidR="007A1EF9" w:rsidRDefault="007A1EF9" w:rsidP="007A1EF9">
      <w:pPr>
        <w:widowControl/>
        <w:jc w:val="both"/>
        <w:rPr>
          <w:sz w:val="24"/>
          <w:szCs w:val="24"/>
        </w:rPr>
      </w:pPr>
    </w:p>
    <w:p w14:paraId="30BC8F32" w14:textId="0D5B2879" w:rsidR="007A1EF9" w:rsidRDefault="007A1EF9" w:rsidP="007A1EF9">
      <w:pPr>
        <w:widowControl/>
        <w:jc w:val="both"/>
        <w:rPr>
          <w:sz w:val="24"/>
          <w:szCs w:val="24"/>
        </w:rPr>
      </w:pPr>
      <w:r w:rsidRPr="007A1EF9">
        <w:rPr>
          <w:sz w:val="24"/>
          <w:szCs w:val="24"/>
        </w:rPr>
        <w:t>Рабочая программа уче</w:t>
      </w:r>
      <w:r>
        <w:rPr>
          <w:sz w:val="24"/>
          <w:szCs w:val="24"/>
        </w:rPr>
        <w:t>бной</w:t>
      </w:r>
      <w:r w:rsidRPr="007A1EF9">
        <w:rPr>
          <w:sz w:val="24"/>
          <w:szCs w:val="24"/>
        </w:rPr>
        <w:t xml:space="preserve"> практики (преддипломная) разработана в соответствии с ФГОС </w:t>
      </w:r>
      <w:proofErr w:type="gramStart"/>
      <w:r w:rsidRPr="007A1EF9">
        <w:rPr>
          <w:sz w:val="24"/>
          <w:szCs w:val="24"/>
        </w:rPr>
        <w:t>ВО</w:t>
      </w:r>
      <w:proofErr w:type="gramEnd"/>
      <w:r w:rsidRPr="007A1EF9">
        <w:rPr>
          <w:sz w:val="24"/>
          <w:szCs w:val="24"/>
        </w:rPr>
        <w:t xml:space="preserve"> </w:t>
      </w:r>
      <w:proofErr w:type="gramStart"/>
      <w:r w:rsidRPr="007A1EF9">
        <w:rPr>
          <w:sz w:val="24"/>
          <w:szCs w:val="24"/>
        </w:rPr>
        <w:t>по</w:t>
      </w:r>
      <w:proofErr w:type="gramEnd"/>
      <w:r w:rsidRPr="007A1EF9">
        <w:rPr>
          <w:sz w:val="24"/>
          <w:szCs w:val="24"/>
        </w:rPr>
        <w:t xml:space="preserve"> направлению подготовки 40.04.01 Юриспруденция. Квалификация: Магистр</w:t>
      </w:r>
    </w:p>
    <w:p w14:paraId="1DB2DFCA" w14:textId="77777777" w:rsidR="007A1EF9" w:rsidRDefault="007A1EF9" w:rsidP="007A1EF9">
      <w:pPr>
        <w:widowControl/>
        <w:jc w:val="both"/>
        <w:rPr>
          <w:sz w:val="24"/>
          <w:szCs w:val="24"/>
        </w:rPr>
      </w:pPr>
    </w:p>
    <w:p w14:paraId="11A09543" w14:textId="66263860" w:rsidR="007A1EF9" w:rsidRPr="007A1EF9" w:rsidRDefault="007A1EF9" w:rsidP="007A1EF9">
      <w:pPr>
        <w:widowControl/>
        <w:jc w:val="both"/>
        <w:rPr>
          <w:sz w:val="24"/>
          <w:szCs w:val="24"/>
        </w:rPr>
      </w:pPr>
      <w:r w:rsidRPr="007A1EF9">
        <w:rPr>
          <w:sz w:val="24"/>
          <w:szCs w:val="24"/>
        </w:rPr>
        <w:t xml:space="preserve">Разработчики: </w:t>
      </w:r>
      <w:r>
        <w:rPr>
          <w:sz w:val="24"/>
          <w:szCs w:val="24"/>
        </w:rPr>
        <w:t>Дорогин Д.А., кандидат юридических наук, доцент</w:t>
      </w:r>
      <w:r w:rsidRPr="007A1EF9">
        <w:rPr>
          <w:sz w:val="24"/>
          <w:szCs w:val="24"/>
        </w:rPr>
        <w:t xml:space="preserve"> кафедры уголовного права</w:t>
      </w:r>
      <w:r w:rsidRPr="007A1EF9">
        <w:rPr>
          <w:rFonts w:ascii="Calibri" w:eastAsia="Calibri" w:hAnsi="Calibri"/>
          <w:sz w:val="24"/>
          <w:szCs w:val="24"/>
          <w:lang w:eastAsia="en-US"/>
        </w:rPr>
        <w:t xml:space="preserve"> </w:t>
      </w:r>
      <w:r w:rsidRPr="007A1EF9">
        <w:rPr>
          <w:sz w:val="24"/>
          <w:szCs w:val="24"/>
        </w:rPr>
        <w:t xml:space="preserve">ФГБОУВО «РГУП» </w:t>
      </w:r>
    </w:p>
    <w:p w14:paraId="588AE961" w14:textId="77777777" w:rsidR="007A1EF9" w:rsidRPr="007A1EF9" w:rsidRDefault="007A1EF9" w:rsidP="007A1EF9">
      <w:pPr>
        <w:widowControl/>
        <w:jc w:val="both"/>
        <w:rPr>
          <w:sz w:val="24"/>
          <w:szCs w:val="24"/>
        </w:rPr>
      </w:pPr>
      <w:r w:rsidRPr="007A1EF9">
        <w:rPr>
          <w:sz w:val="24"/>
          <w:szCs w:val="24"/>
        </w:rPr>
        <w:t xml:space="preserve">Рахманова Е. Н., доктор юридических наук, </w:t>
      </w:r>
      <w:bookmarkStart w:id="3" w:name="_Toc470540875"/>
      <w:bookmarkEnd w:id="0"/>
      <w:r w:rsidRPr="007A1EF9">
        <w:rPr>
          <w:sz w:val="24"/>
          <w:szCs w:val="24"/>
        </w:rPr>
        <w:t xml:space="preserve">доцент, зав. кафедрой уголовного права СЗФ </w:t>
      </w:r>
      <w:bookmarkStart w:id="4" w:name="_Hlk78463951"/>
      <w:r w:rsidRPr="007A1EF9">
        <w:rPr>
          <w:sz w:val="24"/>
          <w:szCs w:val="24"/>
        </w:rPr>
        <w:t>ФГБОУВО «РГУП»</w:t>
      </w:r>
      <w:bookmarkEnd w:id="1"/>
      <w:bookmarkEnd w:id="2"/>
      <w:bookmarkEnd w:id="3"/>
    </w:p>
    <w:bookmarkEnd w:id="4"/>
    <w:p w14:paraId="6428175C" w14:textId="77777777" w:rsidR="007A1EF9" w:rsidRPr="007A1EF9" w:rsidRDefault="007A1EF9" w:rsidP="007A1EF9">
      <w:pPr>
        <w:jc w:val="both"/>
        <w:rPr>
          <w:sz w:val="24"/>
          <w:szCs w:val="24"/>
        </w:rPr>
      </w:pPr>
    </w:p>
    <w:p w14:paraId="52420A45" w14:textId="4472ABFE" w:rsidR="007A1EF9" w:rsidRDefault="007A1EF9" w:rsidP="007A1EF9">
      <w:pPr>
        <w:jc w:val="both"/>
        <w:rPr>
          <w:sz w:val="24"/>
          <w:szCs w:val="24"/>
        </w:rPr>
      </w:pPr>
      <w:r w:rsidRPr="007A1EF9">
        <w:rPr>
          <w:sz w:val="24"/>
          <w:szCs w:val="24"/>
        </w:rPr>
        <w:t>Рабочая программа рассмотрена и одобрена на заседании кафедры уголовного права СЗФ ФГБОУВО «РГУП»,</w:t>
      </w:r>
      <w:r w:rsidRPr="007A1EF9">
        <w:rPr>
          <w:b/>
          <w:sz w:val="24"/>
          <w:szCs w:val="24"/>
        </w:rPr>
        <w:t xml:space="preserve"> </w:t>
      </w:r>
      <w:r w:rsidRPr="00CF2B0B">
        <w:rPr>
          <w:b/>
          <w:sz w:val="24"/>
          <w:szCs w:val="24"/>
        </w:rPr>
        <w:t>протокол</w:t>
      </w:r>
      <w:r w:rsidRPr="00CF2B0B">
        <w:rPr>
          <w:sz w:val="24"/>
          <w:szCs w:val="24"/>
        </w:rPr>
        <w:t xml:space="preserve"> № </w:t>
      </w:r>
      <w:r w:rsidR="0078447E" w:rsidRPr="00CF2B0B">
        <w:rPr>
          <w:sz w:val="24"/>
          <w:szCs w:val="24"/>
        </w:rPr>
        <w:t>11</w:t>
      </w:r>
      <w:r w:rsidRPr="00CF2B0B">
        <w:rPr>
          <w:sz w:val="24"/>
          <w:szCs w:val="24"/>
        </w:rPr>
        <w:t xml:space="preserve"> от «</w:t>
      </w:r>
      <w:r w:rsidR="0078447E" w:rsidRPr="00CF2B0B">
        <w:rPr>
          <w:sz w:val="24"/>
          <w:szCs w:val="24"/>
        </w:rPr>
        <w:t>19</w:t>
      </w:r>
      <w:r w:rsidRPr="00CF2B0B">
        <w:rPr>
          <w:sz w:val="24"/>
          <w:szCs w:val="24"/>
        </w:rPr>
        <w:t xml:space="preserve">» апреля  </w:t>
      </w:r>
      <w:r w:rsidR="0078447E" w:rsidRPr="00CF2B0B">
        <w:rPr>
          <w:sz w:val="24"/>
          <w:szCs w:val="24"/>
        </w:rPr>
        <w:t>2021</w:t>
      </w:r>
      <w:r w:rsidRPr="00CF2B0B">
        <w:rPr>
          <w:sz w:val="24"/>
          <w:szCs w:val="24"/>
        </w:rPr>
        <w:t xml:space="preserve"> г.</w:t>
      </w:r>
    </w:p>
    <w:p w14:paraId="57063487" w14:textId="241A0792" w:rsidR="007A1EF9" w:rsidRDefault="007A1EF9" w:rsidP="007A1EF9">
      <w:pPr>
        <w:jc w:val="both"/>
        <w:rPr>
          <w:sz w:val="24"/>
          <w:szCs w:val="24"/>
        </w:rPr>
      </w:pPr>
    </w:p>
    <w:p w14:paraId="15A12E6E" w14:textId="77777777" w:rsidR="007A1EF9" w:rsidRPr="007A1EF9" w:rsidRDefault="007A1EF9" w:rsidP="007A1EF9">
      <w:pPr>
        <w:jc w:val="both"/>
        <w:rPr>
          <w:sz w:val="24"/>
          <w:szCs w:val="24"/>
        </w:rPr>
      </w:pPr>
    </w:p>
    <w:p w14:paraId="4A90ED6E" w14:textId="77777777" w:rsidR="007A1EF9" w:rsidRPr="007A1EF9" w:rsidRDefault="007A1EF9" w:rsidP="007A1EF9">
      <w:pPr>
        <w:jc w:val="both"/>
        <w:rPr>
          <w:sz w:val="24"/>
          <w:szCs w:val="24"/>
        </w:rPr>
      </w:pPr>
      <w:r w:rsidRPr="007A1EF9">
        <w:rPr>
          <w:sz w:val="24"/>
          <w:szCs w:val="24"/>
        </w:rPr>
        <w:t>Зав. кафедрой уголовного права СЗФ ФГБОУВО «РГУП»</w:t>
      </w:r>
      <w:r w:rsidRPr="007A1EF9">
        <w:rPr>
          <w:b/>
          <w:sz w:val="24"/>
          <w:szCs w:val="24"/>
        </w:rPr>
        <w:t>, доктор</w:t>
      </w:r>
      <w:r w:rsidRPr="007A1EF9">
        <w:rPr>
          <w:sz w:val="24"/>
          <w:szCs w:val="24"/>
        </w:rPr>
        <w:t xml:space="preserve"> юридических наук, доцент Е. Н. Рахманова</w:t>
      </w:r>
    </w:p>
    <w:p w14:paraId="34F1722C" w14:textId="77777777" w:rsidR="007A1EF9" w:rsidRPr="007A1EF9" w:rsidRDefault="007A1EF9" w:rsidP="007A1EF9">
      <w:pPr>
        <w:jc w:val="both"/>
        <w:rPr>
          <w:sz w:val="24"/>
          <w:szCs w:val="24"/>
        </w:rPr>
      </w:pPr>
    </w:p>
    <w:p w14:paraId="2DB5DA54" w14:textId="7E3D170C" w:rsidR="007A1EF9" w:rsidRPr="007A1EF9" w:rsidRDefault="007A1EF9" w:rsidP="007A1EF9">
      <w:pPr>
        <w:jc w:val="both"/>
        <w:rPr>
          <w:rFonts w:eastAsia="Calibri"/>
          <w:bCs/>
          <w:sz w:val="24"/>
          <w:szCs w:val="24"/>
        </w:rPr>
      </w:pPr>
      <w:r w:rsidRPr="007A1EF9">
        <w:rPr>
          <w:sz w:val="24"/>
          <w:szCs w:val="24"/>
        </w:rPr>
        <w:tab/>
      </w:r>
      <w:r w:rsidRPr="007A1EF9">
        <w:rPr>
          <w:sz w:val="24"/>
          <w:szCs w:val="24"/>
        </w:rPr>
        <w:tab/>
      </w:r>
      <w:r w:rsidRPr="007A1EF9">
        <w:rPr>
          <w:sz w:val="24"/>
          <w:szCs w:val="24"/>
        </w:rPr>
        <w:tab/>
      </w:r>
      <w:r w:rsidRPr="007A1EF9">
        <w:rPr>
          <w:sz w:val="24"/>
          <w:szCs w:val="24"/>
        </w:rPr>
        <w:tab/>
        <w:t xml:space="preserve">                                                                       ________________ </w:t>
      </w:r>
    </w:p>
    <w:p w14:paraId="348581E9" w14:textId="77777777" w:rsidR="007A1EF9" w:rsidRPr="007A1EF9" w:rsidRDefault="007A1EF9" w:rsidP="007A1EF9">
      <w:pPr>
        <w:ind w:left="4248" w:firstLine="708"/>
        <w:rPr>
          <w:sz w:val="24"/>
          <w:szCs w:val="24"/>
        </w:rPr>
      </w:pPr>
    </w:p>
    <w:p w14:paraId="00D5A6BC" w14:textId="77777777" w:rsidR="007A1EF9" w:rsidRPr="007A1EF9" w:rsidRDefault="007A1EF9" w:rsidP="007A1EF9">
      <w:pPr>
        <w:ind w:left="4248" w:firstLine="708"/>
        <w:rPr>
          <w:sz w:val="24"/>
          <w:szCs w:val="24"/>
        </w:rPr>
      </w:pPr>
    </w:p>
    <w:p w14:paraId="1F6A1AAB" w14:textId="77777777" w:rsidR="007A1EF9" w:rsidRPr="007A1EF9" w:rsidRDefault="007A1EF9" w:rsidP="007A1EF9">
      <w:pPr>
        <w:jc w:val="center"/>
        <w:rPr>
          <w:sz w:val="24"/>
          <w:szCs w:val="24"/>
        </w:rPr>
      </w:pPr>
    </w:p>
    <w:p w14:paraId="448DD795" w14:textId="77777777" w:rsidR="007A1EF9" w:rsidRPr="007A1EF9" w:rsidRDefault="007A1EF9" w:rsidP="007A1EF9">
      <w:pPr>
        <w:jc w:val="center"/>
        <w:rPr>
          <w:sz w:val="24"/>
          <w:szCs w:val="24"/>
        </w:rPr>
      </w:pPr>
    </w:p>
    <w:p w14:paraId="10943CB8" w14:textId="77777777" w:rsidR="007A1EF9" w:rsidRPr="007A1EF9" w:rsidRDefault="007A1EF9" w:rsidP="007A1EF9">
      <w:pPr>
        <w:jc w:val="center"/>
        <w:rPr>
          <w:sz w:val="24"/>
          <w:szCs w:val="24"/>
        </w:rPr>
      </w:pPr>
    </w:p>
    <w:p w14:paraId="21EA28E0" w14:textId="77777777" w:rsidR="007A1EF9" w:rsidRPr="007A1EF9" w:rsidRDefault="007A1EF9" w:rsidP="007A1EF9">
      <w:pPr>
        <w:jc w:val="center"/>
        <w:rPr>
          <w:sz w:val="24"/>
          <w:szCs w:val="24"/>
        </w:rPr>
      </w:pPr>
      <w:r w:rsidRPr="007A1EF9">
        <w:rPr>
          <w:sz w:val="24"/>
          <w:szCs w:val="24"/>
        </w:rPr>
        <w:t>Санкт-Петербург</w:t>
      </w:r>
    </w:p>
    <w:p w14:paraId="2F2EDE89" w14:textId="77777777" w:rsidR="007A1EF9" w:rsidRPr="007A1EF9" w:rsidRDefault="007A1EF9" w:rsidP="007A1EF9">
      <w:pPr>
        <w:jc w:val="center"/>
        <w:rPr>
          <w:sz w:val="24"/>
          <w:szCs w:val="24"/>
        </w:rPr>
      </w:pPr>
      <w:r w:rsidRPr="007A1EF9">
        <w:rPr>
          <w:sz w:val="24"/>
          <w:szCs w:val="24"/>
        </w:rPr>
        <w:t>2021</w:t>
      </w:r>
    </w:p>
    <w:p w14:paraId="341BFA59" w14:textId="77777777" w:rsidR="007A1EF9" w:rsidRPr="007A1EF9" w:rsidRDefault="007A1EF9" w:rsidP="007A1EF9">
      <w:pPr>
        <w:spacing w:line="360" w:lineRule="auto"/>
        <w:jc w:val="both"/>
        <w:rPr>
          <w:rFonts w:eastAsia="Calibri"/>
          <w:bCs/>
          <w:sz w:val="24"/>
          <w:szCs w:val="24"/>
        </w:rPr>
      </w:pPr>
    </w:p>
    <w:p w14:paraId="248781C0" w14:textId="77777777" w:rsidR="00842680" w:rsidRPr="007A1EF9" w:rsidRDefault="00842680" w:rsidP="00842680">
      <w:pPr>
        <w:ind w:firstLine="709"/>
        <w:jc w:val="both"/>
        <w:rPr>
          <w:sz w:val="24"/>
          <w:szCs w:val="24"/>
        </w:rPr>
      </w:pPr>
    </w:p>
    <w:p w14:paraId="7D89582C" w14:textId="77777777" w:rsidR="00842680" w:rsidRPr="007A1EF9" w:rsidRDefault="00842680" w:rsidP="00842680">
      <w:pPr>
        <w:ind w:firstLine="709"/>
        <w:jc w:val="both"/>
        <w:rPr>
          <w:sz w:val="24"/>
          <w:szCs w:val="24"/>
        </w:rPr>
      </w:pPr>
    </w:p>
    <w:p w14:paraId="19087D62" w14:textId="77777777" w:rsidR="00842680" w:rsidRPr="007A1EF9" w:rsidRDefault="00842680" w:rsidP="00842680">
      <w:pPr>
        <w:ind w:firstLine="709"/>
        <w:jc w:val="both"/>
        <w:rPr>
          <w:sz w:val="24"/>
          <w:szCs w:val="24"/>
        </w:rPr>
      </w:pPr>
    </w:p>
    <w:p w14:paraId="75BED391" w14:textId="77777777" w:rsidR="00842680" w:rsidRPr="007A1EF9" w:rsidRDefault="00842680" w:rsidP="00842680">
      <w:pPr>
        <w:ind w:firstLine="709"/>
        <w:jc w:val="both"/>
        <w:rPr>
          <w:sz w:val="24"/>
          <w:szCs w:val="24"/>
        </w:rPr>
      </w:pPr>
    </w:p>
    <w:p w14:paraId="34C76002" w14:textId="77777777" w:rsidR="00842680" w:rsidRPr="007A1EF9" w:rsidRDefault="00842680" w:rsidP="00842680">
      <w:pPr>
        <w:jc w:val="right"/>
        <w:rPr>
          <w:sz w:val="24"/>
          <w:szCs w:val="24"/>
        </w:rPr>
      </w:pPr>
    </w:p>
    <w:p w14:paraId="67892AEE" w14:textId="1440DF2E" w:rsidR="007A1EF9" w:rsidRDefault="007A1EF9" w:rsidP="00842680">
      <w:pPr>
        <w:jc w:val="center"/>
        <w:rPr>
          <w:b/>
          <w:sz w:val="24"/>
          <w:szCs w:val="24"/>
        </w:rPr>
      </w:pPr>
    </w:p>
    <w:p w14:paraId="17BE9EB6" w14:textId="77777777" w:rsidR="007A1EF9" w:rsidRPr="007A1EF9" w:rsidRDefault="007A1EF9" w:rsidP="00842680">
      <w:pPr>
        <w:jc w:val="center"/>
        <w:rPr>
          <w:b/>
          <w:sz w:val="24"/>
          <w:szCs w:val="24"/>
        </w:rPr>
      </w:pPr>
    </w:p>
    <w:p w14:paraId="5F9A4CEB" w14:textId="3D85C8A2" w:rsidR="009D7401" w:rsidRPr="007A1EF9" w:rsidRDefault="009D7401" w:rsidP="00842680">
      <w:pPr>
        <w:jc w:val="center"/>
        <w:rPr>
          <w:b/>
          <w:sz w:val="24"/>
          <w:szCs w:val="24"/>
        </w:rPr>
      </w:pPr>
    </w:p>
    <w:p w14:paraId="733D6DCD" w14:textId="6F57FD75" w:rsidR="006F2957" w:rsidRPr="007A1EF9" w:rsidRDefault="006F2957" w:rsidP="00842680">
      <w:pPr>
        <w:jc w:val="center"/>
        <w:rPr>
          <w:b/>
          <w:sz w:val="28"/>
          <w:szCs w:val="28"/>
        </w:rPr>
      </w:pPr>
      <w:r w:rsidRPr="007A1EF9">
        <w:rPr>
          <w:b/>
          <w:sz w:val="28"/>
          <w:szCs w:val="28"/>
        </w:rPr>
        <w:t>Оглавление</w:t>
      </w:r>
    </w:p>
    <w:p w14:paraId="16AA46F7" w14:textId="77777777" w:rsidR="001A6308" w:rsidRPr="007A1EF9" w:rsidRDefault="001A6308" w:rsidP="00842680">
      <w:pPr>
        <w:jc w:val="center"/>
        <w:rPr>
          <w:b/>
          <w:sz w:val="24"/>
          <w:szCs w:val="24"/>
        </w:rPr>
      </w:pPr>
    </w:p>
    <w:p w14:paraId="1D711E04" w14:textId="77777777" w:rsidR="001A6308" w:rsidRPr="007A1EF9" w:rsidRDefault="001A6308" w:rsidP="00842680">
      <w:pPr>
        <w:jc w:val="center"/>
        <w:rPr>
          <w:b/>
          <w:sz w:val="24"/>
          <w:szCs w:val="24"/>
        </w:rPr>
      </w:pPr>
    </w:p>
    <w:p w14:paraId="17994058" w14:textId="55D40FF5" w:rsidR="001A6308" w:rsidRPr="007A1EF9" w:rsidRDefault="0052495B" w:rsidP="001A6308">
      <w:pPr>
        <w:pStyle w:val="11"/>
        <w:spacing w:before="0" w:after="0"/>
        <w:jc w:val="both"/>
        <w:rPr>
          <w:b w:val="0"/>
          <w:bCs w:val="0"/>
          <w:caps w:val="0"/>
          <w:noProof/>
          <w:sz w:val="24"/>
          <w:szCs w:val="24"/>
        </w:rPr>
      </w:pPr>
      <w:r w:rsidRPr="007A1EF9">
        <w:rPr>
          <w:b w:val="0"/>
          <w:sz w:val="24"/>
          <w:szCs w:val="24"/>
        </w:rPr>
        <w:fldChar w:fldCharType="begin"/>
      </w:r>
      <w:r w:rsidR="001A6308" w:rsidRPr="007A1EF9">
        <w:rPr>
          <w:b w:val="0"/>
          <w:sz w:val="24"/>
          <w:szCs w:val="24"/>
        </w:rPr>
        <w:instrText xml:space="preserve"> TOC \o "1-3" \h \z \u </w:instrText>
      </w:r>
      <w:r w:rsidRPr="007A1EF9">
        <w:rPr>
          <w:b w:val="0"/>
          <w:sz w:val="24"/>
          <w:szCs w:val="24"/>
        </w:rPr>
        <w:fldChar w:fldCharType="separate"/>
      </w:r>
      <w:hyperlink w:anchor="_Toc526963691" w:history="1">
        <w:r w:rsidR="001A6308" w:rsidRPr="007A1EF9">
          <w:rPr>
            <w:rStyle w:val="afa"/>
            <w:b w:val="0"/>
            <w:noProof/>
            <w:sz w:val="24"/>
            <w:szCs w:val="24"/>
          </w:rPr>
          <w:t>АННОТАЦИЯ РАБОЧЕЙ ПРОГРАММЫ</w:t>
        </w:r>
        <w:r w:rsidR="001A6308" w:rsidRPr="007A1EF9">
          <w:rPr>
            <w:b w:val="0"/>
            <w:noProof/>
            <w:webHidden/>
            <w:sz w:val="24"/>
            <w:szCs w:val="24"/>
          </w:rPr>
          <w:tab/>
        </w:r>
        <w:r w:rsidRPr="007A1EF9">
          <w:rPr>
            <w:b w:val="0"/>
            <w:noProof/>
            <w:webHidden/>
            <w:sz w:val="24"/>
            <w:szCs w:val="24"/>
          </w:rPr>
          <w:fldChar w:fldCharType="begin"/>
        </w:r>
        <w:r w:rsidR="001A6308" w:rsidRPr="007A1EF9">
          <w:rPr>
            <w:b w:val="0"/>
            <w:noProof/>
            <w:webHidden/>
            <w:sz w:val="24"/>
            <w:szCs w:val="24"/>
          </w:rPr>
          <w:instrText xml:space="preserve"> PAGEREF _Toc526963691 \h </w:instrText>
        </w:r>
        <w:r w:rsidRPr="007A1EF9">
          <w:rPr>
            <w:b w:val="0"/>
            <w:noProof/>
            <w:webHidden/>
            <w:sz w:val="24"/>
            <w:szCs w:val="24"/>
          </w:rPr>
        </w:r>
        <w:r w:rsidRPr="007A1EF9">
          <w:rPr>
            <w:b w:val="0"/>
            <w:noProof/>
            <w:webHidden/>
            <w:sz w:val="24"/>
            <w:szCs w:val="24"/>
          </w:rPr>
          <w:fldChar w:fldCharType="separate"/>
        </w:r>
        <w:r w:rsidR="00AC4A0D">
          <w:rPr>
            <w:b w:val="0"/>
            <w:noProof/>
            <w:webHidden/>
            <w:sz w:val="24"/>
            <w:szCs w:val="24"/>
          </w:rPr>
          <w:t>4</w:t>
        </w:r>
        <w:r w:rsidRPr="007A1EF9">
          <w:rPr>
            <w:b w:val="0"/>
            <w:noProof/>
            <w:webHidden/>
            <w:sz w:val="24"/>
            <w:szCs w:val="24"/>
          </w:rPr>
          <w:fldChar w:fldCharType="end"/>
        </w:r>
      </w:hyperlink>
    </w:p>
    <w:p w14:paraId="6D462EFB" w14:textId="7C8896F9" w:rsidR="001A6308" w:rsidRPr="007A1EF9" w:rsidRDefault="00966672" w:rsidP="001A6308">
      <w:pPr>
        <w:pStyle w:val="11"/>
        <w:spacing w:before="0" w:after="0"/>
        <w:jc w:val="both"/>
        <w:rPr>
          <w:b w:val="0"/>
          <w:bCs w:val="0"/>
          <w:caps w:val="0"/>
          <w:noProof/>
          <w:sz w:val="24"/>
          <w:szCs w:val="24"/>
        </w:rPr>
      </w:pPr>
      <w:hyperlink w:anchor="_Toc526963692" w:history="1">
        <w:r w:rsidR="001A6308" w:rsidRPr="007A1EF9">
          <w:rPr>
            <w:rStyle w:val="afa"/>
            <w:b w:val="0"/>
            <w:noProof/>
            <w:sz w:val="24"/>
            <w:szCs w:val="24"/>
          </w:rPr>
          <w:t>1. ЦЕЛИ И ЗАДАЧИ УЧЕБНОЙ ПРАКТИКИ</w:t>
        </w:r>
        <w:r w:rsidR="001A6308" w:rsidRPr="007A1EF9">
          <w:rPr>
            <w:b w:val="0"/>
            <w:noProof/>
            <w:webHidden/>
            <w:sz w:val="24"/>
            <w:szCs w:val="24"/>
          </w:rPr>
          <w:tab/>
        </w:r>
        <w:r w:rsidR="0052495B" w:rsidRPr="007A1EF9">
          <w:rPr>
            <w:b w:val="0"/>
            <w:noProof/>
            <w:webHidden/>
            <w:sz w:val="24"/>
            <w:szCs w:val="24"/>
          </w:rPr>
          <w:fldChar w:fldCharType="begin"/>
        </w:r>
        <w:r w:rsidR="001A6308" w:rsidRPr="007A1EF9">
          <w:rPr>
            <w:b w:val="0"/>
            <w:noProof/>
            <w:webHidden/>
            <w:sz w:val="24"/>
            <w:szCs w:val="24"/>
          </w:rPr>
          <w:instrText xml:space="preserve"> PAGEREF _Toc526963692 \h </w:instrText>
        </w:r>
        <w:r w:rsidR="0052495B" w:rsidRPr="007A1EF9">
          <w:rPr>
            <w:b w:val="0"/>
            <w:noProof/>
            <w:webHidden/>
            <w:sz w:val="24"/>
            <w:szCs w:val="24"/>
          </w:rPr>
        </w:r>
        <w:r w:rsidR="0052495B" w:rsidRPr="007A1EF9">
          <w:rPr>
            <w:b w:val="0"/>
            <w:noProof/>
            <w:webHidden/>
            <w:sz w:val="24"/>
            <w:szCs w:val="24"/>
          </w:rPr>
          <w:fldChar w:fldCharType="separate"/>
        </w:r>
        <w:r w:rsidR="00AC4A0D">
          <w:rPr>
            <w:b w:val="0"/>
            <w:noProof/>
            <w:webHidden/>
            <w:sz w:val="24"/>
            <w:szCs w:val="24"/>
          </w:rPr>
          <w:t>4</w:t>
        </w:r>
        <w:r w:rsidR="0052495B" w:rsidRPr="007A1EF9">
          <w:rPr>
            <w:b w:val="0"/>
            <w:noProof/>
            <w:webHidden/>
            <w:sz w:val="24"/>
            <w:szCs w:val="24"/>
          </w:rPr>
          <w:fldChar w:fldCharType="end"/>
        </w:r>
      </w:hyperlink>
    </w:p>
    <w:p w14:paraId="38854A2C" w14:textId="79C23850" w:rsidR="001A6308" w:rsidRPr="007A1EF9" w:rsidRDefault="00966672" w:rsidP="001A6308">
      <w:pPr>
        <w:pStyle w:val="11"/>
        <w:spacing w:before="0" w:after="0"/>
        <w:jc w:val="both"/>
        <w:rPr>
          <w:b w:val="0"/>
          <w:bCs w:val="0"/>
          <w:caps w:val="0"/>
          <w:noProof/>
          <w:sz w:val="24"/>
          <w:szCs w:val="24"/>
        </w:rPr>
      </w:pPr>
      <w:hyperlink w:anchor="_Toc526963693" w:history="1">
        <w:r w:rsidR="001A6308" w:rsidRPr="007A1EF9">
          <w:rPr>
            <w:rStyle w:val="afa"/>
            <w:b w:val="0"/>
            <w:noProof/>
            <w:sz w:val="24"/>
            <w:szCs w:val="24"/>
          </w:rPr>
          <w:t>2. ВИД ПРАКТИКИ, СПОСОБ И ФОРМА ЕЕ ПРОВЕДЕНИЯ</w:t>
        </w:r>
        <w:r w:rsidR="001A6308" w:rsidRPr="007A1EF9">
          <w:rPr>
            <w:b w:val="0"/>
            <w:noProof/>
            <w:webHidden/>
            <w:sz w:val="24"/>
            <w:szCs w:val="24"/>
          </w:rPr>
          <w:tab/>
        </w:r>
        <w:r w:rsidR="0052495B" w:rsidRPr="007A1EF9">
          <w:rPr>
            <w:b w:val="0"/>
            <w:noProof/>
            <w:webHidden/>
            <w:sz w:val="24"/>
            <w:szCs w:val="24"/>
          </w:rPr>
          <w:fldChar w:fldCharType="begin"/>
        </w:r>
        <w:r w:rsidR="001A6308" w:rsidRPr="007A1EF9">
          <w:rPr>
            <w:b w:val="0"/>
            <w:noProof/>
            <w:webHidden/>
            <w:sz w:val="24"/>
            <w:szCs w:val="24"/>
          </w:rPr>
          <w:instrText xml:space="preserve"> PAGEREF _Toc526963693 \h </w:instrText>
        </w:r>
        <w:r w:rsidR="0052495B" w:rsidRPr="007A1EF9">
          <w:rPr>
            <w:b w:val="0"/>
            <w:noProof/>
            <w:webHidden/>
            <w:sz w:val="24"/>
            <w:szCs w:val="24"/>
          </w:rPr>
        </w:r>
        <w:r w:rsidR="0052495B" w:rsidRPr="007A1EF9">
          <w:rPr>
            <w:b w:val="0"/>
            <w:noProof/>
            <w:webHidden/>
            <w:sz w:val="24"/>
            <w:szCs w:val="24"/>
          </w:rPr>
          <w:fldChar w:fldCharType="separate"/>
        </w:r>
        <w:r w:rsidR="00AC4A0D">
          <w:rPr>
            <w:b w:val="0"/>
            <w:noProof/>
            <w:webHidden/>
            <w:sz w:val="24"/>
            <w:szCs w:val="24"/>
          </w:rPr>
          <w:t>6</w:t>
        </w:r>
        <w:r w:rsidR="0052495B" w:rsidRPr="007A1EF9">
          <w:rPr>
            <w:b w:val="0"/>
            <w:noProof/>
            <w:webHidden/>
            <w:sz w:val="24"/>
            <w:szCs w:val="24"/>
          </w:rPr>
          <w:fldChar w:fldCharType="end"/>
        </w:r>
      </w:hyperlink>
    </w:p>
    <w:p w14:paraId="6C7B3E8B" w14:textId="6ACEA335" w:rsidR="001A6308" w:rsidRPr="007A1EF9" w:rsidRDefault="00966672" w:rsidP="001A6308">
      <w:pPr>
        <w:pStyle w:val="11"/>
        <w:spacing w:before="0" w:after="0"/>
        <w:jc w:val="both"/>
        <w:rPr>
          <w:b w:val="0"/>
          <w:bCs w:val="0"/>
          <w:caps w:val="0"/>
          <w:noProof/>
          <w:sz w:val="24"/>
          <w:szCs w:val="24"/>
        </w:rPr>
      </w:pPr>
      <w:hyperlink w:anchor="_Toc526963694" w:history="1">
        <w:r w:rsidR="001A6308" w:rsidRPr="007A1EF9">
          <w:rPr>
            <w:rStyle w:val="afa"/>
            <w:b w:val="0"/>
            <w:noProof/>
            <w:sz w:val="24"/>
            <w:szCs w:val="24"/>
          </w:rPr>
          <w:t xml:space="preserve">3. </w:t>
        </w:r>
        <w:r w:rsidR="001A6308" w:rsidRPr="007A1EF9">
          <w:rPr>
            <w:rStyle w:val="afa"/>
            <w:rFonts w:eastAsia="Calibri"/>
            <w:b w:val="0"/>
            <w:noProof/>
            <w:sz w:val="24"/>
            <w:szCs w:val="24"/>
            <w:shd w:val="clear" w:color="auto" w:fill="FFFFFF"/>
          </w:rPr>
          <w:t>ПЕРЕЧЕНЬ ПЛАНИРУЕМЫХ РЕЗУЛЬТАТОВ ОБУЧЕНИЯ ПРИ ПРОХОЖДЕНИИ ПРАКТИКИ</w:t>
        </w:r>
        <w:r w:rsidR="001A6308" w:rsidRPr="007A1EF9">
          <w:rPr>
            <w:b w:val="0"/>
            <w:noProof/>
            <w:webHidden/>
            <w:sz w:val="24"/>
            <w:szCs w:val="24"/>
          </w:rPr>
          <w:tab/>
        </w:r>
        <w:r w:rsidR="0052495B" w:rsidRPr="007A1EF9">
          <w:rPr>
            <w:b w:val="0"/>
            <w:noProof/>
            <w:webHidden/>
            <w:sz w:val="24"/>
            <w:szCs w:val="24"/>
          </w:rPr>
          <w:fldChar w:fldCharType="begin"/>
        </w:r>
        <w:r w:rsidR="001A6308" w:rsidRPr="007A1EF9">
          <w:rPr>
            <w:b w:val="0"/>
            <w:noProof/>
            <w:webHidden/>
            <w:sz w:val="24"/>
            <w:szCs w:val="24"/>
          </w:rPr>
          <w:instrText xml:space="preserve"> PAGEREF _Toc526963694 \h </w:instrText>
        </w:r>
        <w:r w:rsidR="0052495B" w:rsidRPr="007A1EF9">
          <w:rPr>
            <w:b w:val="0"/>
            <w:noProof/>
            <w:webHidden/>
            <w:sz w:val="24"/>
            <w:szCs w:val="24"/>
          </w:rPr>
        </w:r>
        <w:r w:rsidR="0052495B" w:rsidRPr="007A1EF9">
          <w:rPr>
            <w:b w:val="0"/>
            <w:noProof/>
            <w:webHidden/>
            <w:sz w:val="24"/>
            <w:szCs w:val="24"/>
          </w:rPr>
          <w:fldChar w:fldCharType="separate"/>
        </w:r>
        <w:r w:rsidR="00AC4A0D">
          <w:rPr>
            <w:b w:val="0"/>
            <w:noProof/>
            <w:webHidden/>
            <w:sz w:val="24"/>
            <w:szCs w:val="24"/>
          </w:rPr>
          <w:t>7</w:t>
        </w:r>
        <w:r w:rsidR="0052495B" w:rsidRPr="007A1EF9">
          <w:rPr>
            <w:b w:val="0"/>
            <w:noProof/>
            <w:webHidden/>
            <w:sz w:val="24"/>
            <w:szCs w:val="24"/>
          </w:rPr>
          <w:fldChar w:fldCharType="end"/>
        </w:r>
      </w:hyperlink>
    </w:p>
    <w:p w14:paraId="4F1B3C0D" w14:textId="132F182F" w:rsidR="001A6308" w:rsidRPr="007A1EF9" w:rsidRDefault="00966672" w:rsidP="001A6308">
      <w:pPr>
        <w:pStyle w:val="11"/>
        <w:spacing w:before="0" w:after="0"/>
        <w:jc w:val="both"/>
        <w:rPr>
          <w:b w:val="0"/>
          <w:bCs w:val="0"/>
          <w:caps w:val="0"/>
          <w:noProof/>
          <w:sz w:val="24"/>
          <w:szCs w:val="24"/>
        </w:rPr>
      </w:pPr>
      <w:hyperlink w:anchor="_Toc526963695" w:history="1">
        <w:r w:rsidR="001A6308" w:rsidRPr="007A1EF9">
          <w:rPr>
            <w:rStyle w:val="afa"/>
            <w:b w:val="0"/>
            <w:noProof/>
            <w:sz w:val="24"/>
            <w:szCs w:val="24"/>
          </w:rPr>
          <w:t>4. МЕСТО УЧЕБНОЙ ПРАКТИКИ В СТРУКТУРЕ ОПОП ВО</w:t>
        </w:r>
        <w:r w:rsidR="001A6308" w:rsidRPr="007A1EF9">
          <w:rPr>
            <w:b w:val="0"/>
            <w:noProof/>
            <w:webHidden/>
            <w:sz w:val="24"/>
            <w:szCs w:val="24"/>
          </w:rPr>
          <w:tab/>
        </w:r>
        <w:r w:rsidR="0052495B" w:rsidRPr="007A1EF9">
          <w:rPr>
            <w:b w:val="0"/>
            <w:noProof/>
            <w:webHidden/>
            <w:sz w:val="24"/>
            <w:szCs w:val="24"/>
          </w:rPr>
          <w:fldChar w:fldCharType="begin"/>
        </w:r>
        <w:r w:rsidR="001A6308" w:rsidRPr="007A1EF9">
          <w:rPr>
            <w:b w:val="0"/>
            <w:noProof/>
            <w:webHidden/>
            <w:sz w:val="24"/>
            <w:szCs w:val="24"/>
          </w:rPr>
          <w:instrText xml:space="preserve"> PAGEREF _Toc526963695 \h </w:instrText>
        </w:r>
        <w:r w:rsidR="0052495B" w:rsidRPr="007A1EF9">
          <w:rPr>
            <w:b w:val="0"/>
            <w:noProof/>
            <w:webHidden/>
            <w:sz w:val="24"/>
            <w:szCs w:val="24"/>
          </w:rPr>
        </w:r>
        <w:r w:rsidR="0052495B" w:rsidRPr="007A1EF9">
          <w:rPr>
            <w:b w:val="0"/>
            <w:noProof/>
            <w:webHidden/>
            <w:sz w:val="24"/>
            <w:szCs w:val="24"/>
          </w:rPr>
          <w:fldChar w:fldCharType="separate"/>
        </w:r>
        <w:r w:rsidR="00AC4A0D">
          <w:rPr>
            <w:b w:val="0"/>
            <w:noProof/>
            <w:webHidden/>
            <w:sz w:val="24"/>
            <w:szCs w:val="24"/>
          </w:rPr>
          <w:t>8</w:t>
        </w:r>
        <w:r w:rsidR="0052495B" w:rsidRPr="007A1EF9">
          <w:rPr>
            <w:b w:val="0"/>
            <w:noProof/>
            <w:webHidden/>
            <w:sz w:val="24"/>
            <w:szCs w:val="24"/>
          </w:rPr>
          <w:fldChar w:fldCharType="end"/>
        </w:r>
      </w:hyperlink>
    </w:p>
    <w:p w14:paraId="62DBABBE" w14:textId="1F1C4F67" w:rsidR="001A6308" w:rsidRPr="007A1EF9" w:rsidRDefault="00966672" w:rsidP="001A6308">
      <w:pPr>
        <w:pStyle w:val="11"/>
        <w:spacing w:before="0" w:after="0"/>
        <w:jc w:val="both"/>
        <w:rPr>
          <w:b w:val="0"/>
          <w:bCs w:val="0"/>
          <w:caps w:val="0"/>
          <w:noProof/>
          <w:sz w:val="24"/>
          <w:szCs w:val="24"/>
        </w:rPr>
      </w:pPr>
      <w:hyperlink w:anchor="_Toc526963696" w:history="1">
        <w:r w:rsidR="001A6308" w:rsidRPr="007A1EF9">
          <w:rPr>
            <w:rStyle w:val="afa"/>
            <w:b w:val="0"/>
            <w:noProof/>
            <w:sz w:val="24"/>
            <w:szCs w:val="24"/>
          </w:rPr>
          <w:t>5. СОДЕРЖАНИЕ УЧЕБНОЙ ПРАКТИКИ, ОБЪЕМ В ЗАЧЕТНЫХ</w:t>
        </w:r>
        <w:r w:rsidR="001A6308" w:rsidRPr="007A1EF9">
          <w:rPr>
            <w:b w:val="0"/>
            <w:noProof/>
            <w:webHidden/>
            <w:sz w:val="24"/>
            <w:szCs w:val="24"/>
          </w:rPr>
          <w:tab/>
        </w:r>
        <w:r w:rsidR="0052495B" w:rsidRPr="007A1EF9">
          <w:rPr>
            <w:b w:val="0"/>
            <w:noProof/>
            <w:webHidden/>
            <w:sz w:val="24"/>
            <w:szCs w:val="24"/>
          </w:rPr>
          <w:fldChar w:fldCharType="begin"/>
        </w:r>
        <w:r w:rsidR="001A6308" w:rsidRPr="007A1EF9">
          <w:rPr>
            <w:b w:val="0"/>
            <w:noProof/>
            <w:webHidden/>
            <w:sz w:val="24"/>
            <w:szCs w:val="24"/>
          </w:rPr>
          <w:instrText xml:space="preserve"> PAGEREF _Toc526963696 \h </w:instrText>
        </w:r>
        <w:r w:rsidR="0052495B" w:rsidRPr="007A1EF9">
          <w:rPr>
            <w:b w:val="0"/>
            <w:noProof/>
            <w:webHidden/>
            <w:sz w:val="24"/>
            <w:szCs w:val="24"/>
          </w:rPr>
        </w:r>
        <w:r w:rsidR="0052495B" w:rsidRPr="007A1EF9">
          <w:rPr>
            <w:b w:val="0"/>
            <w:noProof/>
            <w:webHidden/>
            <w:sz w:val="24"/>
            <w:szCs w:val="24"/>
          </w:rPr>
          <w:fldChar w:fldCharType="separate"/>
        </w:r>
        <w:r w:rsidR="00AC4A0D">
          <w:rPr>
            <w:b w:val="0"/>
            <w:noProof/>
            <w:webHidden/>
            <w:sz w:val="24"/>
            <w:szCs w:val="24"/>
          </w:rPr>
          <w:t>9</w:t>
        </w:r>
        <w:r w:rsidR="0052495B" w:rsidRPr="007A1EF9">
          <w:rPr>
            <w:b w:val="0"/>
            <w:noProof/>
            <w:webHidden/>
            <w:sz w:val="24"/>
            <w:szCs w:val="24"/>
          </w:rPr>
          <w:fldChar w:fldCharType="end"/>
        </w:r>
      </w:hyperlink>
    </w:p>
    <w:p w14:paraId="20587CE1" w14:textId="66F4D8DE" w:rsidR="001A6308" w:rsidRPr="007A1EF9" w:rsidRDefault="00966672" w:rsidP="001A6308">
      <w:pPr>
        <w:pStyle w:val="11"/>
        <w:spacing w:before="0" w:after="0"/>
        <w:jc w:val="both"/>
        <w:rPr>
          <w:b w:val="0"/>
          <w:bCs w:val="0"/>
          <w:caps w:val="0"/>
          <w:noProof/>
          <w:sz w:val="24"/>
          <w:szCs w:val="24"/>
        </w:rPr>
      </w:pPr>
      <w:hyperlink w:anchor="_Toc526963697" w:history="1">
        <w:r w:rsidR="001A6308" w:rsidRPr="007A1EF9">
          <w:rPr>
            <w:rStyle w:val="afa"/>
            <w:b w:val="0"/>
            <w:noProof/>
            <w:sz w:val="24"/>
            <w:szCs w:val="24"/>
          </w:rPr>
          <w:t>ЕДИНИЦАХ И ПРОДОЛЖИТЕЛЬНОСТЬ В НЕДЕЛЯХ</w:t>
        </w:r>
        <w:r w:rsidR="001A6308" w:rsidRPr="007A1EF9">
          <w:rPr>
            <w:b w:val="0"/>
            <w:noProof/>
            <w:webHidden/>
            <w:sz w:val="24"/>
            <w:szCs w:val="24"/>
          </w:rPr>
          <w:tab/>
        </w:r>
        <w:r w:rsidR="0052495B" w:rsidRPr="007A1EF9">
          <w:rPr>
            <w:b w:val="0"/>
            <w:noProof/>
            <w:webHidden/>
            <w:sz w:val="24"/>
            <w:szCs w:val="24"/>
          </w:rPr>
          <w:fldChar w:fldCharType="begin"/>
        </w:r>
        <w:r w:rsidR="001A6308" w:rsidRPr="007A1EF9">
          <w:rPr>
            <w:b w:val="0"/>
            <w:noProof/>
            <w:webHidden/>
            <w:sz w:val="24"/>
            <w:szCs w:val="24"/>
          </w:rPr>
          <w:instrText xml:space="preserve"> PAGEREF _Toc526963697 \h </w:instrText>
        </w:r>
        <w:r w:rsidR="0052495B" w:rsidRPr="007A1EF9">
          <w:rPr>
            <w:b w:val="0"/>
            <w:noProof/>
            <w:webHidden/>
            <w:sz w:val="24"/>
            <w:szCs w:val="24"/>
          </w:rPr>
        </w:r>
        <w:r w:rsidR="0052495B" w:rsidRPr="007A1EF9">
          <w:rPr>
            <w:b w:val="0"/>
            <w:noProof/>
            <w:webHidden/>
            <w:sz w:val="24"/>
            <w:szCs w:val="24"/>
          </w:rPr>
          <w:fldChar w:fldCharType="separate"/>
        </w:r>
        <w:r w:rsidR="00AC4A0D">
          <w:rPr>
            <w:b w:val="0"/>
            <w:noProof/>
            <w:webHidden/>
            <w:sz w:val="24"/>
            <w:szCs w:val="24"/>
          </w:rPr>
          <w:t>9</w:t>
        </w:r>
        <w:r w:rsidR="0052495B" w:rsidRPr="007A1EF9">
          <w:rPr>
            <w:b w:val="0"/>
            <w:noProof/>
            <w:webHidden/>
            <w:sz w:val="24"/>
            <w:szCs w:val="24"/>
          </w:rPr>
          <w:fldChar w:fldCharType="end"/>
        </w:r>
      </w:hyperlink>
    </w:p>
    <w:p w14:paraId="7DBB89F1" w14:textId="19F7F250" w:rsidR="001A6308" w:rsidRPr="007A1EF9" w:rsidRDefault="00966672" w:rsidP="001A6308">
      <w:pPr>
        <w:pStyle w:val="11"/>
        <w:tabs>
          <w:tab w:val="left" w:pos="400"/>
        </w:tabs>
        <w:spacing w:before="0" w:after="0"/>
        <w:jc w:val="both"/>
        <w:rPr>
          <w:b w:val="0"/>
          <w:bCs w:val="0"/>
          <w:caps w:val="0"/>
          <w:noProof/>
          <w:sz w:val="24"/>
          <w:szCs w:val="24"/>
        </w:rPr>
      </w:pPr>
      <w:hyperlink w:anchor="_Toc526963700" w:history="1">
        <w:r w:rsidR="001A6308" w:rsidRPr="007A1EF9">
          <w:rPr>
            <w:rStyle w:val="afa"/>
            <w:b w:val="0"/>
            <w:noProof/>
            <w:sz w:val="24"/>
            <w:szCs w:val="24"/>
          </w:rPr>
          <w:t>6.</w:t>
        </w:r>
        <w:r w:rsidR="001A6308" w:rsidRPr="007A1EF9">
          <w:rPr>
            <w:b w:val="0"/>
            <w:bCs w:val="0"/>
            <w:caps w:val="0"/>
            <w:noProof/>
            <w:sz w:val="24"/>
            <w:szCs w:val="24"/>
          </w:rPr>
          <w:tab/>
        </w:r>
        <w:r w:rsidR="001A6308" w:rsidRPr="007A1EF9">
          <w:rPr>
            <w:rStyle w:val="afa"/>
            <w:b w:val="0"/>
            <w:noProof/>
            <w:sz w:val="24"/>
            <w:szCs w:val="24"/>
          </w:rPr>
          <w:t>ФОНД ОЦЕНОЧНЫХ СРЕДСТВ ДЛЯ ПРОВЕДЕНИЯ ПРОМЕЖУТОЧНОЙ АТТЕСТАЦИИ И ФОРМЫ ОТЧЕТНОСТИ</w:t>
        </w:r>
        <w:r w:rsidR="001A6308" w:rsidRPr="007A1EF9">
          <w:rPr>
            <w:b w:val="0"/>
            <w:noProof/>
            <w:webHidden/>
            <w:sz w:val="24"/>
            <w:szCs w:val="24"/>
          </w:rPr>
          <w:tab/>
        </w:r>
        <w:r w:rsidR="0052495B" w:rsidRPr="007A1EF9">
          <w:rPr>
            <w:b w:val="0"/>
            <w:noProof/>
            <w:webHidden/>
            <w:sz w:val="24"/>
            <w:szCs w:val="24"/>
          </w:rPr>
          <w:fldChar w:fldCharType="begin"/>
        </w:r>
        <w:r w:rsidR="001A6308" w:rsidRPr="007A1EF9">
          <w:rPr>
            <w:b w:val="0"/>
            <w:noProof/>
            <w:webHidden/>
            <w:sz w:val="24"/>
            <w:szCs w:val="24"/>
          </w:rPr>
          <w:instrText xml:space="preserve"> PAGEREF _Toc526963700 \h </w:instrText>
        </w:r>
        <w:r w:rsidR="0052495B" w:rsidRPr="007A1EF9">
          <w:rPr>
            <w:b w:val="0"/>
            <w:noProof/>
            <w:webHidden/>
            <w:sz w:val="24"/>
            <w:szCs w:val="24"/>
          </w:rPr>
        </w:r>
        <w:r w:rsidR="0052495B" w:rsidRPr="007A1EF9">
          <w:rPr>
            <w:b w:val="0"/>
            <w:noProof/>
            <w:webHidden/>
            <w:sz w:val="24"/>
            <w:szCs w:val="24"/>
          </w:rPr>
          <w:fldChar w:fldCharType="separate"/>
        </w:r>
        <w:r w:rsidR="00AC4A0D">
          <w:rPr>
            <w:b w:val="0"/>
            <w:noProof/>
            <w:webHidden/>
            <w:sz w:val="24"/>
            <w:szCs w:val="24"/>
          </w:rPr>
          <w:t>10</w:t>
        </w:r>
        <w:r w:rsidR="0052495B" w:rsidRPr="007A1EF9">
          <w:rPr>
            <w:b w:val="0"/>
            <w:noProof/>
            <w:webHidden/>
            <w:sz w:val="24"/>
            <w:szCs w:val="24"/>
          </w:rPr>
          <w:fldChar w:fldCharType="end"/>
        </w:r>
      </w:hyperlink>
    </w:p>
    <w:p w14:paraId="1EA7EA53" w14:textId="1B965D0F" w:rsidR="001A6308" w:rsidRPr="007A1EF9" w:rsidRDefault="00966672" w:rsidP="001A6308">
      <w:pPr>
        <w:pStyle w:val="11"/>
        <w:spacing w:before="0" w:after="0"/>
        <w:jc w:val="both"/>
        <w:rPr>
          <w:b w:val="0"/>
          <w:bCs w:val="0"/>
          <w:caps w:val="0"/>
          <w:noProof/>
          <w:sz w:val="24"/>
          <w:szCs w:val="24"/>
        </w:rPr>
      </w:pPr>
      <w:hyperlink w:anchor="_Toc526963701" w:history="1">
        <w:r w:rsidR="001A6308" w:rsidRPr="007A1EF9">
          <w:rPr>
            <w:rStyle w:val="afa"/>
            <w:b w:val="0"/>
            <w:noProof/>
            <w:sz w:val="24"/>
            <w:szCs w:val="24"/>
          </w:rPr>
          <w:t>7. ПЕРЕЧЕНЬ ЛИТЕРАТУРЫ, РЕСУРСОВ СЕТИ ИНТЕРНЕТ, ПРОГРАМНОГО ОБЕСПЕЧЕНИЮ ИНФОРМАЦИОННО-СПРАВОЧНЫХ СИСТЕМ</w:t>
        </w:r>
        <w:r w:rsidR="001A6308" w:rsidRPr="007A1EF9">
          <w:rPr>
            <w:b w:val="0"/>
            <w:noProof/>
            <w:webHidden/>
            <w:sz w:val="24"/>
            <w:szCs w:val="24"/>
          </w:rPr>
          <w:tab/>
        </w:r>
        <w:r w:rsidR="0052495B" w:rsidRPr="007A1EF9">
          <w:rPr>
            <w:b w:val="0"/>
            <w:noProof/>
            <w:webHidden/>
            <w:sz w:val="24"/>
            <w:szCs w:val="24"/>
          </w:rPr>
          <w:fldChar w:fldCharType="begin"/>
        </w:r>
        <w:r w:rsidR="001A6308" w:rsidRPr="007A1EF9">
          <w:rPr>
            <w:b w:val="0"/>
            <w:noProof/>
            <w:webHidden/>
            <w:sz w:val="24"/>
            <w:szCs w:val="24"/>
          </w:rPr>
          <w:instrText xml:space="preserve"> PAGEREF _Toc526963701 \h </w:instrText>
        </w:r>
        <w:r w:rsidR="0052495B" w:rsidRPr="007A1EF9">
          <w:rPr>
            <w:b w:val="0"/>
            <w:noProof/>
            <w:webHidden/>
            <w:sz w:val="24"/>
            <w:szCs w:val="24"/>
          </w:rPr>
        </w:r>
        <w:r w:rsidR="0052495B" w:rsidRPr="007A1EF9">
          <w:rPr>
            <w:b w:val="0"/>
            <w:noProof/>
            <w:webHidden/>
            <w:sz w:val="24"/>
            <w:szCs w:val="24"/>
          </w:rPr>
          <w:fldChar w:fldCharType="separate"/>
        </w:r>
        <w:r w:rsidR="00AC4A0D">
          <w:rPr>
            <w:b w:val="0"/>
            <w:noProof/>
            <w:webHidden/>
            <w:sz w:val="24"/>
            <w:szCs w:val="24"/>
          </w:rPr>
          <w:t>23</w:t>
        </w:r>
        <w:r w:rsidR="0052495B" w:rsidRPr="007A1EF9">
          <w:rPr>
            <w:b w:val="0"/>
            <w:noProof/>
            <w:webHidden/>
            <w:sz w:val="24"/>
            <w:szCs w:val="24"/>
          </w:rPr>
          <w:fldChar w:fldCharType="end"/>
        </w:r>
      </w:hyperlink>
    </w:p>
    <w:p w14:paraId="2AD52ABA" w14:textId="382DCEA8" w:rsidR="001A6308" w:rsidRPr="007A1EF9" w:rsidRDefault="00966672" w:rsidP="001A6308">
      <w:pPr>
        <w:pStyle w:val="11"/>
        <w:spacing w:before="0" w:after="0"/>
        <w:jc w:val="both"/>
        <w:rPr>
          <w:b w:val="0"/>
          <w:bCs w:val="0"/>
          <w:caps w:val="0"/>
          <w:noProof/>
          <w:sz w:val="24"/>
          <w:szCs w:val="24"/>
        </w:rPr>
      </w:pPr>
      <w:hyperlink w:anchor="_Toc526963702" w:history="1">
        <w:r w:rsidR="001A6308" w:rsidRPr="007A1EF9">
          <w:rPr>
            <w:rStyle w:val="afa"/>
            <w:b w:val="0"/>
            <w:noProof/>
            <w:sz w:val="24"/>
            <w:szCs w:val="24"/>
          </w:rPr>
          <w:t>8. МАТЕРИАЛЬНО-ТЕХНИЧЕСКОЕ ОБЕСПЕЧЕНИЕ УЧЕБНОЙ ПРАКТИКИ</w:t>
        </w:r>
        <w:r w:rsidR="001A6308" w:rsidRPr="007A1EF9">
          <w:rPr>
            <w:b w:val="0"/>
            <w:noProof/>
            <w:webHidden/>
            <w:sz w:val="24"/>
            <w:szCs w:val="24"/>
          </w:rPr>
          <w:tab/>
        </w:r>
        <w:r w:rsidR="0052495B" w:rsidRPr="007A1EF9">
          <w:rPr>
            <w:b w:val="0"/>
            <w:noProof/>
            <w:webHidden/>
            <w:sz w:val="24"/>
            <w:szCs w:val="24"/>
          </w:rPr>
          <w:fldChar w:fldCharType="begin"/>
        </w:r>
        <w:r w:rsidR="001A6308" w:rsidRPr="007A1EF9">
          <w:rPr>
            <w:b w:val="0"/>
            <w:noProof/>
            <w:webHidden/>
            <w:sz w:val="24"/>
            <w:szCs w:val="24"/>
          </w:rPr>
          <w:instrText xml:space="preserve"> PAGEREF _Toc526963702 \h </w:instrText>
        </w:r>
        <w:r w:rsidR="0052495B" w:rsidRPr="007A1EF9">
          <w:rPr>
            <w:b w:val="0"/>
            <w:noProof/>
            <w:webHidden/>
            <w:sz w:val="24"/>
            <w:szCs w:val="24"/>
          </w:rPr>
        </w:r>
        <w:r w:rsidR="0052495B" w:rsidRPr="007A1EF9">
          <w:rPr>
            <w:b w:val="0"/>
            <w:noProof/>
            <w:webHidden/>
            <w:sz w:val="24"/>
            <w:szCs w:val="24"/>
          </w:rPr>
          <w:fldChar w:fldCharType="separate"/>
        </w:r>
        <w:r w:rsidR="00AC4A0D">
          <w:rPr>
            <w:b w:val="0"/>
            <w:noProof/>
            <w:webHidden/>
            <w:sz w:val="24"/>
            <w:szCs w:val="24"/>
          </w:rPr>
          <w:t>25</w:t>
        </w:r>
        <w:r w:rsidR="0052495B" w:rsidRPr="007A1EF9">
          <w:rPr>
            <w:b w:val="0"/>
            <w:noProof/>
            <w:webHidden/>
            <w:sz w:val="24"/>
            <w:szCs w:val="24"/>
          </w:rPr>
          <w:fldChar w:fldCharType="end"/>
        </w:r>
      </w:hyperlink>
    </w:p>
    <w:p w14:paraId="4ED4DA5E" w14:textId="77777777" w:rsidR="001A6308" w:rsidRPr="007A1EF9" w:rsidRDefault="001A6308" w:rsidP="001A6308">
      <w:pPr>
        <w:pStyle w:val="27"/>
        <w:tabs>
          <w:tab w:val="right" w:leader="dot" w:pos="9629"/>
        </w:tabs>
        <w:ind w:left="0"/>
        <w:jc w:val="both"/>
        <w:rPr>
          <w:rFonts w:ascii="Calibri" w:hAnsi="Calibri"/>
          <w:noProof/>
          <w:sz w:val="24"/>
          <w:szCs w:val="24"/>
        </w:rPr>
      </w:pPr>
    </w:p>
    <w:p w14:paraId="56CA15D9" w14:textId="77777777" w:rsidR="001A6308" w:rsidRPr="007A1EF9" w:rsidRDefault="0052495B" w:rsidP="001A6308">
      <w:pPr>
        <w:jc w:val="both"/>
        <w:rPr>
          <w:sz w:val="24"/>
          <w:szCs w:val="24"/>
        </w:rPr>
      </w:pPr>
      <w:r w:rsidRPr="007A1EF9">
        <w:rPr>
          <w:bCs/>
          <w:sz w:val="24"/>
          <w:szCs w:val="24"/>
        </w:rPr>
        <w:fldChar w:fldCharType="end"/>
      </w:r>
    </w:p>
    <w:p w14:paraId="21B50D89" w14:textId="77777777" w:rsidR="006F2957" w:rsidRPr="007A1EF9" w:rsidRDefault="006F2957" w:rsidP="006F2957">
      <w:pPr>
        <w:jc w:val="both"/>
        <w:rPr>
          <w:sz w:val="24"/>
          <w:szCs w:val="24"/>
        </w:rPr>
      </w:pPr>
    </w:p>
    <w:p w14:paraId="39D5033B" w14:textId="77777777" w:rsidR="006A3B96" w:rsidRPr="007A1EF9" w:rsidRDefault="006A3B96" w:rsidP="00223A2C">
      <w:pPr>
        <w:jc w:val="both"/>
        <w:rPr>
          <w:color w:val="000000"/>
          <w:sz w:val="24"/>
          <w:szCs w:val="24"/>
        </w:rPr>
      </w:pPr>
    </w:p>
    <w:p w14:paraId="3BE9CCB2" w14:textId="77777777" w:rsidR="006A3B96" w:rsidRPr="007A1EF9" w:rsidRDefault="006A3B96" w:rsidP="00223A2C">
      <w:pPr>
        <w:jc w:val="both"/>
        <w:rPr>
          <w:color w:val="000000"/>
          <w:sz w:val="24"/>
          <w:szCs w:val="24"/>
        </w:rPr>
      </w:pPr>
    </w:p>
    <w:p w14:paraId="135E8F79" w14:textId="77777777" w:rsidR="006A3B96" w:rsidRPr="007A1EF9" w:rsidRDefault="006A3B96" w:rsidP="00223A2C">
      <w:pPr>
        <w:jc w:val="both"/>
        <w:rPr>
          <w:color w:val="000000"/>
          <w:sz w:val="24"/>
          <w:szCs w:val="24"/>
        </w:rPr>
      </w:pPr>
    </w:p>
    <w:p w14:paraId="2DB2E163" w14:textId="77777777" w:rsidR="006A3B96" w:rsidRPr="007A1EF9" w:rsidRDefault="006A3B96" w:rsidP="00223A2C">
      <w:pPr>
        <w:jc w:val="both"/>
        <w:rPr>
          <w:color w:val="000000"/>
          <w:sz w:val="24"/>
          <w:szCs w:val="24"/>
        </w:rPr>
      </w:pPr>
    </w:p>
    <w:p w14:paraId="427D50EE" w14:textId="77777777" w:rsidR="006A3B96" w:rsidRPr="007A1EF9" w:rsidRDefault="006A3B96" w:rsidP="00223A2C">
      <w:pPr>
        <w:jc w:val="both"/>
        <w:rPr>
          <w:color w:val="000000"/>
          <w:sz w:val="24"/>
          <w:szCs w:val="24"/>
        </w:rPr>
      </w:pPr>
    </w:p>
    <w:p w14:paraId="5C969C9E" w14:textId="77777777" w:rsidR="006A3B96" w:rsidRPr="007A1EF9" w:rsidRDefault="006A3B96" w:rsidP="006F2957">
      <w:pPr>
        <w:pStyle w:val="1"/>
        <w:jc w:val="center"/>
        <w:rPr>
          <w:rFonts w:ascii="Times New Roman" w:hAnsi="Times New Roman"/>
          <w:bCs w:val="0"/>
          <w:sz w:val="24"/>
          <w:szCs w:val="24"/>
        </w:rPr>
      </w:pPr>
      <w:r w:rsidRPr="007A1EF9">
        <w:rPr>
          <w:rFonts w:ascii="Times New Roman" w:hAnsi="Times New Roman"/>
          <w:b w:val="0"/>
          <w:bCs w:val="0"/>
          <w:sz w:val="24"/>
          <w:szCs w:val="24"/>
        </w:rPr>
        <w:br w:type="page"/>
      </w:r>
      <w:bookmarkStart w:id="5" w:name="_Toc526189069"/>
      <w:bookmarkStart w:id="6" w:name="_Toc526963691"/>
      <w:r w:rsidRPr="007A1EF9">
        <w:rPr>
          <w:rFonts w:ascii="Times New Roman" w:hAnsi="Times New Roman"/>
          <w:bCs w:val="0"/>
          <w:sz w:val="24"/>
          <w:szCs w:val="24"/>
        </w:rPr>
        <w:lastRenderedPageBreak/>
        <w:t>АННОТАЦИЯ РАБОЧЕЙ ПРОГРАММЫ</w:t>
      </w:r>
      <w:bookmarkEnd w:id="5"/>
      <w:bookmarkEnd w:id="6"/>
    </w:p>
    <w:p w14:paraId="1903314B" w14:textId="77777777" w:rsidR="006A3B96" w:rsidRPr="007A1EF9" w:rsidRDefault="006A3B96" w:rsidP="00223A2C">
      <w:pPr>
        <w:shd w:val="clear" w:color="auto" w:fill="FFFFFF"/>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7A1EF9" w:rsidRPr="007A1EF9" w14:paraId="7AE3A6DB" w14:textId="77777777" w:rsidTr="00EA2C07">
        <w:tc>
          <w:tcPr>
            <w:tcW w:w="2518" w:type="dxa"/>
            <w:shd w:val="clear" w:color="auto" w:fill="auto"/>
          </w:tcPr>
          <w:p w14:paraId="6E99A25B" w14:textId="77777777" w:rsidR="007A1EF9" w:rsidRPr="007A1EF9" w:rsidRDefault="007A1EF9" w:rsidP="007A1EF9">
            <w:pPr>
              <w:jc w:val="both"/>
              <w:rPr>
                <w:b/>
                <w:color w:val="000000"/>
                <w:spacing w:val="1"/>
                <w:sz w:val="24"/>
                <w:szCs w:val="24"/>
                <w:lang w:eastAsia="x-none"/>
              </w:rPr>
            </w:pPr>
            <w:bookmarkStart w:id="7" w:name="_Toc526189070"/>
            <w:bookmarkStart w:id="8" w:name="_Toc526963692"/>
            <w:r w:rsidRPr="007A1EF9">
              <w:rPr>
                <w:b/>
                <w:color w:val="000000"/>
                <w:spacing w:val="1"/>
                <w:sz w:val="24"/>
                <w:szCs w:val="24"/>
                <w:lang w:eastAsia="x-none"/>
              </w:rPr>
              <w:t>Цель практики</w:t>
            </w:r>
          </w:p>
        </w:tc>
        <w:tc>
          <w:tcPr>
            <w:tcW w:w="7052" w:type="dxa"/>
            <w:shd w:val="clear" w:color="auto" w:fill="auto"/>
          </w:tcPr>
          <w:p w14:paraId="16F667C2" w14:textId="019833B5" w:rsidR="007A1EF9" w:rsidRPr="007A1EF9" w:rsidRDefault="007A1EF9" w:rsidP="007A1EF9">
            <w:pPr>
              <w:shd w:val="clear" w:color="auto" w:fill="FFFFFF"/>
              <w:jc w:val="both"/>
              <w:rPr>
                <w:color w:val="000000"/>
                <w:sz w:val="24"/>
                <w:szCs w:val="24"/>
              </w:rPr>
            </w:pPr>
            <w:r w:rsidRPr="007A1EF9">
              <w:rPr>
                <w:color w:val="000000"/>
                <w:sz w:val="24"/>
                <w:szCs w:val="24"/>
              </w:rPr>
              <w:t xml:space="preserve">Целями </w:t>
            </w:r>
            <w:r>
              <w:rPr>
                <w:color w:val="000000"/>
                <w:sz w:val="24"/>
                <w:szCs w:val="24"/>
              </w:rPr>
              <w:t>учебной</w:t>
            </w:r>
            <w:r w:rsidRPr="007A1EF9">
              <w:rPr>
                <w:color w:val="000000"/>
                <w:sz w:val="24"/>
                <w:szCs w:val="24"/>
              </w:rPr>
              <w:t xml:space="preserve"> </w:t>
            </w:r>
            <w:r w:rsidRPr="007A1EF9">
              <w:rPr>
                <w:spacing w:val="4"/>
                <w:sz w:val="24"/>
                <w:szCs w:val="24"/>
              </w:rPr>
              <w:t>практики</w:t>
            </w:r>
            <w:r w:rsidRPr="007A1EF9">
              <w:rPr>
                <w:color w:val="000000"/>
                <w:sz w:val="24"/>
                <w:szCs w:val="24"/>
              </w:rPr>
              <w:t xml:space="preserve"> </w:t>
            </w:r>
            <w:r w:rsidRPr="007A1EF9">
              <w:rPr>
                <w:spacing w:val="4"/>
                <w:sz w:val="24"/>
                <w:szCs w:val="24"/>
              </w:rPr>
              <w:t>(</w:t>
            </w:r>
            <w:r>
              <w:rPr>
                <w:spacing w:val="4"/>
                <w:sz w:val="24"/>
                <w:szCs w:val="24"/>
              </w:rPr>
              <w:t>ознакомительной</w:t>
            </w:r>
            <w:r w:rsidRPr="007A1EF9">
              <w:rPr>
                <w:spacing w:val="4"/>
                <w:sz w:val="24"/>
                <w:szCs w:val="24"/>
              </w:rPr>
              <w:t xml:space="preserve">) </w:t>
            </w:r>
            <w:r w:rsidRPr="007A1EF9">
              <w:rPr>
                <w:color w:val="000000"/>
                <w:sz w:val="24"/>
                <w:szCs w:val="24"/>
              </w:rPr>
              <w:t>являются – получение первичных профессиональных умений и навыков по направлению подготовки, а также умений и навыков научно-исследовательской деятельности;</w:t>
            </w:r>
            <w:r>
              <w:rPr>
                <w:color w:val="000000"/>
                <w:sz w:val="24"/>
                <w:szCs w:val="24"/>
              </w:rPr>
              <w:t xml:space="preserve"> </w:t>
            </w:r>
            <w:r w:rsidRPr="007A1EF9">
              <w:rPr>
                <w:color w:val="000000"/>
                <w:sz w:val="24"/>
                <w:szCs w:val="24"/>
              </w:rPr>
              <w:t>ознакомление с основными видами и задачами будущей профессиональной деятельности;</w:t>
            </w:r>
            <w:r>
              <w:rPr>
                <w:color w:val="000000"/>
                <w:sz w:val="24"/>
                <w:szCs w:val="24"/>
              </w:rPr>
              <w:t xml:space="preserve"> </w:t>
            </w:r>
            <w:r w:rsidRPr="007A1EF9">
              <w:rPr>
                <w:color w:val="000000"/>
                <w:sz w:val="24"/>
                <w:szCs w:val="24"/>
              </w:rPr>
              <w:t>углубление и закрепление знаний, полученных в процессе теоретического обучения;</w:t>
            </w:r>
            <w:r>
              <w:rPr>
                <w:color w:val="000000"/>
                <w:sz w:val="24"/>
                <w:szCs w:val="24"/>
              </w:rPr>
              <w:t xml:space="preserve"> </w:t>
            </w:r>
            <w:r w:rsidRPr="007A1EF9">
              <w:rPr>
                <w:color w:val="000000"/>
                <w:sz w:val="24"/>
                <w:szCs w:val="24"/>
              </w:rPr>
              <w:t xml:space="preserve">приобретение профессионального опыта по юридической специальности. </w:t>
            </w:r>
          </w:p>
          <w:p w14:paraId="05F74A22" w14:textId="77777777" w:rsidR="007A1EF9" w:rsidRPr="007A1EF9" w:rsidRDefault="007A1EF9" w:rsidP="007A1EF9">
            <w:pPr>
              <w:jc w:val="both"/>
              <w:rPr>
                <w:bCs/>
                <w:color w:val="000000"/>
                <w:spacing w:val="1"/>
                <w:sz w:val="24"/>
                <w:szCs w:val="24"/>
                <w:lang w:eastAsia="x-none"/>
              </w:rPr>
            </w:pPr>
            <w:r w:rsidRPr="007A1EF9">
              <w:rPr>
                <w:sz w:val="24"/>
                <w:szCs w:val="24"/>
              </w:rPr>
              <w:t>Целью прохождения производственной практики (преддипломной)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w:t>
            </w:r>
          </w:p>
        </w:tc>
      </w:tr>
      <w:tr w:rsidR="007A1EF9" w:rsidRPr="007A1EF9" w14:paraId="197DB15A" w14:textId="77777777" w:rsidTr="00EA2C07">
        <w:tc>
          <w:tcPr>
            <w:tcW w:w="2518" w:type="dxa"/>
            <w:shd w:val="clear" w:color="auto" w:fill="auto"/>
          </w:tcPr>
          <w:p w14:paraId="0A851BB8" w14:textId="77777777" w:rsidR="007A1EF9" w:rsidRPr="007A1EF9" w:rsidRDefault="007A1EF9" w:rsidP="007A1EF9">
            <w:pPr>
              <w:jc w:val="both"/>
              <w:rPr>
                <w:bCs/>
                <w:color w:val="000000"/>
                <w:spacing w:val="1"/>
                <w:sz w:val="24"/>
                <w:szCs w:val="24"/>
                <w:lang w:eastAsia="x-none"/>
              </w:rPr>
            </w:pPr>
            <w:r w:rsidRPr="007A1EF9">
              <w:rPr>
                <w:bCs/>
                <w:color w:val="000000"/>
                <w:spacing w:val="1"/>
                <w:sz w:val="24"/>
                <w:szCs w:val="24"/>
                <w:lang w:eastAsia="x-none"/>
              </w:rPr>
              <w:t>М</w:t>
            </w:r>
            <w:r w:rsidRPr="007A1EF9">
              <w:rPr>
                <w:b/>
                <w:bCs/>
                <w:color w:val="000000"/>
                <w:spacing w:val="1"/>
                <w:sz w:val="24"/>
                <w:szCs w:val="24"/>
                <w:lang w:eastAsia="x-none"/>
              </w:rPr>
              <w:t>есто практики в ОПОП</w:t>
            </w:r>
          </w:p>
        </w:tc>
        <w:tc>
          <w:tcPr>
            <w:tcW w:w="7052" w:type="dxa"/>
            <w:shd w:val="clear" w:color="auto" w:fill="auto"/>
          </w:tcPr>
          <w:p w14:paraId="4234AEF1" w14:textId="77777777" w:rsidR="007A1EF9" w:rsidRDefault="007A1EF9" w:rsidP="007A1EF9">
            <w:pPr>
              <w:jc w:val="both"/>
              <w:rPr>
                <w:bCs/>
                <w:color w:val="000000"/>
                <w:spacing w:val="1"/>
                <w:sz w:val="24"/>
                <w:szCs w:val="24"/>
                <w:lang w:eastAsia="x-none"/>
              </w:rPr>
            </w:pPr>
            <w:r w:rsidRPr="007A1EF9">
              <w:rPr>
                <w:bCs/>
                <w:color w:val="000000"/>
                <w:spacing w:val="1"/>
                <w:sz w:val="24"/>
                <w:szCs w:val="24"/>
                <w:lang w:eastAsia="x-none"/>
              </w:rPr>
              <w:t>Учебная практика входит в Блок: Б</w:t>
            </w:r>
            <w:proofErr w:type="gramStart"/>
            <w:r w:rsidRPr="007A1EF9">
              <w:rPr>
                <w:bCs/>
                <w:color w:val="000000"/>
                <w:spacing w:val="1"/>
                <w:sz w:val="24"/>
                <w:szCs w:val="24"/>
                <w:lang w:eastAsia="x-none"/>
              </w:rPr>
              <w:t>2</w:t>
            </w:r>
            <w:proofErr w:type="gramEnd"/>
            <w:r w:rsidRPr="007A1EF9">
              <w:rPr>
                <w:bCs/>
                <w:color w:val="000000"/>
                <w:spacing w:val="1"/>
                <w:sz w:val="24"/>
                <w:szCs w:val="24"/>
                <w:lang w:eastAsia="x-none"/>
              </w:rPr>
              <w:t xml:space="preserve"> «Практика, Обязательная часть» учебного плана ОПОП программы «Юрист в сфере уголовного судопроизводства» по направлению подготовки 40.04.01 Юриспруденция. Уровень высшего образования. Магистратура</w:t>
            </w:r>
          </w:p>
          <w:p w14:paraId="5EF5B379" w14:textId="77777777" w:rsidR="007A1EF9" w:rsidRPr="007A1EF9" w:rsidRDefault="007A1EF9" w:rsidP="007A1EF9">
            <w:pPr>
              <w:jc w:val="both"/>
              <w:rPr>
                <w:bCs/>
                <w:color w:val="000000"/>
                <w:spacing w:val="1"/>
                <w:sz w:val="24"/>
                <w:szCs w:val="24"/>
                <w:lang w:eastAsia="x-none"/>
              </w:rPr>
            </w:pPr>
            <w:r w:rsidRPr="007A1EF9">
              <w:rPr>
                <w:bCs/>
                <w:color w:val="000000"/>
                <w:spacing w:val="1"/>
                <w:sz w:val="24"/>
                <w:szCs w:val="24"/>
                <w:lang w:eastAsia="x-none"/>
              </w:rPr>
              <w:t xml:space="preserve">Требования к организации </w:t>
            </w:r>
            <w:r>
              <w:rPr>
                <w:bCs/>
                <w:color w:val="000000"/>
                <w:spacing w:val="1"/>
                <w:sz w:val="24"/>
                <w:szCs w:val="24"/>
                <w:lang w:eastAsia="x-none"/>
              </w:rPr>
              <w:t>учебной</w:t>
            </w:r>
            <w:r w:rsidRPr="007A1EF9">
              <w:rPr>
                <w:bCs/>
                <w:color w:val="000000"/>
                <w:spacing w:val="1"/>
                <w:sz w:val="24"/>
                <w:szCs w:val="24"/>
                <w:lang w:eastAsia="x-none"/>
              </w:rPr>
              <w:t xml:space="preserve"> практик</w:t>
            </w:r>
            <w:r>
              <w:rPr>
                <w:bCs/>
                <w:color w:val="000000"/>
                <w:spacing w:val="1"/>
                <w:sz w:val="24"/>
                <w:szCs w:val="24"/>
                <w:lang w:eastAsia="x-none"/>
              </w:rPr>
              <w:t>и</w:t>
            </w:r>
            <w:r w:rsidRPr="007A1EF9">
              <w:rPr>
                <w:bCs/>
                <w:color w:val="000000"/>
                <w:spacing w:val="1"/>
                <w:sz w:val="24"/>
                <w:szCs w:val="24"/>
                <w:lang w:eastAsia="x-none"/>
              </w:rPr>
              <w:t xml:space="preserve"> определены Федеральным государственным образовательным стандартом высшего профессионального образования (ФГОС ВПО) по направлению подготовки 40.04.01 «Юриспруденция». Учебная практика логически и методологически связана с теоретической подготовкой, которая дает необходимые для профессиональной деятельности знания теории и законодательства. Учебная практика направлена на формирование базовых моментов апробирования теоретических знаний студента в прикладной сфере деятельности правоприменительных органов.</w:t>
            </w:r>
          </w:p>
          <w:p w14:paraId="12F30AE4" w14:textId="77777777" w:rsidR="007A1EF9" w:rsidRPr="007A1EF9" w:rsidRDefault="007A1EF9" w:rsidP="007A1EF9">
            <w:pPr>
              <w:jc w:val="both"/>
              <w:rPr>
                <w:bCs/>
                <w:color w:val="000000"/>
                <w:spacing w:val="1"/>
                <w:sz w:val="24"/>
                <w:szCs w:val="24"/>
                <w:lang w:eastAsia="x-none"/>
              </w:rPr>
            </w:pPr>
            <w:r w:rsidRPr="007A1EF9">
              <w:rPr>
                <w:bCs/>
                <w:color w:val="000000"/>
                <w:spacing w:val="1"/>
                <w:sz w:val="24"/>
                <w:szCs w:val="24"/>
                <w:lang w:eastAsia="x-none"/>
              </w:rPr>
              <w:t>Для прохождения учебной практики студент должен обладать: знаниями в области теории государства и права, уголовного, уголовно-процессуального права, уголовно-исполнительного права и криминалистики; умениями по составлению презентаций; сбору научного материала; публичных выступлений; навыками: работы с персональным компьютером, этического поведения.</w:t>
            </w:r>
          </w:p>
          <w:p w14:paraId="10F58FD1" w14:textId="77777777" w:rsidR="007A1EF9" w:rsidRPr="007A1EF9" w:rsidRDefault="007A1EF9" w:rsidP="007A1EF9">
            <w:pPr>
              <w:jc w:val="both"/>
              <w:rPr>
                <w:bCs/>
                <w:color w:val="000000"/>
                <w:spacing w:val="1"/>
                <w:sz w:val="24"/>
                <w:szCs w:val="24"/>
                <w:lang w:eastAsia="x-none"/>
              </w:rPr>
            </w:pPr>
            <w:r w:rsidRPr="007A1EF9">
              <w:rPr>
                <w:bCs/>
                <w:color w:val="000000"/>
                <w:spacing w:val="1"/>
                <w:sz w:val="24"/>
                <w:szCs w:val="24"/>
                <w:lang w:eastAsia="x-none"/>
              </w:rPr>
              <w:t>Содержание практики является логическим продолжением разделов ОПОП по программе «Юри</w:t>
            </w:r>
            <w:proofErr w:type="gramStart"/>
            <w:r w:rsidRPr="007A1EF9">
              <w:rPr>
                <w:bCs/>
                <w:color w:val="000000"/>
                <w:spacing w:val="1"/>
                <w:sz w:val="24"/>
                <w:szCs w:val="24"/>
                <w:lang w:eastAsia="x-none"/>
              </w:rPr>
              <w:t>ст в сф</w:t>
            </w:r>
            <w:proofErr w:type="gramEnd"/>
            <w:r w:rsidRPr="007A1EF9">
              <w:rPr>
                <w:bCs/>
                <w:color w:val="000000"/>
                <w:spacing w:val="1"/>
                <w:sz w:val="24"/>
                <w:szCs w:val="24"/>
                <w:lang w:eastAsia="x-none"/>
              </w:rPr>
              <w:t>ере уголовного судопроизводства» и служит основой для последующего изучения разделов ОПОП, а также формирования профессиональной компетенции в области уголовно-правовых отношений.</w:t>
            </w:r>
          </w:p>
          <w:p w14:paraId="1F72FDC2" w14:textId="379B073D" w:rsidR="007A1EF9" w:rsidRPr="007A1EF9" w:rsidRDefault="007A1EF9" w:rsidP="007A1EF9">
            <w:pPr>
              <w:jc w:val="both"/>
              <w:rPr>
                <w:bCs/>
                <w:color w:val="000000"/>
                <w:spacing w:val="1"/>
                <w:sz w:val="24"/>
                <w:szCs w:val="24"/>
                <w:lang w:eastAsia="x-none"/>
              </w:rPr>
            </w:pPr>
            <w:proofErr w:type="gramStart"/>
            <w:r w:rsidRPr="007A1EF9">
              <w:rPr>
                <w:bCs/>
                <w:color w:val="000000"/>
                <w:spacing w:val="1"/>
                <w:sz w:val="24"/>
                <w:szCs w:val="24"/>
                <w:lang w:eastAsia="x-none"/>
              </w:rPr>
              <w:t>Результаты практики могут быть использованы при выполнении выпускной квалификационной работы (магистерской диссертации</w:t>
            </w:r>
            <w:proofErr w:type="gramEnd"/>
          </w:p>
        </w:tc>
      </w:tr>
      <w:tr w:rsidR="007A1EF9" w:rsidRPr="007A1EF9" w14:paraId="12F64CDB" w14:textId="77777777" w:rsidTr="00EA2C07">
        <w:tc>
          <w:tcPr>
            <w:tcW w:w="2518" w:type="dxa"/>
            <w:shd w:val="clear" w:color="auto" w:fill="auto"/>
          </w:tcPr>
          <w:p w14:paraId="0609942E" w14:textId="77777777" w:rsidR="007A1EF9" w:rsidRPr="007A1EF9" w:rsidRDefault="007A1EF9" w:rsidP="007A1EF9">
            <w:pPr>
              <w:jc w:val="both"/>
              <w:rPr>
                <w:b/>
                <w:color w:val="000000"/>
                <w:spacing w:val="1"/>
                <w:sz w:val="24"/>
                <w:szCs w:val="24"/>
                <w:lang w:eastAsia="x-none"/>
              </w:rPr>
            </w:pPr>
            <w:r w:rsidRPr="007A1EF9">
              <w:rPr>
                <w:b/>
                <w:color w:val="000000"/>
                <w:spacing w:val="1"/>
                <w:sz w:val="24"/>
                <w:szCs w:val="24"/>
                <w:lang w:eastAsia="x-none"/>
              </w:rPr>
              <w:t>Место и время проведения практики</w:t>
            </w:r>
          </w:p>
        </w:tc>
        <w:tc>
          <w:tcPr>
            <w:tcW w:w="7052" w:type="dxa"/>
            <w:shd w:val="clear" w:color="auto" w:fill="auto"/>
          </w:tcPr>
          <w:p w14:paraId="38864AF4" w14:textId="5D0CBDF2" w:rsidR="007A1EF9" w:rsidRPr="007A1EF9" w:rsidRDefault="007A1EF9" w:rsidP="007A1EF9">
            <w:pPr>
              <w:jc w:val="both"/>
              <w:rPr>
                <w:bCs/>
                <w:color w:val="000000"/>
                <w:spacing w:val="1"/>
                <w:sz w:val="24"/>
                <w:szCs w:val="24"/>
                <w:lang w:eastAsia="x-none"/>
              </w:rPr>
            </w:pPr>
            <w:r w:rsidRPr="007A1EF9">
              <w:rPr>
                <w:bCs/>
                <w:color w:val="000000"/>
                <w:spacing w:val="1"/>
                <w:sz w:val="24"/>
                <w:szCs w:val="24"/>
                <w:lang w:eastAsia="x-none"/>
              </w:rPr>
              <w:t xml:space="preserve">Местом проведения практики являются организации-базы практик, с которыми у Северо-Западного филиала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(в судебных органах), </w:t>
            </w:r>
            <w:r w:rsidRPr="007A1EF9">
              <w:rPr>
                <w:bCs/>
                <w:color w:val="000000"/>
                <w:spacing w:val="1"/>
                <w:sz w:val="24"/>
                <w:szCs w:val="24"/>
                <w:lang w:eastAsia="x-none"/>
              </w:rPr>
              <w:lastRenderedPageBreak/>
              <w:t>а также структурные подразделения Университета. Обучающиеся вправе самостоятельно осуществлять поиск места прохождения практик (в индивидуальном порядке), определяя индивидуальную траекторию своего обучения, и проходить практику на этой базе, в случае заключения Университетом договора об организации индивидуальной практик обучающегося.</w:t>
            </w:r>
            <w:r w:rsidRPr="007A1EF9">
              <w:rPr>
                <w:rFonts w:ascii="Calibri" w:eastAsia="Calibri" w:hAnsi="Calibri"/>
                <w:sz w:val="22"/>
                <w:szCs w:val="22"/>
                <w:lang w:eastAsia="en-US"/>
              </w:rPr>
              <w:t xml:space="preserve"> </w:t>
            </w:r>
            <w:r w:rsidRPr="007A1EF9">
              <w:rPr>
                <w:bCs/>
                <w:color w:val="000000"/>
                <w:spacing w:val="1"/>
                <w:sz w:val="24"/>
                <w:szCs w:val="24"/>
                <w:lang w:eastAsia="x-none"/>
              </w:rPr>
              <w:t>Прохождение производственной (преддипломной) практики предусмотрено в 1 семестре</w:t>
            </w:r>
          </w:p>
        </w:tc>
      </w:tr>
      <w:tr w:rsidR="007A1EF9" w:rsidRPr="007A1EF9" w14:paraId="462B86E5" w14:textId="77777777" w:rsidTr="00EA2C07">
        <w:tc>
          <w:tcPr>
            <w:tcW w:w="2518" w:type="dxa"/>
            <w:shd w:val="clear" w:color="auto" w:fill="auto"/>
          </w:tcPr>
          <w:p w14:paraId="0DEF3BB6" w14:textId="77777777" w:rsidR="007A1EF9" w:rsidRPr="007A1EF9" w:rsidRDefault="007A1EF9" w:rsidP="007A1EF9">
            <w:pPr>
              <w:jc w:val="both"/>
              <w:rPr>
                <w:b/>
                <w:color w:val="000000"/>
                <w:spacing w:val="1"/>
                <w:sz w:val="24"/>
                <w:szCs w:val="24"/>
                <w:lang w:eastAsia="x-none"/>
              </w:rPr>
            </w:pPr>
            <w:r w:rsidRPr="007A1EF9">
              <w:rPr>
                <w:b/>
                <w:color w:val="000000"/>
                <w:spacing w:val="1"/>
                <w:sz w:val="24"/>
                <w:szCs w:val="24"/>
                <w:lang w:eastAsia="x-none"/>
              </w:rPr>
              <w:lastRenderedPageBreak/>
              <w:t>Компетенции, формируемые в результате прохождения практики</w:t>
            </w:r>
          </w:p>
        </w:tc>
        <w:tc>
          <w:tcPr>
            <w:tcW w:w="7052" w:type="dxa"/>
            <w:shd w:val="clear" w:color="auto" w:fill="auto"/>
          </w:tcPr>
          <w:p w14:paraId="300B9F0B" w14:textId="4789A65E" w:rsidR="007A1EF9" w:rsidRDefault="007A1EF9" w:rsidP="007A1EF9">
            <w:pPr>
              <w:shd w:val="clear" w:color="auto" w:fill="FFFFFF"/>
              <w:jc w:val="both"/>
              <w:rPr>
                <w:bCs/>
                <w:color w:val="000000"/>
                <w:spacing w:val="1"/>
                <w:sz w:val="24"/>
                <w:szCs w:val="24"/>
                <w:lang w:eastAsia="x-none"/>
              </w:rPr>
            </w:pPr>
            <w:r>
              <w:rPr>
                <w:bCs/>
                <w:color w:val="000000"/>
                <w:spacing w:val="1"/>
                <w:sz w:val="24"/>
                <w:szCs w:val="24"/>
                <w:lang w:eastAsia="x-none"/>
              </w:rPr>
              <w:t>Универсальные компетенции:</w:t>
            </w:r>
          </w:p>
          <w:p w14:paraId="0F2EDFAC" w14:textId="6523F8C6" w:rsidR="007A1EF9" w:rsidRPr="007A1EF9" w:rsidRDefault="007A1EF9" w:rsidP="007A1EF9">
            <w:pPr>
              <w:shd w:val="clear" w:color="auto" w:fill="FFFFFF"/>
              <w:jc w:val="both"/>
              <w:rPr>
                <w:bCs/>
                <w:color w:val="000000"/>
                <w:spacing w:val="1"/>
                <w:sz w:val="24"/>
                <w:szCs w:val="24"/>
                <w:lang w:eastAsia="x-none"/>
              </w:rPr>
            </w:pPr>
            <w:r w:rsidRPr="007A1EF9">
              <w:rPr>
                <w:bCs/>
                <w:color w:val="000000"/>
                <w:spacing w:val="1"/>
                <w:sz w:val="24"/>
                <w:szCs w:val="24"/>
                <w:lang w:eastAsia="x-none"/>
              </w:rPr>
              <w:t>– Способен применять современные коммуникативные технологии, в том числе на иностранном (ых) язык</w:t>
            </w:r>
            <w:proofErr w:type="gramStart"/>
            <w:r w:rsidRPr="007A1EF9">
              <w:rPr>
                <w:bCs/>
                <w:color w:val="000000"/>
                <w:spacing w:val="1"/>
                <w:sz w:val="24"/>
                <w:szCs w:val="24"/>
                <w:lang w:eastAsia="x-none"/>
              </w:rPr>
              <w:t>е(</w:t>
            </w:r>
            <w:proofErr w:type="gramEnd"/>
            <w:r w:rsidRPr="007A1EF9">
              <w:rPr>
                <w:bCs/>
                <w:color w:val="000000"/>
                <w:spacing w:val="1"/>
                <w:sz w:val="24"/>
                <w:szCs w:val="24"/>
                <w:lang w:eastAsia="x-none"/>
              </w:rPr>
              <w:t>ах), для академического и профессионального взаимодействия (УК-4);</w:t>
            </w:r>
          </w:p>
          <w:p w14:paraId="14478189" w14:textId="77777777" w:rsidR="007A1EF9" w:rsidRPr="007A1EF9" w:rsidRDefault="007A1EF9" w:rsidP="007A1EF9">
            <w:pPr>
              <w:shd w:val="clear" w:color="auto" w:fill="FFFFFF"/>
              <w:jc w:val="both"/>
              <w:rPr>
                <w:bCs/>
                <w:color w:val="000000"/>
                <w:spacing w:val="1"/>
                <w:sz w:val="24"/>
                <w:szCs w:val="24"/>
                <w:lang w:eastAsia="x-none"/>
              </w:rPr>
            </w:pPr>
            <w:r w:rsidRPr="007A1EF9">
              <w:rPr>
                <w:bCs/>
                <w:color w:val="000000"/>
                <w:spacing w:val="1"/>
                <w:sz w:val="24"/>
                <w:szCs w:val="24"/>
                <w:lang w:eastAsia="x-none"/>
              </w:rPr>
              <w:t xml:space="preserve">- </w:t>
            </w:r>
            <w:proofErr w:type="gramStart"/>
            <w:r w:rsidRPr="007A1EF9">
              <w:rPr>
                <w:bCs/>
                <w:color w:val="000000"/>
                <w:spacing w:val="1"/>
                <w:sz w:val="24"/>
                <w:szCs w:val="24"/>
                <w:lang w:eastAsia="x-none"/>
              </w:rPr>
              <w:t>Способен</w:t>
            </w:r>
            <w:proofErr w:type="gramEnd"/>
            <w:r w:rsidRPr="007A1EF9">
              <w:rPr>
                <w:bCs/>
                <w:color w:val="000000"/>
                <w:spacing w:val="1"/>
                <w:sz w:val="24"/>
                <w:szCs w:val="24"/>
                <w:lang w:eastAsia="x-none"/>
              </w:rPr>
              <w:t xml:space="preserve"> определять и реализовывать приоритеты собственной деятельности и способы ее совершенствования на основе самооценки (УК-6);</w:t>
            </w:r>
          </w:p>
          <w:p w14:paraId="16411327" w14:textId="77777777" w:rsidR="007A1EF9" w:rsidRPr="00ED0606" w:rsidRDefault="007A1EF9" w:rsidP="007A1EF9">
            <w:pPr>
              <w:shd w:val="clear" w:color="auto" w:fill="FFFFFF"/>
              <w:jc w:val="both"/>
              <w:rPr>
                <w:bCs/>
                <w:color w:val="000000"/>
                <w:spacing w:val="1"/>
                <w:sz w:val="24"/>
                <w:szCs w:val="24"/>
                <w:lang w:val="en-US" w:eastAsia="x-none"/>
              </w:rPr>
            </w:pPr>
            <w:r w:rsidRPr="007A1EF9">
              <w:rPr>
                <w:bCs/>
                <w:color w:val="000000"/>
                <w:spacing w:val="1"/>
                <w:sz w:val="24"/>
                <w:szCs w:val="24"/>
                <w:lang w:eastAsia="x-none"/>
              </w:rPr>
              <w:t>общепрофессиональные компетенции (ОПК):</w:t>
            </w:r>
          </w:p>
          <w:p w14:paraId="2111E283" w14:textId="5988835A" w:rsidR="007A1EF9" w:rsidRPr="007A1EF9" w:rsidRDefault="007A1EF9" w:rsidP="007A1EF9">
            <w:pPr>
              <w:jc w:val="both"/>
              <w:rPr>
                <w:bCs/>
                <w:color w:val="000000"/>
                <w:spacing w:val="1"/>
                <w:sz w:val="24"/>
                <w:szCs w:val="24"/>
                <w:lang w:eastAsia="x-none"/>
              </w:rPr>
            </w:pPr>
            <w:r w:rsidRPr="007A1EF9">
              <w:rPr>
                <w:bCs/>
                <w:color w:val="000000"/>
                <w:spacing w:val="1"/>
                <w:sz w:val="24"/>
                <w:szCs w:val="24"/>
                <w:lang w:eastAsia="x-none"/>
              </w:rPr>
              <w:t xml:space="preserve">- Способен обеспечивать соблюдение принципов этики юриста, в том </w:t>
            </w:r>
            <w:proofErr w:type="gramStart"/>
            <w:r w:rsidRPr="007A1EF9">
              <w:rPr>
                <w:bCs/>
                <w:color w:val="000000"/>
                <w:spacing w:val="1"/>
                <w:sz w:val="24"/>
                <w:szCs w:val="24"/>
                <w:lang w:eastAsia="x-none"/>
              </w:rPr>
              <w:t>числе</w:t>
            </w:r>
            <w:proofErr w:type="gramEnd"/>
            <w:r w:rsidRPr="007A1EF9">
              <w:rPr>
                <w:bCs/>
                <w:color w:val="000000"/>
                <w:spacing w:val="1"/>
                <w:sz w:val="24"/>
                <w:szCs w:val="24"/>
                <w:lang w:eastAsia="x-none"/>
              </w:rPr>
              <w:t xml:space="preserve"> принимать меры по профилактике коррупции и пресечению коррупционных (иных) правонарушений (ОПК-6).</w:t>
            </w:r>
          </w:p>
        </w:tc>
      </w:tr>
      <w:tr w:rsidR="007A1EF9" w:rsidRPr="007A1EF9" w14:paraId="139A4F6A" w14:textId="77777777" w:rsidTr="00EA2C07">
        <w:tc>
          <w:tcPr>
            <w:tcW w:w="2518" w:type="dxa"/>
            <w:shd w:val="clear" w:color="auto" w:fill="auto"/>
          </w:tcPr>
          <w:p w14:paraId="0EE2C7BA" w14:textId="77777777" w:rsidR="007A1EF9" w:rsidRPr="007A1EF9" w:rsidRDefault="007A1EF9" w:rsidP="007A1EF9">
            <w:pPr>
              <w:jc w:val="both"/>
              <w:rPr>
                <w:b/>
                <w:color w:val="000000"/>
                <w:spacing w:val="1"/>
                <w:sz w:val="24"/>
                <w:szCs w:val="24"/>
                <w:lang w:eastAsia="x-none"/>
              </w:rPr>
            </w:pPr>
            <w:r w:rsidRPr="007A1EF9">
              <w:rPr>
                <w:b/>
                <w:color w:val="000000"/>
                <w:spacing w:val="1"/>
                <w:sz w:val="24"/>
                <w:szCs w:val="24"/>
                <w:lang w:eastAsia="x-none"/>
              </w:rPr>
              <w:t>Общая трудоемкость практики</w:t>
            </w:r>
          </w:p>
        </w:tc>
        <w:tc>
          <w:tcPr>
            <w:tcW w:w="7052" w:type="dxa"/>
            <w:shd w:val="clear" w:color="auto" w:fill="auto"/>
          </w:tcPr>
          <w:p w14:paraId="2D14D774" w14:textId="1C7DE663" w:rsidR="007A1EF9" w:rsidRPr="007A1EF9" w:rsidRDefault="007A1EF9" w:rsidP="007A1EF9">
            <w:pPr>
              <w:jc w:val="both"/>
              <w:rPr>
                <w:bCs/>
                <w:color w:val="000000"/>
                <w:spacing w:val="1"/>
                <w:sz w:val="24"/>
                <w:szCs w:val="24"/>
                <w:lang w:eastAsia="x-none"/>
              </w:rPr>
            </w:pPr>
            <w:r w:rsidRPr="007A1EF9">
              <w:rPr>
                <w:bCs/>
                <w:color w:val="000000"/>
                <w:spacing w:val="1"/>
                <w:sz w:val="24"/>
                <w:szCs w:val="24"/>
                <w:lang w:eastAsia="x-none"/>
              </w:rPr>
              <w:t xml:space="preserve">Общая трудоемкость практики составляет </w:t>
            </w:r>
            <w:r w:rsidR="00172EBD" w:rsidRPr="00172EBD">
              <w:rPr>
                <w:bCs/>
                <w:color w:val="000000"/>
                <w:spacing w:val="1"/>
                <w:sz w:val="24"/>
                <w:szCs w:val="24"/>
                <w:lang w:eastAsia="x-none"/>
              </w:rPr>
              <w:t>9 зачетных единиц для очной и заочной форм формы обучения.</w:t>
            </w:r>
          </w:p>
        </w:tc>
      </w:tr>
      <w:tr w:rsidR="007A1EF9" w:rsidRPr="007A1EF9" w14:paraId="1B545CDC" w14:textId="77777777" w:rsidTr="00EA2C07">
        <w:tc>
          <w:tcPr>
            <w:tcW w:w="2518" w:type="dxa"/>
            <w:shd w:val="clear" w:color="auto" w:fill="auto"/>
          </w:tcPr>
          <w:p w14:paraId="21E559EB" w14:textId="77777777" w:rsidR="007A1EF9" w:rsidRPr="007A1EF9" w:rsidRDefault="007A1EF9" w:rsidP="007A1EF9">
            <w:pPr>
              <w:jc w:val="both"/>
              <w:rPr>
                <w:b/>
                <w:color w:val="000000"/>
                <w:spacing w:val="1"/>
                <w:sz w:val="24"/>
                <w:szCs w:val="24"/>
                <w:lang w:eastAsia="x-none"/>
              </w:rPr>
            </w:pPr>
            <w:r w:rsidRPr="007A1EF9">
              <w:rPr>
                <w:b/>
                <w:color w:val="000000"/>
                <w:spacing w:val="1"/>
                <w:sz w:val="24"/>
                <w:szCs w:val="24"/>
                <w:lang w:eastAsia="x-none"/>
              </w:rPr>
              <w:t>Формы отчетности по практике</w:t>
            </w:r>
          </w:p>
        </w:tc>
        <w:tc>
          <w:tcPr>
            <w:tcW w:w="7052" w:type="dxa"/>
            <w:shd w:val="clear" w:color="auto" w:fill="auto"/>
          </w:tcPr>
          <w:p w14:paraId="76B75FFD" w14:textId="77777777" w:rsidR="007A1EF9" w:rsidRPr="007A1EF9" w:rsidRDefault="007A1EF9" w:rsidP="007A1EF9">
            <w:pPr>
              <w:shd w:val="clear" w:color="auto" w:fill="FFFFFF"/>
              <w:jc w:val="both"/>
              <w:rPr>
                <w:bCs/>
                <w:color w:val="000000"/>
                <w:spacing w:val="1"/>
                <w:sz w:val="24"/>
                <w:szCs w:val="24"/>
                <w:lang w:eastAsia="x-none"/>
              </w:rPr>
            </w:pPr>
            <w:r w:rsidRPr="007A1EF9">
              <w:rPr>
                <w:bCs/>
                <w:color w:val="000000"/>
                <w:spacing w:val="1"/>
                <w:sz w:val="24"/>
                <w:szCs w:val="24"/>
                <w:lang w:eastAsia="x-none"/>
              </w:rPr>
              <w:t xml:space="preserve">- отчет о прохождении практики; </w:t>
            </w:r>
          </w:p>
          <w:p w14:paraId="73EA6205" w14:textId="77777777" w:rsidR="007A1EF9" w:rsidRPr="007A1EF9" w:rsidRDefault="007A1EF9" w:rsidP="007A1EF9">
            <w:pPr>
              <w:shd w:val="clear" w:color="auto" w:fill="FFFFFF"/>
              <w:jc w:val="both"/>
              <w:rPr>
                <w:bCs/>
                <w:color w:val="000000"/>
                <w:spacing w:val="1"/>
                <w:sz w:val="24"/>
                <w:szCs w:val="24"/>
                <w:lang w:eastAsia="x-none"/>
              </w:rPr>
            </w:pPr>
            <w:r w:rsidRPr="007A1EF9">
              <w:rPr>
                <w:bCs/>
                <w:color w:val="000000"/>
                <w:spacing w:val="1"/>
                <w:sz w:val="24"/>
                <w:szCs w:val="24"/>
                <w:lang w:eastAsia="x-none"/>
              </w:rPr>
              <w:t>- индивидуальное задание;</w:t>
            </w:r>
          </w:p>
          <w:p w14:paraId="01BF566D" w14:textId="77777777" w:rsidR="007A1EF9" w:rsidRPr="007A1EF9" w:rsidRDefault="007A1EF9" w:rsidP="007A1EF9">
            <w:pPr>
              <w:jc w:val="both"/>
              <w:rPr>
                <w:bCs/>
                <w:color w:val="000000"/>
                <w:spacing w:val="1"/>
                <w:sz w:val="24"/>
                <w:szCs w:val="24"/>
                <w:lang w:eastAsia="x-none"/>
              </w:rPr>
            </w:pPr>
            <w:r w:rsidRPr="007A1EF9">
              <w:rPr>
                <w:bCs/>
                <w:color w:val="000000"/>
                <w:spacing w:val="1"/>
                <w:sz w:val="24"/>
                <w:szCs w:val="24"/>
                <w:lang w:eastAsia="x-none"/>
              </w:rPr>
              <w:t>- характеристика;</w:t>
            </w:r>
          </w:p>
          <w:p w14:paraId="1011F0ED" w14:textId="52CD42DB" w:rsidR="007A1EF9" w:rsidRPr="007A1EF9" w:rsidRDefault="007A1EF9" w:rsidP="00172EBD">
            <w:pPr>
              <w:jc w:val="both"/>
              <w:rPr>
                <w:bCs/>
                <w:color w:val="000000"/>
                <w:spacing w:val="1"/>
                <w:sz w:val="24"/>
                <w:szCs w:val="24"/>
                <w:lang w:eastAsia="x-none"/>
              </w:rPr>
            </w:pPr>
            <w:r w:rsidRPr="007A1EF9">
              <w:rPr>
                <w:bCs/>
                <w:color w:val="000000"/>
                <w:spacing w:val="1"/>
                <w:sz w:val="24"/>
                <w:szCs w:val="24"/>
                <w:lang w:eastAsia="x-none"/>
              </w:rPr>
              <w:t>- информация о проведенной научно-исследовательской работе</w:t>
            </w:r>
            <w:r w:rsidR="00172EBD">
              <w:rPr>
                <w:bCs/>
                <w:color w:val="000000"/>
                <w:spacing w:val="1"/>
                <w:sz w:val="24"/>
                <w:szCs w:val="24"/>
                <w:lang w:eastAsia="x-none"/>
              </w:rPr>
              <w:t>.</w:t>
            </w:r>
          </w:p>
        </w:tc>
      </w:tr>
      <w:tr w:rsidR="007A1EF9" w:rsidRPr="007A1EF9" w14:paraId="3A464C7A" w14:textId="77777777" w:rsidTr="00EA2C07">
        <w:tc>
          <w:tcPr>
            <w:tcW w:w="2518" w:type="dxa"/>
            <w:shd w:val="clear" w:color="auto" w:fill="auto"/>
          </w:tcPr>
          <w:p w14:paraId="0E7B3692" w14:textId="77777777" w:rsidR="007A1EF9" w:rsidRPr="007A1EF9" w:rsidRDefault="007A1EF9" w:rsidP="007A1EF9">
            <w:pPr>
              <w:jc w:val="both"/>
              <w:rPr>
                <w:b/>
                <w:color w:val="000000"/>
                <w:spacing w:val="1"/>
                <w:sz w:val="24"/>
                <w:szCs w:val="24"/>
                <w:lang w:eastAsia="x-none"/>
              </w:rPr>
            </w:pPr>
            <w:r w:rsidRPr="007A1EF9">
              <w:rPr>
                <w:b/>
                <w:color w:val="000000"/>
                <w:spacing w:val="1"/>
                <w:sz w:val="24"/>
                <w:szCs w:val="24"/>
                <w:lang w:eastAsia="x-none"/>
              </w:rPr>
              <w:t>Форма промежуточной аттестации</w:t>
            </w:r>
          </w:p>
        </w:tc>
        <w:tc>
          <w:tcPr>
            <w:tcW w:w="7052" w:type="dxa"/>
            <w:shd w:val="clear" w:color="auto" w:fill="auto"/>
          </w:tcPr>
          <w:p w14:paraId="27E93FEE" w14:textId="77777777" w:rsidR="007A1EF9" w:rsidRPr="007A1EF9" w:rsidRDefault="007A1EF9" w:rsidP="007A1EF9">
            <w:pPr>
              <w:jc w:val="both"/>
              <w:rPr>
                <w:bCs/>
                <w:color w:val="000000"/>
                <w:spacing w:val="1"/>
                <w:sz w:val="24"/>
                <w:szCs w:val="24"/>
                <w:lang w:eastAsia="x-none"/>
              </w:rPr>
            </w:pPr>
            <w:r w:rsidRPr="007A1EF9">
              <w:rPr>
                <w:bCs/>
                <w:color w:val="000000"/>
                <w:spacing w:val="1"/>
                <w:sz w:val="24"/>
                <w:szCs w:val="24"/>
                <w:lang w:eastAsia="x-none"/>
              </w:rPr>
              <w:t>Дифференцированный зачет</w:t>
            </w:r>
          </w:p>
        </w:tc>
      </w:tr>
    </w:tbl>
    <w:p w14:paraId="74568306" w14:textId="35ED6688" w:rsidR="00645B77" w:rsidRPr="007A1EF9" w:rsidRDefault="00645B77" w:rsidP="00645B77">
      <w:pPr>
        <w:rPr>
          <w:sz w:val="24"/>
          <w:szCs w:val="24"/>
        </w:rPr>
      </w:pPr>
    </w:p>
    <w:p w14:paraId="6F8331DD" w14:textId="171CEFE9" w:rsidR="00645B77" w:rsidRPr="007A1EF9" w:rsidRDefault="00645B77" w:rsidP="00645B77">
      <w:pPr>
        <w:rPr>
          <w:sz w:val="24"/>
          <w:szCs w:val="24"/>
        </w:rPr>
      </w:pPr>
    </w:p>
    <w:p w14:paraId="4C2C849A" w14:textId="62E7E24F" w:rsidR="00645B77" w:rsidRPr="007A1EF9" w:rsidRDefault="00645B77" w:rsidP="00645B77">
      <w:pPr>
        <w:rPr>
          <w:sz w:val="24"/>
          <w:szCs w:val="24"/>
        </w:rPr>
      </w:pPr>
    </w:p>
    <w:p w14:paraId="74E1CCC8" w14:textId="157A1DEE" w:rsidR="00645B77" w:rsidRPr="007A1EF9" w:rsidRDefault="00645B77" w:rsidP="00645B77">
      <w:pPr>
        <w:rPr>
          <w:sz w:val="24"/>
          <w:szCs w:val="24"/>
        </w:rPr>
      </w:pPr>
    </w:p>
    <w:p w14:paraId="08DADDF3" w14:textId="4F816661" w:rsidR="00645B77" w:rsidRPr="007A1EF9" w:rsidRDefault="00645B77" w:rsidP="00645B77">
      <w:pPr>
        <w:rPr>
          <w:sz w:val="24"/>
          <w:szCs w:val="24"/>
        </w:rPr>
      </w:pPr>
    </w:p>
    <w:p w14:paraId="32416C6F" w14:textId="12E9A5F5" w:rsidR="00645B77" w:rsidRPr="007A1EF9" w:rsidRDefault="00645B77" w:rsidP="00645B77">
      <w:pPr>
        <w:rPr>
          <w:sz w:val="24"/>
          <w:szCs w:val="24"/>
        </w:rPr>
      </w:pPr>
    </w:p>
    <w:p w14:paraId="2890745C" w14:textId="48CCA46B" w:rsidR="00645B77" w:rsidRPr="007A1EF9" w:rsidRDefault="00645B77" w:rsidP="00645B77">
      <w:pPr>
        <w:rPr>
          <w:sz w:val="24"/>
          <w:szCs w:val="24"/>
        </w:rPr>
      </w:pPr>
    </w:p>
    <w:p w14:paraId="6DCC8325" w14:textId="59D02052" w:rsidR="00645B77" w:rsidRPr="007A1EF9" w:rsidRDefault="00645B77" w:rsidP="00645B77">
      <w:pPr>
        <w:rPr>
          <w:sz w:val="24"/>
          <w:szCs w:val="24"/>
        </w:rPr>
      </w:pPr>
    </w:p>
    <w:p w14:paraId="2074C9A0" w14:textId="3B67BED1" w:rsidR="00645B77" w:rsidRPr="007A1EF9" w:rsidRDefault="00645B77" w:rsidP="00645B77">
      <w:pPr>
        <w:rPr>
          <w:sz w:val="24"/>
          <w:szCs w:val="24"/>
        </w:rPr>
      </w:pPr>
    </w:p>
    <w:p w14:paraId="16101A8A" w14:textId="02D6E5F8" w:rsidR="00645B77" w:rsidRPr="007A1EF9" w:rsidRDefault="00645B77" w:rsidP="00645B77">
      <w:pPr>
        <w:rPr>
          <w:sz w:val="24"/>
          <w:szCs w:val="24"/>
        </w:rPr>
      </w:pPr>
    </w:p>
    <w:p w14:paraId="094119AA" w14:textId="21823593" w:rsidR="00645B77" w:rsidRPr="007A1EF9" w:rsidRDefault="00645B77" w:rsidP="00645B77">
      <w:pPr>
        <w:rPr>
          <w:sz w:val="24"/>
          <w:szCs w:val="24"/>
        </w:rPr>
      </w:pPr>
    </w:p>
    <w:p w14:paraId="1B4E1652" w14:textId="1DBB0EC9" w:rsidR="00645B77" w:rsidRPr="007A1EF9" w:rsidRDefault="00645B77" w:rsidP="00645B77">
      <w:pPr>
        <w:rPr>
          <w:sz w:val="24"/>
          <w:szCs w:val="24"/>
        </w:rPr>
      </w:pPr>
    </w:p>
    <w:p w14:paraId="2C32FFB0" w14:textId="3B87C9C8" w:rsidR="00645B77" w:rsidRPr="007A1EF9" w:rsidRDefault="00645B77" w:rsidP="00645B77">
      <w:pPr>
        <w:rPr>
          <w:sz w:val="24"/>
          <w:szCs w:val="24"/>
        </w:rPr>
      </w:pPr>
    </w:p>
    <w:p w14:paraId="6354E0BF" w14:textId="4A3EF4E0" w:rsidR="00645B77" w:rsidRPr="007A1EF9" w:rsidRDefault="00645B77" w:rsidP="00645B77">
      <w:pPr>
        <w:rPr>
          <w:sz w:val="24"/>
          <w:szCs w:val="24"/>
        </w:rPr>
      </w:pPr>
    </w:p>
    <w:p w14:paraId="6C450805" w14:textId="2F518F12" w:rsidR="00645B77" w:rsidRPr="007A1EF9" w:rsidRDefault="00645B77" w:rsidP="00645B77">
      <w:pPr>
        <w:rPr>
          <w:sz w:val="24"/>
          <w:szCs w:val="24"/>
        </w:rPr>
      </w:pPr>
    </w:p>
    <w:p w14:paraId="66EA64B4" w14:textId="49262BF3" w:rsidR="00645B77" w:rsidRPr="007A1EF9" w:rsidRDefault="00645B77" w:rsidP="00645B77">
      <w:pPr>
        <w:rPr>
          <w:sz w:val="24"/>
          <w:szCs w:val="24"/>
        </w:rPr>
      </w:pPr>
    </w:p>
    <w:p w14:paraId="5870EBF5" w14:textId="7F18F84E" w:rsidR="00645B77" w:rsidRPr="007A1EF9" w:rsidRDefault="00645B77" w:rsidP="00645B77">
      <w:pPr>
        <w:rPr>
          <w:sz w:val="24"/>
          <w:szCs w:val="24"/>
        </w:rPr>
      </w:pPr>
    </w:p>
    <w:p w14:paraId="7BFAD486" w14:textId="60B81330" w:rsidR="00645B77" w:rsidRPr="007A1EF9" w:rsidRDefault="00645B77" w:rsidP="00645B77">
      <w:pPr>
        <w:rPr>
          <w:sz w:val="24"/>
          <w:szCs w:val="24"/>
        </w:rPr>
      </w:pPr>
    </w:p>
    <w:p w14:paraId="10C4F1AE" w14:textId="6E78607F" w:rsidR="00645B77" w:rsidRPr="007A1EF9" w:rsidRDefault="00645B77" w:rsidP="00645B77">
      <w:pPr>
        <w:rPr>
          <w:sz w:val="24"/>
          <w:szCs w:val="24"/>
        </w:rPr>
      </w:pPr>
    </w:p>
    <w:p w14:paraId="1B1AE27F" w14:textId="716FED70" w:rsidR="00645B77" w:rsidRPr="007A1EF9" w:rsidRDefault="00645B77" w:rsidP="00645B77">
      <w:pPr>
        <w:rPr>
          <w:sz w:val="24"/>
          <w:szCs w:val="24"/>
        </w:rPr>
      </w:pPr>
    </w:p>
    <w:p w14:paraId="6DF4D094" w14:textId="63F2B75F" w:rsidR="00645B77" w:rsidRPr="007A1EF9" w:rsidRDefault="00645B77" w:rsidP="00645B77">
      <w:pPr>
        <w:rPr>
          <w:sz w:val="24"/>
          <w:szCs w:val="24"/>
        </w:rPr>
      </w:pPr>
    </w:p>
    <w:p w14:paraId="7171B038" w14:textId="31824616" w:rsidR="00645B77" w:rsidRPr="007A1EF9" w:rsidRDefault="00645B77" w:rsidP="00645B77">
      <w:pPr>
        <w:rPr>
          <w:sz w:val="24"/>
          <w:szCs w:val="24"/>
        </w:rPr>
      </w:pPr>
    </w:p>
    <w:p w14:paraId="6DC789A3" w14:textId="1AF835A4" w:rsidR="00645B77" w:rsidRPr="007A1EF9" w:rsidRDefault="00645B77" w:rsidP="00645B77">
      <w:pPr>
        <w:rPr>
          <w:sz w:val="24"/>
          <w:szCs w:val="24"/>
        </w:rPr>
      </w:pPr>
    </w:p>
    <w:p w14:paraId="3F2E9F22" w14:textId="7A9BAAEC" w:rsidR="00645B77" w:rsidRPr="007A1EF9" w:rsidRDefault="00645B77" w:rsidP="00645B77">
      <w:pPr>
        <w:rPr>
          <w:sz w:val="24"/>
          <w:szCs w:val="24"/>
        </w:rPr>
      </w:pPr>
    </w:p>
    <w:p w14:paraId="40F91C31" w14:textId="2FBB5267" w:rsidR="00645B77" w:rsidRPr="007A1EF9" w:rsidRDefault="00645B77" w:rsidP="00645B77">
      <w:pPr>
        <w:rPr>
          <w:sz w:val="24"/>
          <w:szCs w:val="24"/>
        </w:rPr>
      </w:pPr>
    </w:p>
    <w:p w14:paraId="405501A6" w14:textId="182D1B0B" w:rsidR="00645B77" w:rsidRPr="007A1EF9" w:rsidRDefault="00645B77" w:rsidP="00645B77">
      <w:pPr>
        <w:rPr>
          <w:sz w:val="24"/>
          <w:szCs w:val="24"/>
        </w:rPr>
      </w:pPr>
    </w:p>
    <w:p w14:paraId="15733164" w14:textId="7F3A8C3C" w:rsidR="00645B77" w:rsidRPr="007A1EF9" w:rsidRDefault="00645B77" w:rsidP="00645B77">
      <w:pPr>
        <w:rPr>
          <w:sz w:val="24"/>
          <w:szCs w:val="24"/>
        </w:rPr>
      </w:pPr>
    </w:p>
    <w:p w14:paraId="3B783D88" w14:textId="446506CE" w:rsidR="006A3B96" w:rsidRPr="007A1EF9" w:rsidRDefault="00645B77" w:rsidP="00645B77">
      <w:pPr>
        <w:pStyle w:val="1"/>
        <w:jc w:val="center"/>
        <w:rPr>
          <w:rFonts w:ascii="Times New Roman" w:hAnsi="Times New Roman"/>
          <w:color w:val="000000"/>
          <w:sz w:val="24"/>
          <w:szCs w:val="24"/>
        </w:rPr>
      </w:pPr>
      <w:r w:rsidRPr="007A1EF9">
        <w:rPr>
          <w:rFonts w:ascii="Times New Roman" w:hAnsi="Times New Roman"/>
          <w:b w:val="0"/>
          <w:bCs w:val="0"/>
          <w:color w:val="000000"/>
          <w:kern w:val="0"/>
          <w:sz w:val="24"/>
          <w:szCs w:val="24"/>
        </w:rPr>
        <w:t xml:space="preserve"> </w:t>
      </w:r>
      <w:r w:rsidR="006A3B96" w:rsidRPr="007A1EF9">
        <w:rPr>
          <w:rFonts w:ascii="Times New Roman" w:hAnsi="Times New Roman"/>
          <w:bCs w:val="0"/>
          <w:color w:val="000000"/>
          <w:sz w:val="24"/>
          <w:szCs w:val="24"/>
        </w:rPr>
        <w:t>1. ЦЕЛ</w:t>
      </w:r>
      <w:r w:rsidR="00DB396E" w:rsidRPr="007A1EF9">
        <w:rPr>
          <w:rFonts w:ascii="Times New Roman" w:hAnsi="Times New Roman"/>
          <w:bCs w:val="0"/>
          <w:color w:val="000000"/>
          <w:sz w:val="24"/>
          <w:szCs w:val="24"/>
        </w:rPr>
        <w:t>И</w:t>
      </w:r>
      <w:r w:rsidR="006A3B96" w:rsidRPr="007A1EF9">
        <w:rPr>
          <w:rFonts w:ascii="Times New Roman" w:hAnsi="Times New Roman"/>
          <w:bCs w:val="0"/>
          <w:color w:val="000000"/>
          <w:sz w:val="24"/>
          <w:szCs w:val="24"/>
        </w:rPr>
        <w:t xml:space="preserve"> И ЗАДАЧИ УЧЕБНОЙ ПРАКТИКИ</w:t>
      </w:r>
      <w:bookmarkEnd w:id="7"/>
      <w:bookmarkEnd w:id="8"/>
      <w:r w:rsidR="00BC233B" w:rsidRPr="007A1EF9">
        <w:rPr>
          <w:rFonts w:ascii="Times New Roman" w:hAnsi="Times New Roman"/>
          <w:bCs w:val="0"/>
          <w:color w:val="000000"/>
          <w:sz w:val="24"/>
          <w:szCs w:val="24"/>
        </w:rPr>
        <w:t xml:space="preserve"> (ОЗНАКОМИТЕЛЬНОЙ)</w:t>
      </w:r>
    </w:p>
    <w:p w14:paraId="0EDD5CAE" w14:textId="40F77613" w:rsidR="006A3B96" w:rsidRPr="007A1EF9" w:rsidRDefault="006A3B96" w:rsidP="00645B77">
      <w:pPr>
        <w:ind w:firstLine="709"/>
        <w:jc w:val="both"/>
        <w:rPr>
          <w:color w:val="000000"/>
          <w:sz w:val="24"/>
          <w:szCs w:val="24"/>
        </w:rPr>
      </w:pPr>
      <w:r w:rsidRPr="007A1EF9">
        <w:rPr>
          <w:color w:val="000000"/>
          <w:sz w:val="24"/>
          <w:szCs w:val="24"/>
        </w:rPr>
        <w:t xml:space="preserve">Целями учебной практики </w:t>
      </w:r>
      <w:r w:rsidR="00BC233B" w:rsidRPr="007A1EF9">
        <w:rPr>
          <w:color w:val="000000"/>
          <w:sz w:val="24"/>
          <w:szCs w:val="24"/>
        </w:rPr>
        <w:t xml:space="preserve">(ознакомительной) </w:t>
      </w:r>
      <w:r w:rsidRPr="007A1EF9">
        <w:rPr>
          <w:color w:val="000000"/>
          <w:sz w:val="24"/>
          <w:szCs w:val="24"/>
        </w:rPr>
        <w:t>являются:</w:t>
      </w:r>
    </w:p>
    <w:p w14:paraId="5D39439E" w14:textId="77777777" w:rsidR="006A3B96" w:rsidRPr="007A1EF9" w:rsidRDefault="006A3B96" w:rsidP="00645B77">
      <w:pPr>
        <w:ind w:firstLine="709"/>
        <w:jc w:val="both"/>
        <w:rPr>
          <w:color w:val="000000"/>
          <w:sz w:val="24"/>
          <w:szCs w:val="24"/>
        </w:rPr>
      </w:pPr>
      <w:r w:rsidRPr="007A1EF9">
        <w:rPr>
          <w:color w:val="000000"/>
          <w:sz w:val="24"/>
          <w:szCs w:val="24"/>
        </w:rPr>
        <w:t>– получение первичных профессиональных умени</w:t>
      </w:r>
      <w:r w:rsidR="00DB396E" w:rsidRPr="007A1EF9">
        <w:rPr>
          <w:color w:val="000000"/>
          <w:sz w:val="24"/>
          <w:szCs w:val="24"/>
        </w:rPr>
        <w:t>й</w:t>
      </w:r>
      <w:r w:rsidRPr="007A1EF9">
        <w:rPr>
          <w:color w:val="000000"/>
          <w:sz w:val="24"/>
          <w:szCs w:val="24"/>
        </w:rPr>
        <w:t xml:space="preserve"> и навыков по направлению подготовки, а также умений и навыков научно-исследовательской деятельности;</w:t>
      </w:r>
    </w:p>
    <w:p w14:paraId="78E3FE61" w14:textId="77777777" w:rsidR="006A3B96" w:rsidRPr="007A1EF9" w:rsidRDefault="006A3B96" w:rsidP="00645B77">
      <w:pPr>
        <w:ind w:firstLine="709"/>
        <w:jc w:val="both"/>
        <w:rPr>
          <w:color w:val="000000"/>
          <w:sz w:val="24"/>
          <w:szCs w:val="24"/>
        </w:rPr>
      </w:pPr>
      <w:r w:rsidRPr="007A1EF9">
        <w:rPr>
          <w:color w:val="000000"/>
          <w:sz w:val="24"/>
          <w:szCs w:val="24"/>
        </w:rPr>
        <w:t>– ознакомление с основными видами и задачами будущей профессиональной деятельности;</w:t>
      </w:r>
    </w:p>
    <w:p w14:paraId="5DA2C45A" w14:textId="77777777" w:rsidR="006A3B96" w:rsidRPr="007A1EF9" w:rsidRDefault="006A3B96" w:rsidP="00645B77">
      <w:pPr>
        <w:ind w:firstLine="709"/>
        <w:jc w:val="both"/>
        <w:rPr>
          <w:color w:val="000000"/>
          <w:sz w:val="24"/>
          <w:szCs w:val="24"/>
        </w:rPr>
      </w:pPr>
      <w:r w:rsidRPr="007A1EF9">
        <w:rPr>
          <w:color w:val="000000"/>
          <w:sz w:val="24"/>
          <w:szCs w:val="24"/>
        </w:rPr>
        <w:t xml:space="preserve">– углубление и </w:t>
      </w:r>
      <w:r w:rsidR="00C00F3B" w:rsidRPr="007A1EF9">
        <w:rPr>
          <w:color w:val="000000"/>
          <w:sz w:val="24"/>
          <w:szCs w:val="24"/>
        </w:rPr>
        <w:t>закрепление знаний,</w:t>
      </w:r>
      <w:r w:rsidRPr="007A1EF9">
        <w:rPr>
          <w:color w:val="000000"/>
          <w:sz w:val="24"/>
          <w:szCs w:val="24"/>
        </w:rPr>
        <w:t xml:space="preserve"> полученных в процессе теоретического обучения;</w:t>
      </w:r>
    </w:p>
    <w:p w14:paraId="485386F0" w14:textId="77777777" w:rsidR="006A3B96" w:rsidRPr="007A1EF9" w:rsidRDefault="006A3B96" w:rsidP="00645B77">
      <w:pPr>
        <w:ind w:firstLine="709"/>
        <w:jc w:val="both"/>
        <w:rPr>
          <w:color w:val="000000"/>
          <w:sz w:val="24"/>
          <w:szCs w:val="24"/>
        </w:rPr>
      </w:pPr>
      <w:r w:rsidRPr="007A1EF9">
        <w:rPr>
          <w:color w:val="000000"/>
          <w:sz w:val="24"/>
          <w:szCs w:val="24"/>
        </w:rPr>
        <w:t xml:space="preserve">– </w:t>
      </w:r>
      <w:r w:rsidR="006A706F" w:rsidRPr="007A1EF9">
        <w:rPr>
          <w:color w:val="000000"/>
          <w:sz w:val="24"/>
          <w:szCs w:val="24"/>
        </w:rPr>
        <w:t>приобретение профессионального опыта по юридической специальности</w:t>
      </w:r>
      <w:r w:rsidR="00DB396E" w:rsidRPr="007A1EF9">
        <w:rPr>
          <w:color w:val="000000"/>
          <w:sz w:val="24"/>
          <w:szCs w:val="24"/>
        </w:rPr>
        <w:t>.</w:t>
      </w:r>
    </w:p>
    <w:p w14:paraId="476C81A6" w14:textId="77777777" w:rsidR="006A3B96" w:rsidRPr="007A1EF9" w:rsidRDefault="006A3B96" w:rsidP="00645B77">
      <w:pPr>
        <w:ind w:firstLine="709"/>
        <w:jc w:val="both"/>
        <w:rPr>
          <w:color w:val="000000"/>
          <w:sz w:val="24"/>
          <w:szCs w:val="24"/>
        </w:rPr>
      </w:pPr>
      <w:r w:rsidRPr="007A1EF9">
        <w:rPr>
          <w:color w:val="000000"/>
          <w:sz w:val="24"/>
          <w:szCs w:val="24"/>
        </w:rPr>
        <w:t xml:space="preserve">Целью прохождения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p>
    <w:p w14:paraId="511CA96D" w14:textId="77777777" w:rsidR="00645B77" w:rsidRPr="00172EBD" w:rsidRDefault="00645B77" w:rsidP="00645B77">
      <w:pPr>
        <w:ind w:firstLine="709"/>
        <w:jc w:val="both"/>
        <w:rPr>
          <w:b/>
          <w:bCs/>
          <w:color w:val="000000"/>
          <w:sz w:val="24"/>
          <w:szCs w:val="24"/>
        </w:rPr>
      </w:pPr>
      <w:bookmarkStart w:id="9" w:name="_Toc526189071"/>
      <w:bookmarkStart w:id="10" w:name="_Toc526963693"/>
      <w:r w:rsidRPr="00172EBD">
        <w:rPr>
          <w:b/>
          <w:bCs/>
          <w:color w:val="000000"/>
          <w:sz w:val="24"/>
          <w:szCs w:val="24"/>
        </w:rPr>
        <w:t>знания:</w:t>
      </w:r>
    </w:p>
    <w:p w14:paraId="539C9C3A" w14:textId="77777777" w:rsidR="00645B77" w:rsidRPr="007A1EF9" w:rsidRDefault="00645B77" w:rsidP="00645B77">
      <w:pPr>
        <w:ind w:firstLine="709"/>
        <w:jc w:val="both"/>
        <w:rPr>
          <w:color w:val="000000"/>
          <w:sz w:val="24"/>
          <w:szCs w:val="24"/>
        </w:rPr>
      </w:pPr>
      <w:r w:rsidRPr="007A1EF9">
        <w:rPr>
          <w:color w:val="000000"/>
          <w:sz w:val="24"/>
          <w:szCs w:val="24"/>
        </w:rPr>
        <w:t>на уровне представлений: об общих целях и задачах деятельности законодательных и правоприменительных органов;</w:t>
      </w:r>
    </w:p>
    <w:p w14:paraId="3A2250E9" w14:textId="77777777" w:rsidR="00645B77" w:rsidRPr="007A1EF9" w:rsidRDefault="00645B77" w:rsidP="00645B77">
      <w:pPr>
        <w:ind w:firstLine="709"/>
        <w:jc w:val="both"/>
        <w:rPr>
          <w:color w:val="000000"/>
          <w:sz w:val="24"/>
          <w:szCs w:val="24"/>
        </w:rPr>
      </w:pPr>
      <w:r w:rsidRPr="007A1EF9">
        <w:rPr>
          <w:color w:val="000000"/>
          <w:sz w:val="24"/>
          <w:szCs w:val="24"/>
        </w:rPr>
        <w:t xml:space="preserve"> на уровне воспроизведения: положения уголовного, уголовно-процессуального, административного законодательства, структура и организация работы органа по месту прохождения практики, его задачи;</w:t>
      </w:r>
    </w:p>
    <w:p w14:paraId="5186CD71" w14:textId="77777777" w:rsidR="00645B77" w:rsidRPr="007A1EF9" w:rsidRDefault="00645B77" w:rsidP="00645B77">
      <w:pPr>
        <w:ind w:firstLine="709"/>
        <w:jc w:val="both"/>
        <w:rPr>
          <w:color w:val="000000"/>
          <w:sz w:val="24"/>
          <w:szCs w:val="24"/>
        </w:rPr>
      </w:pPr>
      <w:r w:rsidRPr="007A1EF9">
        <w:rPr>
          <w:color w:val="000000"/>
          <w:sz w:val="24"/>
          <w:szCs w:val="24"/>
        </w:rPr>
        <w:t>на уровне понимания: порядок работы правоприменительного органа, методика работы, средства и способы, специфика деятельности правоприменительного органа;</w:t>
      </w:r>
    </w:p>
    <w:p w14:paraId="3B8436E0" w14:textId="77777777" w:rsidR="00645B77" w:rsidRPr="007A1EF9" w:rsidRDefault="00645B77" w:rsidP="00645B77">
      <w:pPr>
        <w:ind w:firstLine="709"/>
        <w:jc w:val="both"/>
        <w:rPr>
          <w:color w:val="000000"/>
          <w:sz w:val="24"/>
          <w:szCs w:val="24"/>
        </w:rPr>
      </w:pPr>
      <w:r w:rsidRPr="00172EBD">
        <w:rPr>
          <w:b/>
          <w:bCs/>
          <w:color w:val="000000"/>
          <w:sz w:val="24"/>
          <w:szCs w:val="24"/>
        </w:rPr>
        <w:t>умения</w:t>
      </w:r>
      <w:r w:rsidRPr="007A1EF9">
        <w:rPr>
          <w:color w:val="000000"/>
          <w:sz w:val="24"/>
          <w:szCs w:val="24"/>
        </w:rPr>
        <w:t>:</w:t>
      </w:r>
    </w:p>
    <w:p w14:paraId="5A3A0C82" w14:textId="77777777" w:rsidR="00645B77" w:rsidRPr="007A1EF9" w:rsidRDefault="00645B77" w:rsidP="00645B77">
      <w:pPr>
        <w:ind w:firstLine="709"/>
        <w:jc w:val="both"/>
        <w:rPr>
          <w:color w:val="000000"/>
          <w:sz w:val="24"/>
          <w:szCs w:val="24"/>
        </w:rPr>
      </w:pPr>
      <w:r w:rsidRPr="007A1EF9">
        <w:rPr>
          <w:color w:val="000000"/>
          <w:sz w:val="24"/>
          <w:szCs w:val="24"/>
        </w:rPr>
        <w:t>теоретические: использование положений теории уголовного права, основные позиции уголовного судопроизводства; изучение сформированной судебной практики по уголовным делам, направлений правовой оценки конкретных категорий деяний правоохранительными органами;</w:t>
      </w:r>
    </w:p>
    <w:p w14:paraId="7FFECEF5" w14:textId="77777777" w:rsidR="00645B77" w:rsidRPr="007A1EF9" w:rsidRDefault="00645B77" w:rsidP="00645B77">
      <w:pPr>
        <w:ind w:firstLine="709"/>
        <w:jc w:val="both"/>
        <w:rPr>
          <w:color w:val="000000"/>
          <w:sz w:val="24"/>
          <w:szCs w:val="24"/>
        </w:rPr>
      </w:pPr>
      <w:r w:rsidRPr="007A1EF9">
        <w:rPr>
          <w:color w:val="000000"/>
          <w:sz w:val="24"/>
          <w:szCs w:val="24"/>
        </w:rPr>
        <w:t>практические: толковать уголовный закон, уголовно-процессуальный закон и иные законодательные акты; принимать обоснованные решения и разрабатывать оптимальную программу деятельности по обеспечению эффективного правоприменения в сфере уголовного судопроизводства; осуществлять предупреждение преступлений, вырабатывать рекомендации по выявлению и  устранению причин и условий, способствующих совершению преступления;</w:t>
      </w:r>
    </w:p>
    <w:p w14:paraId="6D56973F" w14:textId="77777777" w:rsidR="00645B77" w:rsidRPr="007A1EF9" w:rsidRDefault="00645B77" w:rsidP="00645B77">
      <w:pPr>
        <w:ind w:firstLine="709"/>
        <w:jc w:val="both"/>
        <w:rPr>
          <w:color w:val="000000"/>
          <w:sz w:val="24"/>
          <w:szCs w:val="24"/>
        </w:rPr>
      </w:pPr>
      <w:r w:rsidRPr="00172EBD">
        <w:rPr>
          <w:b/>
          <w:bCs/>
          <w:color w:val="000000"/>
          <w:sz w:val="24"/>
          <w:szCs w:val="24"/>
        </w:rPr>
        <w:t>навыки</w:t>
      </w:r>
      <w:r w:rsidRPr="007A1EF9">
        <w:rPr>
          <w:color w:val="000000"/>
          <w:sz w:val="24"/>
          <w:szCs w:val="24"/>
        </w:rPr>
        <w:t>: работы с УК и УПК РФ, иной нормативной правовой базой, постановлениями Пленума Верховного Суда РФ; владения и использования уголовно-правовой терминологии; применения правил толкования закона и квалификации преступлений; использования методики сбора и анализа нормативной и фактической информации, имеющей значение для реализации правовых норм в соответствующих сферах профессиональной деятельности.</w:t>
      </w:r>
    </w:p>
    <w:p w14:paraId="2DF52AAC" w14:textId="77777777" w:rsidR="00645B77" w:rsidRPr="007A1EF9" w:rsidRDefault="00645B77" w:rsidP="00645B77">
      <w:pPr>
        <w:ind w:firstLine="709"/>
        <w:jc w:val="both"/>
        <w:rPr>
          <w:color w:val="000000"/>
          <w:sz w:val="24"/>
          <w:szCs w:val="24"/>
        </w:rPr>
      </w:pPr>
      <w:r w:rsidRPr="00172EBD">
        <w:rPr>
          <w:b/>
          <w:bCs/>
          <w:color w:val="000000"/>
          <w:sz w:val="24"/>
          <w:szCs w:val="24"/>
        </w:rPr>
        <w:t>Общими задачами</w:t>
      </w:r>
      <w:r w:rsidRPr="007A1EF9">
        <w:rPr>
          <w:color w:val="000000"/>
          <w:sz w:val="24"/>
          <w:szCs w:val="24"/>
        </w:rPr>
        <w:t xml:space="preserve"> учебной практики являются:</w:t>
      </w:r>
    </w:p>
    <w:p w14:paraId="3172D9C8" w14:textId="77777777" w:rsidR="00645B77" w:rsidRPr="007A1EF9" w:rsidRDefault="00645B77" w:rsidP="00645B77">
      <w:pPr>
        <w:ind w:firstLine="709"/>
        <w:jc w:val="both"/>
        <w:rPr>
          <w:color w:val="000000"/>
          <w:sz w:val="24"/>
          <w:szCs w:val="24"/>
        </w:rPr>
      </w:pPr>
      <w:r w:rsidRPr="007A1EF9">
        <w:rPr>
          <w:color w:val="000000"/>
          <w:sz w:val="24"/>
          <w:szCs w:val="24"/>
        </w:rPr>
        <w:t xml:space="preserve">– закрепление и расширение теоретических знаний и умений, приобретенных </w:t>
      </w:r>
      <w:proofErr w:type="gramStart"/>
      <w:r w:rsidRPr="007A1EF9">
        <w:rPr>
          <w:color w:val="000000"/>
          <w:sz w:val="24"/>
          <w:szCs w:val="24"/>
        </w:rPr>
        <w:t>обучающимися</w:t>
      </w:r>
      <w:proofErr w:type="gramEnd"/>
      <w:r w:rsidRPr="007A1EF9">
        <w:rPr>
          <w:color w:val="000000"/>
          <w:sz w:val="24"/>
          <w:szCs w:val="24"/>
        </w:rPr>
        <w:t xml:space="preserve"> в рамках специальных дисциплин в предшествующий период обучения;</w:t>
      </w:r>
    </w:p>
    <w:p w14:paraId="1E19AA92" w14:textId="77777777" w:rsidR="00645B77" w:rsidRPr="007A1EF9" w:rsidRDefault="00645B77" w:rsidP="00645B77">
      <w:pPr>
        <w:ind w:firstLine="709"/>
        <w:jc w:val="both"/>
        <w:rPr>
          <w:color w:val="000000"/>
          <w:sz w:val="24"/>
          <w:szCs w:val="24"/>
        </w:rPr>
      </w:pPr>
      <w:r w:rsidRPr="007A1EF9">
        <w:rPr>
          <w:color w:val="000000"/>
          <w:sz w:val="24"/>
          <w:szCs w:val="24"/>
        </w:rPr>
        <w:t>– формирование представлений о работе специалистов отдельных структурных подразделений в судебных и иных правоприменительных органах, а также стиле профессионального поведения и профессиональной этике с учетом специфики избранного профиля;</w:t>
      </w:r>
    </w:p>
    <w:p w14:paraId="59B15F81" w14:textId="77777777" w:rsidR="00645B77" w:rsidRPr="007A1EF9" w:rsidRDefault="00645B77" w:rsidP="00645B77">
      <w:pPr>
        <w:ind w:firstLine="709"/>
        <w:jc w:val="both"/>
        <w:rPr>
          <w:color w:val="000000"/>
          <w:sz w:val="24"/>
          <w:szCs w:val="24"/>
        </w:rPr>
      </w:pPr>
      <w:r w:rsidRPr="007A1EF9">
        <w:rPr>
          <w:color w:val="000000"/>
          <w:sz w:val="24"/>
          <w:szCs w:val="24"/>
        </w:rPr>
        <w:t>– приобретение практического опыта работы в команде;</w:t>
      </w:r>
    </w:p>
    <w:p w14:paraId="04A9C81C" w14:textId="77777777" w:rsidR="00645B77" w:rsidRPr="007A1EF9" w:rsidRDefault="00645B77" w:rsidP="00645B77">
      <w:pPr>
        <w:ind w:firstLine="709"/>
        <w:jc w:val="both"/>
        <w:rPr>
          <w:color w:val="000000"/>
          <w:sz w:val="24"/>
          <w:szCs w:val="24"/>
        </w:rPr>
      </w:pPr>
      <w:r w:rsidRPr="007A1EF9">
        <w:rPr>
          <w:color w:val="000000"/>
          <w:sz w:val="24"/>
          <w:szCs w:val="24"/>
        </w:rPr>
        <w:t>– подготовка обучающихся к последующему осознанному изучению профессиональных, в том числе профильных дисциплин.</w:t>
      </w:r>
    </w:p>
    <w:p w14:paraId="3F15F182" w14:textId="006E9166" w:rsidR="006A3B96" w:rsidRPr="007A1EF9" w:rsidRDefault="00645B77" w:rsidP="00645B77">
      <w:pPr>
        <w:pStyle w:val="1"/>
        <w:jc w:val="center"/>
        <w:rPr>
          <w:color w:val="000000"/>
          <w:sz w:val="24"/>
          <w:szCs w:val="24"/>
        </w:rPr>
      </w:pPr>
      <w:r w:rsidRPr="007A1EF9">
        <w:rPr>
          <w:rFonts w:ascii="Times New Roman" w:hAnsi="Times New Roman"/>
          <w:b w:val="0"/>
          <w:bCs w:val="0"/>
          <w:color w:val="000000"/>
          <w:kern w:val="0"/>
          <w:sz w:val="24"/>
          <w:szCs w:val="24"/>
        </w:rPr>
        <w:lastRenderedPageBreak/>
        <w:t xml:space="preserve"> </w:t>
      </w:r>
      <w:r w:rsidR="006A3B96" w:rsidRPr="007A1EF9">
        <w:rPr>
          <w:rFonts w:ascii="Times New Roman" w:hAnsi="Times New Roman"/>
          <w:bCs w:val="0"/>
          <w:color w:val="000000"/>
          <w:sz w:val="24"/>
          <w:szCs w:val="24"/>
        </w:rPr>
        <w:t>2.</w:t>
      </w:r>
      <w:bookmarkEnd w:id="9"/>
      <w:r w:rsidR="00172043" w:rsidRPr="007A1EF9">
        <w:rPr>
          <w:rFonts w:ascii="Times New Roman" w:hAnsi="Times New Roman"/>
          <w:bCs w:val="0"/>
          <w:color w:val="000000"/>
          <w:sz w:val="24"/>
          <w:szCs w:val="24"/>
        </w:rPr>
        <w:t xml:space="preserve"> ВИД ПРАКТИКИ, СПОСОБ И ФОРМА ЕЕ ПРОВЕДЕНИЯ</w:t>
      </w:r>
      <w:bookmarkEnd w:id="10"/>
    </w:p>
    <w:p w14:paraId="090873FA" w14:textId="77777777" w:rsidR="00F970D8" w:rsidRPr="007A1EF9" w:rsidRDefault="00F970D8" w:rsidP="00F970D8">
      <w:pPr>
        <w:ind w:firstLine="709"/>
        <w:jc w:val="both"/>
        <w:rPr>
          <w:sz w:val="24"/>
          <w:szCs w:val="24"/>
        </w:rPr>
      </w:pPr>
      <w:bookmarkStart w:id="11" w:name="_Hlk73637034"/>
      <w:r w:rsidRPr="007A1EF9">
        <w:rPr>
          <w:sz w:val="24"/>
          <w:szCs w:val="24"/>
        </w:rPr>
        <w:t>Способ проведения практики: стационарная, выездная.</w:t>
      </w:r>
    </w:p>
    <w:p w14:paraId="2455E503" w14:textId="23B86C49" w:rsidR="00F970D8" w:rsidRPr="007A1EF9" w:rsidRDefault="00F970D8" w:rsidP="00F970D8">
      <w:pPr>
        <w:ind w:firstLine="709"/>
        <w:jc w:val="both"/>
        <w:rPr>
          <w:sz w:val="24"/>
          <w:szCs w:val="24"/>
        </w:rPr>
      </w:pPr>
      <w:r w:rsidRPr="007A1EF9">
        <w:rPr>
          <w:sz w:val="24"/>
          <w:szCs w:val="24"/>
        </w:rPr>
        <w:t xml:space="preserve">Стационарной является практика, которая проводится в Северо-Западном филиале РГУП либо в профильной организации, расположенной на территории населенного пункта, в котором </w:t>
      </w:r>
      <w:proofErr w:type="gramStart"/>
      <w:r w:rsidRPr="007A1EF9">
        <w:rPr>
          <w:sz w:val="24"/>
          <w:szCs w:val="24"/>
        </w:rPr>
        <w:t>расположен</w:t>
      </w:r>
      <w:proofErr w:type="gramEnd"/>
      <w:r w:rsidRPr="007A1EF9">
        <w:rPr>
          <w:sz w:val="24"/>
          <w:szCs w:val="24"/>
        </w:rPr>
        <w:t xml:space="preserve"> СЗФ РГУП. Выездной является практика, которая проводится вне населенного пункта, в котором </w:t>
      </w:r>
      <w:proofErr w:type="gramStart"/>
      <w:r w:rsidRPr="007A1EF9">
        <w:rPr>
          <w:sz w:val="24"/>
          <w:szCs w:val="24"/>
        </w:rPr>
        <w:t>расположен</w:t>
      </w:r>
      <w:proofErr w:type="gramEnd"/>
      <w:r w:rsidRPr="007A1EF9">
        <w:rPr>
          <w:sz w:val="24"/>
          <w:szCs w:val="24"/>
        </w:rPr>
        <w:t xml:space="preserve"> СЗФ РГУП.</w:t>
      </w:r>
    </w:p>
    <w:p w14:paraId="0E3F577E" w14:textId="77777777" w:rsidR="00F970D8" w:rsidRPr="007A1EF9" w:rsidRDefault="00F970D8" w:rsidP="00F970D8">
      <w:pPr>
        <w:ind w:firstLine="709"/>
        <w:jc w:val="both"/>
        <w:rPr>
          <w:sz w:val="24"/>
          <w:szCs w:val="24"/>
        </w:rPr>
      </w:pPr>
      <w:r w:rsidRPr="007A1EF9">
        <w:rPr>
          <w:sz w:val="24"/>
          <w:szCs w:val="24"/>
        </w:rPr>
        <w:t>Форма проведения практики: дискретная.</w:t>
      </w:r>
    </w:p>
    <w:p w14:paraId="6D4B2970" w14:textId="2F0C477A" w:rsidR="00F970D8" w:rsidRPr="007A1EF9" w:rsidRDefault="00F970D8" w:rsidP="00F970D8">
      <w:pPr>
        <w:ind w:firstLine="709"/>
        <w:jc w:val="both"/>
        <w:rPr>
          <w:sz w:val="24"/>
          <w:szCs w:val="24"/>
        </w:rPr>
      </w:pPr>
      <w:r w:rsidRPr="007A1EF9">
        <w:rPr>
          <w:sz w:val="24"/>
          <w:szCs w:val="24"/>
        </w:rPr>
        <w:t>Дискретное проведение практики предполагает выделение в календарном учебном графике непрерывного периода учебного времени для проведения учебной практики, а также чередование периодов учебного времени для проведения учебной практики с периодами учебного времени для проведения теоретических занятий.</w:t>
      </w:r>
    </w:p>
    <w:p w14:paraId="4272CC03" w14:textId="6017DD74" w:rsidR="00F970D8" w:rsidRPr="007A1EF9" w:rsidRDefault="00F970D8" w:rsidP="009C538B">
      <w:pPr>
        <w:ind w:firstLine="709"/>
        <w:jc w:val="both"/>
        <w:rPr>
          <w:sz w:val="24"/>
          <w:szCs w:val="24"/>
        </w:rPr>
      </w:pPr>
      <w:r w:rsidRPr="007A1EF9">
        <w:rPr>
          <w:sz w:val="24"/>
          <w:szCs w:val="24"/>
        </w:rPr>
        <w:t xml:space="preserve">Содержание и формы проведения учебной практики определяются спецификой </w:t>
      </w:r>
      <w:r w:rsidR="00A03CDB" w:rsidRPr="007A1EF9">
        <w:rPr>
          <w:sz w:val="24"/>
          <w:szCs w:val="24"/>
        </w:rPr>
        <w:t>программы магистратуры</w:t>
      </w:r>
      <w:r w:rsidRPr="007A1EF9">
        <w:rPr>
          <w:sz w:val="24"/>
          <w:szCs w:val="24"/>
        </w:rPr>
        <w:t>. Прохождение учебной практики осуществляется в соответствии с учебным планом и в установленные сроки, с учетом возможностей учебно-производственной базы в государственных учреждениях и организациях по месту прохождения учебной практики.</w:t>
      </w:r>
    </w:p>
    <w:bookmarkEnd w:id="11"/>
    <w:p w14:paraId="1F6B21EE" w14:textId="6E1ACC3D" w:rsidR="009C538B" w:rsidRPr="007A1EF9" w:rsidRDefault="009C538B" w:rsidP="009C538B">
      <w:pPr>
        <w:ind w:firstLine="709"/>
        <w:jc w:val="both"/>
        <w:rPr>
          <w:sz w:val="24"/>
          <w:szCs w:val="24"/>
        </w:rPr>
      </w:pPr>
      <w:r w:rsidRPr="007A1EF9">
        <w:rPr>
          <w:sz w:val="24"/>
          <w:szCs w:val="24"/>
        </w:rPr>
        <w:t xml:space="preserve">За месяц до начала практики проводится распределение студентов по местам практики, которые определяются деканатом факультета.  Направление студентов на производственную практику осуществляется на основании приказа директора филиала. </w:t>
      </w:r>
    </w:p>
    <w:p w14:paraId="6C016234" w14:textId="77777777" w:rsidR="009C538B" w:rsidRPr="007A1EF9" w:rsidRDefault="009C538B" w:rsidP="009C538B">
      <w:pPr>
        <w:ind w:firstLine="709"/>
        <w:jc w:val="both"/>
        <w:rPr>
          <w:sz w:val="24"/>
          <w:szCs w:val="24"/>
        </w:rPr>
      </w:pPr>
      <w:r w:rsidRPr="007A1EF9">
        <w:rPr>
          <w:sz w:val="24"/>
          <w:szCs w:val="24"/>
        </w:rPr>
        <w:t xml:space="preserve">Обучающиеся   </w:t>
      </w:r>
      <w:r w:rsidR="00C00F3B" w:rsidRPr="007A1EF9">
        <w:rPr>
          <w:sz w:val="24"/>
          <w:szCs w:val="24"/>
        </w:rPr>
        <w:t xml:space="preserve">имеют </w:t>
      </w:r>
      <w:r w:rsidR="001A0040" w:rsidRPr="007A1EF9">
        <w:rPr>
          <w:sz w:val="24"/>
          <w:szCs w:val="24"/>
        </w:rPr>
        <w:t xml:space="preserve">право </w:t>
      </w:r>
      <w:r w:rsidR="00D27AD5" w:rsidRPr="007A1EF9">
        <w:rPr>
          <w:sz w:val="24"/>
          <w:szCs w:val="24"/>
        </w:rPr>
        <w:t xml:space="preserve">проходить </w:t>
      </w:r>
      <w:r w:rsidR="00D76371" w:rsidRPr="007A1EF9">
        <w:rPr>
          <w:sz w:val="24"/>
          <w:szCs w:val="24"/>
        </w:rPr>
        <w:t xml:space="preserve">практику, как в организациях </w:t>
      </w:r>
      <w:r w:rsidR="00610AC8" w:rsidRPr="007A1EF9">
        <w:rPr>
          <w:sz w:val="24"/>
          <w:szCs w:val="24"/>
        </w:rPr>
        <w:t>- базах</w:t>
      </w:r>
      <w:r w:rsidRPr="007A1EF9">
        <w:rPr>
          <w:sz w:val="24"/>
          <w:szCs w:val="24"/>
        </w:rPr>
        <w:t xml:space="preserve"> практик, так и самостоятельно осуществлять  поиск мест прохождения  практик (в индивидуальном    порядке),    если     осуществляемая    ими    деятельность    будет соответствовать требованиям к содержанию  практики </w:t>
      </w:r>
    </w:p>
    <w:p w14:paraId="74C642C7" w14:textId="0D146C54" w:rsidR="009C538B" w:rsidRPr="007A1EF9" w:rsidRDefault="009C538B" w:rsidP="009C538B">
      <w:pPr>
        <w:ind w:firstLine="709"/>
        <w:jc w:val="both"/>
        <w:rPr>
          <w:sz w:val="24"/>
          <w:szCs w:val="24"/>
        </w:rPr>
      </w:pPr>
      <w:r w:rsidRPr="007A1EF9">
        <w:rPr>
          <w:sz w:val="24"/>
          <w:szCs w:val="24"/>
        </w:rPr>
        <w:t xml:space="preserve">При     прохождении     практик     в     индивидуальном     порядке     студент </w:t>
      </w:r>
      <w:r w:rsidR="00C00F3B" w:rsidRPr="007A1EF9">
        <w:rPr>
          <w:sz w:val="24"/>
          <w:szCs w:val="24"/>
        </w:rPr>
        <w:t>предоставляет работнику</w:t>
      </w:r>
      <w:r w:rsidRPr="007A1EF9">
        <w:rPr>
          <w:sz w:val="24"/>
          <w:szCs w:val="24"/>
        </w:rPr>
        <w:t xml:space="preserve">     факультета, ответственному     за организацию     практик     заявление     с     обоснованием необходимости   </w:t>
      </w:r>
      <w:r w:rsidR="00C00F3B" w:rsidRPr="007A1EF9">
        <w:rPr>
          <w:sz w:val="24"/>
          <w:szCs w:val="24"/>
        </w:rPr>
        <w:t xml:space="preserve">прохождения практики в другой </w:t>
      </w:r>
      <w:r w:rsidR="001A0040" w:rsidRPr="007A1EF9">
        <w:rPr>
          <w:sz w:val="24"/>
          <w:szCs w:val="24"/>
        </w:rPr>
        <w:t xml:space="preserve">организации (Приложение </w:t>
      </w:r>
      <w:r w:rsidR="007D7FA1" w:rsidRPr="007A1EF9">
        <w:rPr>
          <w:sz w:val="24"/>
          <w:szCs w:val="24"/>
        </w:rPr>
        <w:t>2</w:t>
      </w:r>
      <w:r w:rsidRPr="007A1EF9">
        <w:rPr>
          <w:sz w:val="24"/>
          <w:szCs w:val="24"/>
        </w:rPr>
        <w:t xml:space="preserve">), письменное согласие    данной    </w:t>
      </w:r>
      <w:r w:rsidR="00D27AD5" w:rsidRPr="007A1EF9">
        <w:rPr>
          <w:sz w:val="24"/>
          <w:szCs w:val="24"/>
        </w:rPr>
        <w:t>организации (</w:t>
      </w:r>
      <w:r w:rsidRPr="007A1EF9">
        <w:rPr>
          <w:sz w:val="24"/>
          <w:szCs w:val="24"/>
        </w:rPr>
        <w:t xml:space="preserve">Приложение    </w:t>
      </w:r>
      <w:r w:rsidR="007D7FA1" w:rsidRPr="007A1EF9">
        <w:rPr>
          <w:sz w:val="24"/>
          <w:szCs w:val="24"/>
        </w:rPr>
        <w:t>3</w:t>
      </w:r>
      <w:r w:rsidR="00D76371" w:rsidRPr="007A1EF9">
        <w:rPr>
          <w:sz w:val="24"/>
          <w:szCs w:val="24"/>
        </w:rPr>
        <w:t>), договор</w:t>
      </w:r>
      <w:r w:rsidRPr="007A1EF9">
        <w:rPr>
          <w:sz w:val="24"/>
          <w:szCs w:val="24"/>
        </w:rPr>
        <w:t xml:space="preserve">    на прохождение    практики в    индивидуальном    порядке (Приложение </w:t>
      </w:r>
      <w:r w:rsidR="007D7FA1" w:rsidRPr="007A1EF9">
        <w:rPr>
          <w:sz w:val="24"/>
          <w:szCs w:val="24"/>
        </w:rPr>
        <w:t>1.1</w:t>
      </w:r>
      <w:r w:rsidRPr="007A1EF9">
        <w:rPr>
          <w:sz w:val="24"/>
          <w:szCs w:val="24"/>
        </w:rPr>
        <w:t xml:space="preserve">).    На    основании    этих </w:t>
      </w:r>
      <w:r w:rsidR="00C00F3B" w:rsidRPr="007A1EF9">
        <w:rPr>
          <w:sz w:val="24"/>
          <w:szCs w:val="24"/>
        </w:rPr>
        <w:t xml:space="preserve">документов осуществляется направление студента </w:t>
      </w:r>
      <w:r w:rsidR="001A0040" w:rsidRPr="007A1EF9">
        <w:rPr>
          <w:sz w:val="24"/>
          <w:szCs w:val="24"/>
        </w:rPr>
        <w:t xml:space="preserve">для прохождения </w:t>
      </w:r>
      <w:r w:rsidR="00643A74" w:rsidRPr="007A1EF9">
        <w:rPr>
          <w:sz w:val="24"/>
          <w:szCs w:val="24"/>
        </w:rPr>
        <w:t>практик в</w:t>
      </w:r>
      <w:r w:rsidRPr="007A1EF9">
        <w:rPr>
          <w:sz w:val="24"/>
          <w:szCs w:val="24"/>
        </w:rPr>
        <w:t xml:space="preserve"> </w:t>
      </w:r>
      <w:r w:rsidR="00D27AD5" w:rsidRPr="007A1EF9">
        <w:rPr>
          <w:sz w:val="24"/>
          <w:szCs w:val="24"/>
        </w:rPr>
        <w:t>индивидуальном порядке</w:t>
      </w:r>
      <w:r w:rsidR="007D7FA1" w:rsidRPr="007A1EF9">
        <w:rPr>
          <w:sz w:val="24"/>
          <w:szCs w:val="24"/>
        </w:rPr>
        <w:t xml:space="preserve"> (приложение 4)</w:t>
      </w:r>
      <w:r w:rsidRPr="007A1EF9">
        <w:rPr>
          <w:sz w:val="24"/>
          <w:szCs w:val="24"/>
        </w:rPr>
        <w:t xml:space="preserve">. </w:t>
      </w:r>
    </w:p>
    <w:p w14:paraId="74FCC5D3" w14:textId="77777777" w:rsidR="006A3B96" w:rsidRPr="007A1EF9" w:rsidRDefault="009C538B" w:rsidP="009C538B">
      <w:pPr>
        <w:ind w:firstLine="709"/>
        <w:jc w:val="both"/>
        <w:rPr>
          <w:sz w:val="24"/>
          <w:szCs w:val="24"/>
        </w:rPr>
      </w:pPr>
      <w:r w:rsidRPr="007A1EF9">
        <w:rPr>
          <w:sz w:val="24"/>
          <w:szCs w:val="24"/>
        </w:rPr>
        <w:t>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14:paraId="203E2178" w14:textId="77777777" w:rsidR="009C538B" w:rsidRPr="007A1EF9" w:rsidRDefault="009C538B" w:rsidP="009C538B">
      <w:pPr>
        <w:ind w:firstLine="709"/>
        <w:jc w:val="both"/>
        <w:rPr>
          <w:sz w:val="24"/>
          <w:szCs w:val="24"/>
        </w:rPr>
      </w:pPr>
      <w:r w:rsidRPr="007A1EF9">
        <w:rPr>
          <w:sz w:val="24"/>
          <w:szCs w:val="24"/>
        </w:rPr>
        <w:t>Практика для обучающихся с ограниченными возможностями здоровья и инвалидов 1,2,3 групп проводится с учетом особенностей их психофизического развития, индивидуальных возможностей и состояния здоровья.</w:t>
      </w:r>
    </w:p>
    <w:p w14:paraId="375285D6" w14:textId="77777777" w:rsidR="00D76371" w:rsidRPr="007A1EF9" w:rsidRDefault="00D76371" w:rsidP="009C538B">
      <w:pPr>
        <w:ind w:firstLine="709"/>
        <w:jc w:val="both"/>
        <w:rPr>
          <w:sz w:val="24"/>
          <w:szCs w:val="24"/>
        </w:rPr>
      </w:pPr>
      <w:r w:rsidRPr="007A1EF9">
        <w:rPr>
          <w:sz w:val="24"/>
          <w:szCs w:val="24"/>
        </w:rPr>
        <w:t>В период прохождения учебной практики студент должен соблюдать действующие на месте прохождения практики требования охраны труда, пожарной безопасности, правил внутреннего распорядка организации, а также иные локальные нормативные акты организации – базы практики, правила деловой этики.</w:t>
      </w:r>
    </w:p>
    <w:p w14:paraId="73E546D8" w14:textId="77777777" w:rsidR="009C538B" w:rsidRPr="007A1EF9" w:rsidRDefault="009C538B" w:rsidP="009C538B">
      <w:pPr>
        <w:ind w:firstLine="709"/>
        <w:jc w:val="both"/>
        <w:rPr>
          <w:sz w:val="24"/>
          <w:szCs w:val="24"/>
        </w:rPr>
      </w:pPr>
    </w:p>
    <w:p w14:paraId="3DDBC015" w14:textId="77777777" w:rsidR="00EB4DFB" w:rsidRPr="007A1EF9" w:rsidRDefault="00EB4DFB" w:rsidP="001A6308">
      <w:pPr>
        <w:pStyle w:val="42"/>
        <w:shd w:val="clear" w:color="auto" w:fill="auto"/>
        <w:spacing w:before="0" w:line="360" w:lineRule="auto"/>
        <w:ind w:left="360"/>
        <w:jc w:val="center"/>
        <w:outlineLvl w:val="0"/>
        <w:rPr>
          <w:rFonts w:eastAsia="Calibri"/>
          <w:sz w:val="24"/>
          <w:szCs w:val="24"/>
          <w:shd w:val="clear" w:color="auto" w:fill="FFFFFF"/>
        </w:rPr>
      </w:pPr>
      <w:bookmarkStart w:id="12" w:name="_Toc526963694"/>
      <w:r w:rsidRPr="007A1EF9">
        <w:rPr>
          <w:sz w:val="24"/>
          <w:szCs w:val="24"/>
        </w:rPr>
        <w:t xml:space="preserve">3. </w:t>
      </w:r>
      <w:r w:rsidRPr="007A1EF9">
        <w:rPr>
          <w:rFonts w:eastAsia="Calibri"/>
          <w:color w:val="000000"/>
          <w:sz w:val="24"/>
          <w:szCs w:val="24"/>
          <w:shd w:val="clear" w:color="auto" w:fill="FFFFFF"/>
        </w:rPr>
        <w:t>ПЕРЕЧЕНЬ ПЛАНИРУЕМЫХ РЕЗУЛЬТАТОВ ОБУЧЕНИЯ ПРИ ПРОХОЖДЕНИИ ПРАКТИКИ</w:t>
      </w:r>
      <w:bookmarkEnd w:id="12"/>
    </w:p>
    <w:p w14:paraId="3264C9F6" w14:textId="2861DD27" w:rsidR="00EB4DFB" w:rsidRDefault="00EB4DFB" w:rsidP="00EB4DFB">
      <w:pPr>
        <w:widowControl/>
        <w:tabs>
          <w:tab w:val="num" w:pos="180"/>
        </w:tabs>
        <w:ind w:firstLine="709"/>
        <w:jc w:val="both"/>
        <w:rPr>
          <w:sz w:val="24"/>
          <w:szCs w:val="24"/>
        </w:rPr>
      </w:pPr>
      <w:r w:rsidRPr="007A1EF9">
        <w:rPr>
          <w:sz w:val="24"/>
          <w:szCs w:val="24"/>
        </w:rPr>
        <w:t>Учебная практика нацелена на формирование компетенций, приведенных ниже.</w:t>
      </w:r>
    </w:p>
    <w:p w14:paraId="4D6DD82A" w14:textId="0A0AA98A" w:rsidR="00172EBD" w:rsidRDefault="00172EBD" w:rsidP="00EB4DFB">
      <w:pPr>
        <w:widowControl/>
        <w:tabs>
          <w:tab w:val="num" w:pos="180"/>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257"/>
        <w:gridCol w:w="7279"/>
      </w:tblGrid>
      <w:tr w:rsidR="00172EBD" w:rsidRPr="00172EBD" w14:paraId="06DB239F" w14:textId="77777777" w:rsidTr="00EA2C07">
        <w:tc>
          <w:tcPr>
            <w:tcW w:w="808" w:type="dxa"/>
            <w:shd w:val="clear" w:color="auto" w:fill="auto"/>
          </w:tcPr>
          <w:p w14:paraId="4275045A" w14:textId="77777777" w:rsidR="00172EBD" w:rsidRPr="00172EBD" w:rsidRDefault="00172EBD" w:rsidP="00172EBD">
            <w:pPr>
              <w:tabs>
                <w:tab w:val="left" w:pos="-6840"/>
              </w:tabs>
              <w:autoSpaceDE w:val="0"/>
              <w:autoSpaceDN w:val="0"/>
              <w:adjustRightInd w:val="0"/>
              <w:jc w:val="center"/>
              <w:rPr>
                <w:b/>
                <w:bCs/>
                <w:sz w:val="24"/>
                <w:szCs w:val="24"/>
              </w:rPr>
            </w:pPr>
            <w:r w:rsidRPr="00172EBD">
              <w:rPr>
                <w:b/>
                <w:bCs/>
                <w:sz w:val="24"/>
                <w:szCs w:val="24"/>
              </w:rPr>
              <w:t>П.</w:t>
            </w:r>
            <w:proofErr w:type="gramStart"/>
            <w:r w:rsidRPr="00172EBD">
              <w:rPr>
                <w:b/>
                <w:bCs/>
                <w:sz w:val="24"/>
                <w:szCs w:val="24"/>
              </w:rPr>
              <w:t>п</w:t>
            </w:r>
            <w:proofErr w:type="gramEnd"/>
          </w:p>
        </w:tc>
        <w:tc>
          <w:tcPr>
            <w:tcW w:w="1257" w:type="dxa"/>
            <w:shd w:val="clear" w:color="auto" w:fill="auto"/>
          </w:tcPr>
          <w:p w14:paraId="1E34D6C0" w14:textId="77777777" w:rsidR="00172EBD" w:rsidRPr="00172EBD" w:rsidRDefault="00172EBD" w:rsidP="00172EBD">
            <w:pPr>
              <w:tabs>
                <w:tab w:val="left" w:pos="-6840"/>
              </w:tabs>
              <w:autoSpaceDE w:val="0"/>
              <w:autoSpaceDN w:val="0"/>
              <w:adjustRightInd w:val="0"/>
              <w:jc w:val="center"/>
              <w:rPr>
                <w:b/>
                <w:bCs/>
                <w:sz w:val="24"/>
                <w:szCs w:val="24"/>
              </w:rPr>
            </w:pPr>
            <w:r w:rsidRPr="00172EBD">
              <w:rPr>
                <w:b/>
                <w:bCs/>
                <w:sz w:val="24"/>
                <w:szCs w:val="24"/>
              </w:rPr>
              <w:t>Код</w:t>
            </w:r>
          </w:p>
        </w:tc>
        <w:tc>
          <w:tcPr>
            <w:tcW w:w="7279" w:type="dxa"/>
            <w:shd w:val="clear" w:color="auto" w:fill="auto"/>
          </w:tcPr>
          <w:p w14:paraId="6C1F465C" w14:textId="77777777" w:rsidR="00172EBD" w:rsidRPr="00172EBD" w:rsidRDefault="00172EBD" w:rsidP="00172EBD">
            <w:pPr>
              <w:tabs>
                <w:tab w:val="left" w:pos="-6840"/>
              </w:tabs>
              <w:autoSpaceDE w:val="0"/>
              <w:autoSpaceDN w:val="0"/>
              <w:adjustRightInd w:val="0"/>
              <w:jc w:val="center"/>
              <w:rPr>
                <w:b/>
                <w:bCs/>
                <w:sz w:val="24"/>
                <w:szCs w:val="24"/>
              </w:rPr>
            </w:pPr>
            <w:r w:rsidRPr="00172EBD">
              <w:rPr>
                <w:b/>
                <w:bCs/>
                <w:sz w:val="24"/>
                <w:szCs w:val="24"/>
              </w:rPr>
              <w:t>Название</w:t>
            </w:r>
          </w:p>
        </w:tc>
      </w:tr>
      <w:tr w:rsidR="00172EBD" w:rsidRPr="00172EBD" w14:paraId="46ED78CD" w14:textId="77777777" w:rsidTr="00EA2C07">
        <w:tc>
          <w:tcPr>
            <w:tcW w:w="808" w:type="dxa"/>
            <w:shd w:val="clear" w:color="auto" w:fill="auto"/>
          </w:tcPr>
          <w:p w14:paraId="1FF24954" w14:textId="77777777" w:rsidR="00172EBD" w:rsidRPr="00172EBD" w:rsidRDefault="00172EBD" w:rsidP="00172EBD">
            <w:pPr>
              <w:tabs>
                <w:tab w:val="left" w:pos="-6840"/>
              </w:tabs>
              <w:autoSpaceDE w:val="0"/>
              <w:autoSpaceDN w:val="0"/>
              <w:adjustRightInd w:val="0"/>
              <w:jc w:val="center"/>
              <w:rPr>
                <w:sz w:val="24"/>
                <w:szCs w:val="24"/>
              </w:rPr>
            </w:pPr>
            <w:r w:rsidRPr="00172EBD">
              <w:rPr>
                <w:sz w:val="24"/>
                <w:szCs w:val="24"/>
              </w:rPr>
              <w:t>1.</w:t>
            </w:r>
          </w:p>
        </w:tc>
        <w:tc>
          <w:tcPr>
            <w:tcW w:w="1257" w:type="dxa"/>
            <w:shd w:val="clear" w:color="auto" w:fill="auto"/>
          </w:tcPr>
          <w:p w14:paraId="2CF3E8B1" w14:textId="3A29AB20" w:rsidR="00172EBD" w:rsidRPr="00172EBD" w:rsidRDefault="00172EBD" w:rsidP="00172EBD">
            <w:pPr>
              <w:tabs>
                <w:tab w:val="left" w:pos="-6840"/>
              </w:tabs>
              <w:autoSpaceDE w:val="0"/>
              <w:autoSpaceDN w:val="0"/>
              <w:adjustRightInd w:val="0"/>
              <w:jc w:val="both"/>
              <w:rPr>
                <w:sz w:val="24"/>
                <w:szCs w:val="24"/>
              </w:rPr>
            </w:pPr>
            <w:r>
              <w:rPr>
                <w:sz w:val="24"/>
                <w:szCs w:val="24"/>
              </w:rPr>
              <w:t>У</w:t>
            </w:r>
            <w:r w:rsidRPr="00172EBD">
              <w:rPr>
                <w:sz w:val="24"/>
                <w:szCs w:val="24"/>
              </w:rPr>
              <w:t>К-</w:t>
            </w:r>
            <w:r>
              <w:rPr>
                <w:sz w:val="24"/>
                <w:szCs w:val="24"/>
              </w:rPr>
              <w:t>4</w:t>
            </w:r>
          </w:p>
        </w:tc>
        <w:tc>
          <w:tcPr>
            <w:tcW w:w="7279" w:type="dxa"/>
            <w:shd w:val="clear" w:color="auto" w:fill="auto"/>
          </w:tcPr>
          <w:p w14:paraId="2432AB97" w14:textId="5C7FC595" w:rsidR="00172EBD" w:rsidRPr="00172EBD" w:rsidRDefault="00172EBD" w:rsidP="00172EBD">
            <w:pPr>
              <w:tabs>
                <w:tab w:val="left" w:pos="-6840"/>
              </w:tabs>
              <w:autoSpaceDE w:val="0"/>
              <w:autoSpaceDN w:val="0"/>
              <w:adjustRightInd w:val="0"/>
              <w:jc w:val="both"/>
              <w:rPr>
                <w:sz w:val="24"/>
                <w:szCs w:val="24"/>
              </w:rPr>
            </w:pPr>
            <w:r w:rsidRPr="00172EBD">
              <w:rPr>
                <w:sz w:val="24"/>
                <w:szCs w:val="24"/>
              </w:rPr>
              <w:t>Способен применять современные коммуникативные технологии, в том числе на иностранном (ых) язык</w:t>
            </w:r>
            <w:proofErr w:type="gramStart"/>
            <w:r w:rsidRPr="00172EBD">
              <w:rPr>
                <w:sz w:val="24"/>
                <w:szCs w:val="24"/>
              </w:rPr>
              <w:t>е(</w:t>
            </w:r>
            <w:proofErr w:type="gramEnd"/>
            <w:r w:rsidRPr="00172EBD">
              <w:rPr>
                <w:sz w:val="24"/>
                <w:szCs w:val="24"/>
              </w:rPr>
              <w:t xml:space="preserve">ах), для академического и профессионального взаимодействия </w:t>
            </w:r>
          </w:p>
        </w:tc>
      </w:tr>
      <w:tr w:rsidR="00172EBD" w:rsidRPr="00172EBD" w14:paraId="0294141C" w14:textId="77777777" w:rsidTr="00EA2C07">
        <w:tc>
          <w:tcPr>
            <w:tcW w:w="808" w:type="dxa"/>
            <w:shd w:val="clear" w:color="auto" w:fill="auto"/>
          </w:tcPr>
          <w:p w14:paraId="1F402C1D" w14:textId="77777777" w:rsidR="00172EBD" w:rsidRPr="00172EBD" w:rsidRDefault="00172EBD" w:rsidP="00172EBD">
            <w:pPr>
              <w:tabs>
                <w:tab w:val="left" w:pos="-6840"/>
              </w:tabs>
              <w:autoSpaceDE w:val="0"/>
              <w:autoSpaceDN w:val="0"/>
              <w:adjustRightInd w:val="0"/>
              <w:jc w:val="center"/>
              <w:rPr>
                <w:sz w:val="24"/>
                <w:szCs w:val="24"/>
              </w:rPr>
            </w:pPr>
            <w:r w:rsidRPr="00172EBD">
              <w:rPr>
                <w:sz w:val="24"/>
                <w:szCs w:val="24"/>
              </w:rPr>
              <w:t>2.</w:t>
            </w:r>
          </w:p>
        </w:tc>
        <w:tc>
          <w:tcPr>
            <w:tcW w:w="1257" w:type="dxa"/>
            <w:shd w:val="clear" w:color="auto" w:fill="auto"/>
          </w:tcPr>
          <w:p w14:paraId="7BE90DA1" w14:textId="7BBC97F3" w:rsidR="00172EBD" w:rsidRPr="00172EBD" w:rsidRDefault="00172EBD" w:rsidP="00172EBD">
            <w:pPr>
              <w:tabs>
                <w:tab w:val="left" w:pos="-6840"/>
              </w:tabs>
              <w:autoSpaceDE w:val="0"/>
              <w:autoSpaceDN w:val="0"/>
              <w:adjustRightInd w:val="0"/>
              <w:jc w:val="both"/>
              <w:rPr>
                <w:sz w:val="24"/>
                <w:szCs w:val="24"/>
              </w:rPr>
            </w:pPr>
            <w:r>
              <w:rPr>
                <w:sz w:val="24"/>
                <w:szCs w:val="24"/>
              </w:rPr>
              <w:t>У</w:t>
            </w:r>
            <w:r w:rsidRPr="00172EBD">
              <w:rPr>
                <w:sz w:val="24"/>
                <w:szCs w:val="24"/>
              </w:rPr>
              <w:t>К-</w:t>
            </w:r>
            <w:r>
              <w:rPr>
                <w:sz w:val="24"/>
                <w:szCs w:val="24"/>
              </w:rPr>
              <w:t>6</w:t>
            </w:r>
          </w:p>
        </w:tc>
        <w:tc>
          <w:tcPr>
            <w:tcW w:w="7279" w:type="dxa"/>
            <w:shd w:val="clear" w:color="auto" w:fill="auto"/>
          </w:tcPr>
          <w:p w14:paraId="36BCC310" w14:textId="3B76BCAE" w:rsidR="00172EBD" w:rsidRPr="00172EBD" w:rsidRDefault="00172EBD" w:rsidP="00172EBD">
            <w:pPr>
              <w:tabs>
                <w:tab w:val="left" w:pos="-6840"/>
              </w:tabs>
              <w:autoSpaceDE w:val="0"/>
              <w:autoSpaceDN w:val="0"/>
              <w:adjustRightInd w:val="0"/>
              <w:jc w:val="both"/>
              <w:rPr>
                <w:sz w:val="24"/>
                <w:szCs w:val="24"/>
              </w:rPr>
            </w:pPr>
            <w:proofErr w:type="gramStart"/>
            <w:r w:rsidRPr="00172EBD">
              <w:rPr>
                <w:sz w:val="24"/>
                <w:szCs w:val="24"/>
              </w:rPr>
              <w:t>Способен</w:t>
            </w:r>
            <w:proofErr w:type="gramEnd"/>
            <w:r w:rsidRPr="00172EBD">
              <w:rPr>
                <w:sz w:val="24"/>
                <w:szCs w:val="24"/>
              </w:rPr>
              <w:t xml:space="preserve"> определять и реализовывать приоритеты собственной </w:t>
            </w:r>
            <w:r w:rsidRPr="00172EBD">
              <w:rPr>
                <w:sz w:val="24"/>
                <w:szCs w:val="24"/>
              </w:rPr>
              <w:lastRenderedPageBreak/>
              <w:t xml:space="preserve">деятельности и способы ее совершенствования на основе самооценки </w:t>
            </w:r>
          </w:p>
        </w:tc>
      </w:tr>
      <w:tr w:rsidR="00172EBD" w:rsidRPr="00172EBD" w14:paraId="42CD7FD1" w14:textId="77777777" w:rsidTr="00EA2C07">
        <w:tc>
          <w:tcPr>
            <w:tcW w:w="808" w:type="dxa"/>
            <w:shd w:val="clear" w:color="auto" w:fill="auto"/>
          </w:tcPr>
          <w:p w14:paraId="05D41ABE" w14:textId="77777777" w:rsidR="00172EBD" w:rsidRPr="00172EBD" w:rsidRDefault="00172EBD" w:rsidP="00172EBD">
            <w:pPr>
              <w:tabs>
                <w:tab w:val="left" w:pos="-6840"/>
              </w:tabs>
              <w:autoSpaceDE w:val="0"/>
              <w:autoSpaceDN w:val="0"/>
              <w:adjustRightInd w:val="0"/>
              <w:jc w:val="center"/>
              <w:rPr>
                <w:sz w:val="24"/>
                <w:szCs w:val="24"/>
              </w:rPr>
            </w:pPr>
            <w:r w:rsidRPr="00172EBD">
              <w:rPr>
                <w:sz w:val="24"/>
                <w:szCs w:val="24"/>
              </w:rPr>
              <w:lastRenderedPageBreak/>
              <w:t>3.</w:t>
            </w:r>
          </w:p>
        </w:tc>
        <w:tc>
          <w:tcPr>
            <w:tcW w:w="1257" w:type="dxa"/>
            <w:shd w:val="clear" w:color="auto" w:fill="auto"/>
          </w:tcPr>
          <w:p w14:paraId="351290B7" w14:textId="113901FB" w:rsidR="00172EBD" w:rsidRPr="00172EBD" w:rsidRDefault="00172EBD" w:rsidP="00172EBD">
            <w:pPr>
              <w:tabs>
                <w:tab w:val="left" w:pos="-6840"/>
              </w:tabs>
              <w:autoSpaceDE w:val="0"/>
              <w:autoSpaceDN w:val="0"/>
              <w:adjustRightInd w:val="0"/>
              <w:jc w:val="both"/>
              <w:rPr>
                <w:sz w:val="24"/>
                <w:szCs w:val="24"/>
              </w:rPr>
            </w:pPr>
            <w:r>
              <w:rPr>
                <w:sz w:val="24"/>
                <w:szCs w:val="24"/>
              </w:rPr>
              <w:t>О</w:t>
            </w:r>
            <w:r w:rsidRPr="00172EBD">
              <w:rPr>
                <w:sz w:val="24"/>
                <w:szCs w:val="24"/>
              </w:rPr>
              <w:t>ПК-</w:t>
            </w:r>
            <w:r>
              <w:rPr>
                <w:sz w:val="24"/>
                <w:szCs w:val="24"/>
              </w:rPr>
              <w:t>6</w:t>
            </w:r>
          </w:p>
        </w:tc>
        <w:tc>
          <w:tcPr>
            <w:tcW w:w="7279" w:type="dxa"/>
            <w:shd w:val="clear" w:color="auto" w:fill="auto"/>
          </w:tcPr>
          <w:p w14:paraId="244694F7" w14:textId="3512C1CA" w:rsidR="00172EBD" w:rsidRPr="00172EBD" w:rsidRDefault="00172EBD" w:rsidP="00172EBD">
            <w:pPr>
              <w:tabs>
                <w:tab w:val="left" w:pos="-6840"/>
              </w:tabs>
              <w:autoSpaceDE w:val="0"/>
              <w:autoSpaceDN w:val="0"/>
              <w:adjustRightInd w:val="0"/>
              <w:jc w:val="both"/>
              <w:rPr>
                <w:sz w:val="24"/>
                <w:szCs w:val="24"/>
              </w:rPr>
            </w:pPr>
            <w:r w:rsidRPr="00172EBD">
              <w:rPr>
                <w:sz w:val="24"/>
                <w:szCs w:val="24"/>
              </w:rPr>
              <w:t xml:space="preserve">Способен обеспечивать соблюдение принципов этики юриста, в том </w:t>
            </w:r>
            <w:proofErr w:type="gramStart"/>
            <w:r w:rsidRPr="00172EBD">
              <w:rPr>
                <w:sz w:val="24"/>
                <w:szCs w:val="24"/>
              </w:rPr>
              <w:t>числе</w:t>
            </w:r>
            <w:proofErr w:type="gramEnd"/>
            <w:r w:rsidRPr="00172EBD">
              <w:rPr>
                <w:sz w:val="24"/>
                <w:szCs w:val="24"/>
              </w:rPr>
              <w:t xml:space="preserve"> принимать меры по профилактике коррупции и пресечению коррупционных (иных) правонарушений </w:t>
            </w:r>
          </w:p>
        </w:tc>
      </w:tr>
    </w:tbl>
    <w:p w14:paraId="5616C449" w14:textId="77777777" w:rsidR="00172EBD" w:rsidRPr="007A1EF9" w:rsidRDefault="00172EBD" w:rsidP="00EB4DFB">
      <w:pPr>
        <w:widowControl/>
        <w:tabs>
          <w:tab w:val="num" w:pos="180"/>
        </w:tabs>
        <w:ind w:firstLine="709"/>
        <w:jc w:val="both"/>
        <w:rPr>
          <w:sz w:val="24"/>
          <w:szCs w:val="24"/>
        </w:rPr>
      </w:pPr>
    </w:p>
    <w:p w14:paraId="444805C9" w14:textId="3E0866E1" w:rsidR="00EB4DFB" w:rsidRPr="007A1EF9" w:rsidRDefault="00EB4DFB" w:rsidP="00AF6BD8">
      <w:pPr>
        <w:ind w:firstLine="709"/>
        <w:jc w:val="both"/>
        <w:rPr>
          <w:sz w:val="24"/>
          <w:szCs w:val="24"/>
        </w:rPr>
      </w:pPr>
      <w:r w:rsidRPr="007A1EF9">
        <w:rPr>
          <w:sz w:val="24"/>
          <w:szCs w:val="24"/>
        </w:rPr>
        <w:t>Перечень обязательных для учета профессиональных стандартов:</w:t>
      </w:r>
      <w:r w:rsidRPr="007A1EF9">
        <w:rPr>
          <w:b/>
          <w:sz w:val="24"/>
          <w:szCs w:val="24"/>
        </w:rPr>
        <w:t xml:space="preserve"> </w:t>
      </w:r>
      <w:r w:rsidRPr="007A1EF9">
        <w:rPr>
          <w:sz w:val="24"/>
          <w:szCs w:val="24"/>
        </w:rPr>
        <w:t>Профессиональный стандарт. Следователь-криминалист. Утвержден приказом Министерства труда и социальной защиты Российской Федерации от 23.03.2015 г. №183н.</w:t>
      </w:r>
    </w:p>
    <w:p w14:paraId="1A12D447" w14:textId="77777777" w:rsidR="009C538B" w:rsidRPr="007A1EF9" w:rsidRDefault="00EB4DFB" w:rsidP="001A6308">
      <w:pPr>
        <w:pStyle w:val="1"/>
        <w:jc w:val="center"/>
        <w:rPr>
          <w:rFonts w:ascii="Times New Roman" w:hAnsi="Times New Roman"/>
          <w:bCs w:val="0"/>
          <w:sz w:val="24"/>
          <w:szCs w:val="24"/>
        </w:rPr>
      </w:pPr>
      <w:bookmarkStart w:id="13" w:name="_Toc526963695"/>
      <w:r w:rsidRPr="007A1EF9">
        <w:rPr>
          <w:rFonts w:ascii="Times New Roman" w:hAnsi="Times New Roman"/>
          <w:bCs w:val="0"/>
          <w:sz w:val="24"/>
          <w:szCs w:val="24"/>
        </w:rPr>
        <w:t xml:space="preserve">4. МЕСТО УЧЕБНОЙ ПРАКТИКИ В СТРУКТУРЕ ОПОП </w:t>
      </w:r>
      <w:proofErr w:type="gramStart"/>
      <w:r w:rsidRPr="007A1EF9">
        <w:rPr>
          <w:rFonts w:ascii="Times New Roman" w:hAnsi="Times New Roman"/>
          <w:bCs w:val="0"/>
          <w:sz w:val="24"/>
          <w:szCs w:val="24"/>
        </w:rPr>
        <w:t>ВО</w:t>
      </w:r>
      <w:bookmarkEnd w:id="13"/>
      <w:proofErr w:type="gramEnd"/>
    </w:p>
    <w:p w14:paraId="2C6036CA" w14:textId="1EAF1BA5" w:rsidR="00F970D8" w:rsidRPr="007A1EF9" w:rsidRDefault="00AF6BD8" w:rsidP="00F970D8">
      <w:pPr>
        <w:widowControl/>
        <w:autoSpaceDE w:val="0"/>
        <w:autoSpaceDN w:val="0"/>
        <w:adjustRightInd w:val="0"/>
        <w:ind w:firstLine="709"/>
        <w:jc w:val="both"/>
        <w:rPr>
          <w:sz w:val="24"/>
          <w:szCs w:val="24"/>
        </w:rPr>
      </w:pPr>
      <w:r w:rsidRPr="007A1EF9">
        <w:rPr>
          <w:sz w:val="24"/>
          <w:szCs w:val="24"/>
        </w:rPr>
        <w:t xml:space="preserve">Учебная практика </w:t>
      </w:r>
      <w:r w:rsidR="004A6D2D" w:rsidRPr="007A1EF9">
        <w:rPr>
          <w:sz w:val="24"/>
          <w:szCs w:val="24"/>
        </w:rPr>
        <w:t xml:space="preserve">(ознакомительная) </w:t>
      </w:r>
      <w:r w:rsidRPr="007A1EF9">
        <w:rPr>
          <w:sz w:val="24"/>
          <w:szCs w:val="24"/>
        </w:rPr>
        <w:t>входит в Блок: Б</w:t>
      </w:r>
      <w:proofErr w:type="gramStart"/>
      <w:r w:rsidRPr="007A1EF9">
        <w:rPr>
          <w:sz w:val="24"/>
          <w:szCs w:val="24"/>
        </w:rPr>
        <w:t>2</w:t>
      </w:r>
      <w:proofErr w:type="gramEnd"/>
      <w:r w:rsidRPr="007A1EF9">
        <w:rPr>
          <w:sz w:val="24"/>
          <w:szCs w:val="24"/>
        </w:rPr>
        <w:t xml:space="preserve"> «Практика, Обязательная часть» учебного плана ОПОП магистратуры «Юрист в сфере уголовного судопроизводства».</w:t>
      </w:r>
    </w:p>
    <w:p w14:paraId="11AF4532" w14:textId="77777777" w:rsidR="00F970D8" w:rsidRPr="007A1EF9" w:rsidRDefault="00F970D8" w:rsidP="00F970D8">
      <w:pPr>
        <w:widowControl/>
        <w:autoSpaceDE w:val="0"/>
        <w:autoSpaceDN w:val="0"/>
        <w:adjustRightInd w:val="0"/>
        <w:ind w:firstLine="709"/>
        <w:jc w:val="both"/>
        <w:rPr>
          <w:sz w:val="24"/>
          <w:szCs w:val="24"/>
        </w:rPr>
      </w:pPr>
      <w:r w:rsidRPr="007A1EF9">
        <w:rPr>
          <w:sz w:val="24"/>
          <w:szCs w:val="24"/>
        </w:rPr>
        <w:t>Учебная практика логически и методологически связана с теоретической подготовкой, которая дает необходимые для профессиональной деятельности знания теории и законодательства. Учебная практика направлена на формирование базовых моментов апробирования теоретических знаний студента в прикладной сфере деятельности правоприменительных органов.</w:t>
      </w:r>
    </w:p>
    <w:p w14:paraId="74FBF568" w14:textId="04DF9DA4" w:rsidR="00EB4DFB" w:rsidRPr="007A1EF9" w:rsidRDefault="00EB4DFB" w:rsidP="00F970D8">
      <w:pPr>
        <w:widowControl/>
        <w:autoSpaceDE w:val="0"/>
        <w:autoSpaceDN w:val="0"/>
        <w:adjustRightInd w:val="0"/>
        <w:ind w:firstLine="709"/>
        <w:jc w:val="both"/>
        <w:rPr>
          <w:sz w:val="24"/>
          <w:szCs w:val="24"/>
        </w:rPr>
      </w:pPr>
      <w:bookmarkStart w:id="14" w:name="_Hlk73637335"/>
      <w:r w:rsidRPr="007A1EF9">
        <w:rPr>
          <w:sz w:val="24"/>
          <w:szCs w:val="24"/>
        </w:rPr>
        <w:t xml:space="preserve">Для прохождения учебной практики студент должен обладать: </w:t>
      </w:r>
      <w:r w:rsidRPr="007A1EF9">
        <w:rPr>
          <w:i/>
          <w:iCs/>
          <w:sz w:val="24"/>
          <w:szCs w:val="24"/>
        </w:rPr>
        <w:t xml:space="preserve">знаниями </w:t>
      </w:r>
      <w:r w:rsidRPr="007A1EF9">
        <w:rPr>
          <w:sz w:val="24"/>
          <w:szCs w:val="24"/>
        </w:rPr>
        <w:t xml:space="preserve">в области теории государства и права, уголовного, уголовно-процессуального права, уголовно-исполнительного права и криминалистики; </w:t>
      </w:r>
      <w:r w:rsidRPr="007A1EF9">
        <w:rPr>
          <w:i/>
          <w:iCs/>
          <w:sz w:val="24"/>
          <w:szCs w:val="24"/>
        </w:rPr>
        <w:t xml:space="preserve">умениями </w:t>
      </w:r>
      <w:r w:rsidRPr="007A1EF9">
        <w:rPr>
          <w:sz w:val="24"/>
          <w:szCs w:val="24"/>
        </w:rPr>
        <w:t>по составлению презентаций; сбору научного материала; публичных выступлений;</w:t>
      </w:r>
      <w:r w:rsidR="00967D78" w:rsidRPr="007A1EF9">
        <w:rPr>
          <w:sz w:val="24"/>
          <w:szCs w:val="24"/>
        </w:rPr>
        <w:t xml:space="preserve"> </w:t>
      </w:r>
      <w:r w:rsidRPr="007A1EF9">
        <w:rPr>
          <w:i/>
          <w:iCs/>
          <w:sz w:val="24"/>
          <w:szCs w:val="24"/>
        </w:rPr>
        <w:t xml:space="preserve">навыками: </w:t>
      </w:r>
      <w:r w:rsidRPr="007A1EF9">
        <w:rPr>
          <w:sz w:val="24"/>
          <w:szCs w:val="24"/>
        </w:rPr>
        <w:t>работы с персональным компьютером, этического поведения.</w:t>
      </w:r>
    </w:p>
    <w:p w14:paraId="01029916" w14:textId="2933539C" w:rsidR="00EB4DFB" w:rsidRPr="007A1EF9" w:rsidRDefault="00EB4DFB" w:rsidP="00EB4DFB">
      <w:pPr>
        <w:widowControl/>
        <w:autoSpaceDE w:val="0"/>
        <w:autoSpaceDN w:val="0"/>
        <w:adjustRightInd w:val="0"/>
        <w:ind w:firstLine="709"/>
        <w:jc w:val="both"/>
        <w:rPr>
          <w:sz w:val="24"/>
          <w:szCs w:val="24"/>
        </w:rPr>
      </w:pPr>
      <w:r w:rsidRPr="007A1EF9">
        <w:rPr>
          <w:sz w:val="24"/>
          <w:szCs w:val="24"/>
        </w:rPr>
        <w:t>Содержание практики является логическим продолжением разделов О</w:t>
      </w:r>
      <w:r w:rsidR="00A03CDB" w:rsidRPr="007A1EF9">
        <w:rPr>
          <w:sz w:val="24"/>
          <w:szCs w:val="24"/>
        </w:rPr>
        <w:t>П</w:t>
      </w:r>
      <w:r w:rsidRPr="007A1EF9">
        <w:rPr>
          <w:sz w:val="24"/>
          <w:szCs w:val="24"/>
        </w:rPr>
        <w:t>ОП</w:t>
      </w:r>
      <w:r w:rsidR="00967D78" w:rsidRPr="007A1EF9">
        <w:rPr>
          <w:sz w:val="24"/>
          <w:szCs w:val="24"/>
        </w:rPr>
        <w:t xml:space="preserve"> </w:t>
      </w:r>
      <w:r w:rsidRPr="007A1EF9">
        <w:rPr>
          <w:rFonts w:hint="eastAsia"/>
          <w:sz w:val="24"/>
          <w:szCs w:val="24"/>
        </w:rPr>
        <w:t>по</w:t>
      </w:r>
      <w:r w:rsidRPr="007A1EF9">
        <w:rPr>
          <w:sz w:val="24"/>
          <w:szCs w:val="24"/>
        </w:rPr>
        <w:t xml:space="preserve"> </w:t>
      </w:r>
      <w:r w:rsidRPr="007A1EF9">
        <w:rPr>
          <w:rFonts w:hint="eastAsia"/>
          <w:sz w:val="24"/>
          <w:szCs w:val="24"/>
        </w:rPr>
        <w:t>программе</w:t>
      </w:r>
      <w:r w:rsidR="00967D78" w:rsidRPr="007A1EF9">
        <w:rPr>
          <w:sz w:val="24"/>
          <w:szCs w:val="24"/>
        </w:rPr>
        <w:t xml:space="preserve"> «</w:t>
      </w:r>
      <w:r w:rsidRPr="007A1EF9">
        <w:rPr>
          <w:rFonts w:hint="eastAsia"/>
          <w:sz w:val="24"/>
          <w:szCs w:val="24"/>
        </w:rPr>
        <w:t>Юри</w:t>
      </w:r>
      <w:proofErr w:type="gramStart"/>
      <w:r w:rsidRPr="007A1EF9">
        <w:rPr>
          <w:rFonts w:hint="eastAsia"/>
          <w:sz w:val="24"/>
          <w:szCs w:val="24"/>
        </w:rPr>
        <w:t>ст</w:t>
      </w:r>
      <w:r w:rsidRPr="007A1EF9">
        <w:rPr>
          <w:sz w:val="24"/>
          <w:szCs w:val="24"/>
        </w:rPr>
        <w:t xml:space="preserve"> </w:t>
      </w:r>
      <w:r w:rsidRPr="007A1EF9">
        <w:rPr>
          <w:rFonts w:hint="eastAsia"/>
          <w:sz w:val="24"/>
          <w:szCs w:val="24"/>
        </w:rPr>
        <w:t>в</w:t>
      </w:r>
      <w:r w:rsidRPr="007A1EF9">
        <w:rPr>
          <w:sz w:val="24"/>
          <w:szCs w:val="24"/>
        </w:rPr>
        <w:t xml:space="preserve"> </w:t>
      </w:r>
      <w:r w:rsidRPr="007A1EF9">
        <w:rPr>
          <w:rFonts w:hint="eastAsia"/>
          <w:sz w:val="24"/>
          <w:szCs w:val="24"/>
        </w:rPr>
        <w:t>сф</w:t>
      </w:r>
      <w:proofErr w:type="gramEnd"/>
      <w:r w:rsidRPr="007A1EF9">
        <w:rPr>
          <w:rFonts w:hint="eastAsia"/>
          <w:sz w:val="24"/>
          <w:szCs w:val="24"/>
        </w:rPr>
        <w:t>ере</w:t>
      </w:r>
      <w:r w:rsidRPr="007A1EF9">
        <w:rPr>
          <w:sz w:val="24"/>
          <w:szCs w:val="24"/>
        </w:rPr>
        <w:t xml:space="preserve"> </w:t>
      </w:r>
      <w:r w:rsidR="00967D78" w:rsidRPr="007A1EF9">
        <w:rPr>
          <w:rFonts w:hint="eastAsia"/>
          <w:sz w:val="24"/>
          <w:szCs w:val="24"/>
        </w:rPr>
        <w:t>у</w:t>
      </w:r>
      <w:r w:rsidR="00967D78" w:rsidRPr="007A1EF9">
        <w:rPr>
          <w:sz w:val="24"/>
          <w:szCs w:val="24"/>
        </w:rPr>
        <w:t>головного судопроизводства»</w:t>
      </w:r>
      <w:r w:rsidRPr="007A1EF9">
        <w:rPr>
          <w:sz w:val="24"/>
          <w:szCs w:val="24"/>
        </w:rPr>
        <w:t xml:space="preserve"> </w:t>
      </w:r>
      <w:r w:rsidRPr="007A1EF9">
        <w:rPr>
          <w:rFonts w:hint="eastAsia"/>
          <w:sz w:val="24"/>
          <w:szCs w:val="24"/>
        </w:rPr>
        <w:t>и</w:t>
      </w:r>
      <w:r w:rsidRPr="007A1EF9">
        <w:rPr>
          <w:sz w:val="24"/>
          <w:szCs w:val="24"/>
        </w:rPr>
        <w:t xml:space="preserve"> </w:t>
      </w:r>
      <w:r w:rsidRPr="007A1EF9">
        <w:rPr>
          <w:rFonts w:hint="eastAsia"/>
          <w:sz w:val="24"/>
          <w:szCs w:val="24"/>
        </w:rPr>
        <w:t>служит</w:t>
      </w:r>
      <w:r w:rsidRPr="007A1EF9">
        <w:rPr>
          <w:sz w:val="24"/>
          <w:szCs w:val="24"/>
        </w:rPr>
        <w:t xml:space="preserve"> </w:t>
      </w:r>
      <w:r w:rsidRPr="007A1EF9">
        <w:rPr>
          <w:rFonts w:hint="eastAsia"/>
          <w:sz w:val="24"/>
          <w:szCs w:val="24"/>
        </w:rPr>
        <w:t>основой</w:t>
      </w:r>
      <w:r w:rsidRPr="007A1EF9">
        <w:rPr>
          <w:sz w:val="24"/>
          <w:szCs w:val="24"/>
        </w:rPr>
        <w:t xml:space="preserve"> </w:t>
      </w:r>
      <w:r w:rsidRPr="007A1EF9">
        <w:rPr>
          <w:rFonts w:hint="eastAsia"/>
          <w:sz w:val="24"/>
          <w:szCs w:val="24"/>
        </w:rPr>
        <w:t>для</w:t>
      </w:r>
      <w:r w:rsidR="00967D78" w:rsidRPr="007A1EF9">
        <w:rPr>
          <w:sz w:val="24"/>
          <w:szCs w:val="24"/>
        </w:rPr>
        <w:t xml:space="preserve"> </w:t>
      </w:r>
      <w:r w:rsidRPr="007A1EF9">
        <w:rPr>
          <w:rFonts w:hint="eastAsia"/>
          <w:sz w:val="24"/>
          <w:szCs w:val="24"/>
        </w:rPr>
        <w:t>последующего</w:t>
      </w:r>
      <w:r w:rsidRPr="007A1EF9">
        <w:rPr>
          <w:sz w:val="24"/>
          <w:szCs w:val="24"/>
        </w:rPr>
        <w:t xml:space="preserve"> </w:t>
      </w:r>
      <w:r w:rsidRPr="007A1EF9">
        <w:rPr>
          <w:rFonts w:hint="eastAsia"/>
          <w:sz w:val="24"/>
          <w:szCs w:val="24"/>
        </w:rPr>
        <w:t>изучения</w:t>
      </w:r>
      <w:r w:rsidRPr="007A1EF9">
        <w:rPr>
          <w:sz w:val="24"/>
          <w:szCs w:val="24"/>
        </w:rPr>
        <w:t xml:space="preserve"> </w:t>
      </w:r>
      <w:r w:rsidRPr="007A1EF9">
        <w:rPr>
          <w:rFonts w:hint="eastAsia"/>
          <w:sz w:val="24"/>
          <w:szCs w:val="24"/>
        </w:rPr>
        <w:t>разделов</w:t>
      </w:r>
      <w:r w:rsidRPr="007A1EF9">
        <w:rPr>
          <w:sz w:val="24"/>
          <w:szCs w:val="24"/>
        </w:rPr>
        <w:t xml:space="preserve"> </w:t>
      </w:r>
      <w:r w:rsidRPr="007A1EF9">
        <w:rPr>
          <w:rFonts w:hint="eastAsia"/>
          <w:sz w:val="24"/>
          <w:szCs w:val="24"/>
        </w:rPr>
        <w:t>О</w:t>
      </w:r>
      <w:r w:rsidR="00107BE7" w:rsidRPr="007A1EF9">
        <w:rPr>
          <w:rFonts w:hint="eastAsia"/>
          <w:sz w:val="24"/>
          <w:szCs w:val="24"/>
        </w:rPr>
        <w:t>П</w:t>
      </w:r>
      <w:r w:rsidRPr="007A1EF9">
        <w:rPr>
          <w:rFonts w:hint="eastAsia"/>
          <w:sz w:val="24"/>
          <w:szCs w:val="24"/>
        </w:rPr>
        <w:t>ОП</w:t>
      </w:r>
      <w:r w:rsidRPr="007A1EF9">
        <w:rPr>
          <w:sz w:val="24"/>
          <w:szCs w:val="24"/>
        </w:rPr>
        <w:t xml:space="preserve">, </w:t>
      </w:r>
      <w:r w:rsidRPr="007A1EF9">
        <w:rPr>
          <w:rFonts w:hint="eastAsia"/>
          <w:sz w:val="24"/>
          <w:szCs w:val="24"/>
        </w:rPr>
        <w:t>а</w:t>
      </w:r>
      <w:r w:rsidRPr="007A1EF9">
        <w:rPr>
          <w:sz w:val="24"/>
          <w:szCs w:val="24"/>
        </w:rPr>
        <w:t xml:space="preserve"> </w:t>
      </w:r>
      <w:r w:rsidRPr="007A1EF9">
        <w:rPr>
          <w:rFonts w:hint="eastAsia"/>
          <w:sz w:val="24"/>
          <w:szCs w:val="24"/>
        </w:rPr>
        <w:t>также</w:t>
      </w:r>
      <w:r w:rsidRPr="007A1EF9">
        <w:rPr>
          <w:sz w:val="24"/>
          <w:szCs w:val="24"/>
        </w:rPr>
        <w:t xml:space="preserve"> </w:t>
      </w:r>
      <w:r w:rsidRPr="007A1EF9">
        <w:rPr>
          <w:rFonts w:hint="eastAsia"/>
          <w:sz w:val="24"/>
          <w:szCs w:val="24"/>
        </w:rPr>
        <w:t>формирования</w:t>
      </w:r>
      <w:r w:rsidR="00967D78" w:rsidRPr="007A1EF9">
        <w:rPr>
          <w:sz w:val="24"/>
          <w:szCs w:val="24"/>
        </w:rPr>
        <w:t xml:space="preserve"> </w:t>
      </w:r>
      <w:r w:rsidRPr="007A1EF9">
        <w:rPr>
          <w:rFonts w:hint="eastAsia"/>
          <w:sz w:val="24"/>
          <w:szCs w:val="24"/>
        </w:rPr>
        <w:t>профессиональной</w:t>
      </w:r>
      <w:r w:rsidRPr="007A1EF9">
        <w:rPr>
          <w:sz w:val="24"/>
          <w:szCs w:val="24"/>
        </w:rPr>
        <w:t xml:space="preserve"> </w:t>
      </w:r>
      <w:r w:rsidRPr="007A1EF9">
        <w:rPr>
          <w:rFonts w:hint="eastAsia"/>
          <w:sz w:val="24"/>
          <w:szCs w:val="24"/>
        </w:rPr>
        <w:t>компетенции</w:t>
      </w:r>
      <w:r w:rsidRPr="007A1EF9">
        <w:rPr>
          <w:sz w:val="24"/>
          <w:szCs w:val="24"/>
        </w:rPr>
        <w:t xml:space="preserve"> </w:t>
      </w:r>
      <w:r w:rsidRPr="007A1EF9">
        <w:rPr>
          <w:rFonts w:hint="eastAsia"/>
          <w:sz w:val="24"/>
          <w:szCs w:val="24"/>
        </w:rPr>
        <w:t>в</w:t>
      </w:r>
      <w:r w:rsidRPr="007A1EF9">
        <w:rPr>
          <w:sz w:val="24"/>
          <w:szCs w:val="24"/>
        </w:rPr>
        <w:t xml:space="preserve"> </w:t>
      </w:r>
      <w:r w:rsidRPr="007A1EF9">
        <w:rPr>
          <w:rFonts w:hint="eastAsia"/>
          <w:sz w:val="24"/>
          <w:szCs w:val="24"/>
        </w:rPr>
        <w:t>области</w:t>
      </w:r>
      <w:r w:rsidRPr="007A1EF9">
        <w:rPr>
          <w:sz w:val="24"/>
          <w:szCs w:val="24"/>
        </w:rPr>
        <w:t xml:space="preserve"> </w:t>
      </w:r>
      <w:r w:rsidR="00967D78" w:rsidRPr="007A1EF9">
        <w:rPr>
          <w:rFonts w:hint="eastAsia"/>
          <w:sz w:val="24"/>
          <w:szCs w:val="24"/>
        </w:rPr>
        <w:t>у</w:t>
      </w:r>
      <w:r w:rsidR="00967D78" w:rsidRPr="007A1EF9">
        <w:rPr>
          <w:sz w:val="24"/>
          <w:szCs w:val="24"/>
        </w:rPr>
        <w:t>головно</w:t>
      </w:r>
      <w:r w:rsidRPr="007A1EF9">
        <w:rPr>
          <w:sz w:val="24"/>
          <w:szCs w:val="24"/>
        </w:rPr>
        <w:t>-</w:t>
      </w:r>
      <w:r w:rsidRPr="007A1EF9">
        <w:rPr>
          <w:rFonts w:hint="eastAsia"/>
          <w:sz w:val="24"/>
          <w:szCs w:val="24"/>
        </w:rPr>
        <w:t>правовых</w:t>
      </w:r>
      <w:r w:rsidRPr="007A1EF9">
        <w:rPr>
          <w:sz w:val="24"/>
          <w:szCs w:val="24"/>
        </w:rPr>
        <w:t xml:space="preserve"> </w:t>
      </w:r>
      <w:r w:rsidRPr="007A1EF9">
        <w:rPr>
          <w:rFonts w:hint="eastAsia"/>
          <w:sz w:val="24"/>
          <w:szCs w:val="24"/>
        </w:rPr>
        <w:t>отношений</w:t>
      </w:r>
      <w:r w:rsidRPr="007A1EF9">
        <w:rPr>
          <w:sz w:val="24"/>
          <w:szCs w:val="24"/>
        </w:rPr>
        <w:t>.</w:t>
      </w:r>
    </w:p>
    <w:p w14:paraId="5BB78FAC" w14:textId="681F558D" w:rsidR="006A3B96" w:rsidRPr="007A1EF9" w:rsidRDefault="00967D78" w:rsidP="00967D78">
      <w:pPr>
        <w:pStyle w:val="af4"/>
        <w:spacing w:before="0" w:beforeAutospacing="0" w:after="0" w:afterAutospacing="0"/>
        <w:ind w:firstLine="709"/>
        <w:jc w:val="both"/>
      </w:pPr>
      <w:r w:rsidRPr="007A1EF9">
        <w:t>Результаты практики могут быть использованы при выполнении выпускной квалификационной работы (магистерской диссертации).</w:t>
      </w:r>
    </w:p>
    <w:bookmarkEnd w:id="14"/>
    <w:p w14:paraId="1521E129" w14:textId="77777777" w:rsidR="004A6D2D" w:rsidRPr="007A1EF9" w:rsidRDefault="004A6D2D" w:rsidP="00967D78">
      <w:pPr>
        <w:pStyle w:val="af4"/>
        <w:spacing w:before="0" w:beforeAutospacing="0" w:after="0" w:afterAutospacing="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3237"/>
        <w:gridCol w:w="2745"/>
        <w:gridCol w:w="2785"/>
      </w:tblGrid>
      <w:tr w:rsidR="006A3B96" w:rsidRPr="007A1EF9" w14:paraId="57F69CFB" w14:textId="77777777" w:rsidTr="003F2643">
        <w:tc>
          <w:tcPr>
            <w:tcW w:w="861" w:type="dxa"/>
            <w:tcBorders>
              <w:top w:val="single" w:sz="4" w:space="0" w:color="auto"/>
              <w:left w:val="single" w:sz="4" w:space="0" w:color="auto"/>
              <w:bottom w:val="single" w:sz="4" w:space="0" w:color="auto"/>
              <w:right w:val="single" w:sz="4" w:space="0" w:color="auto"/>
            </w:tcBorders>
          </w:tcPr>
          <w:p w14:paraId="2C0F998C" w14:textId="77777777" w:rsidR="006A3B96" w:rsidRPr="007A1EF9" w:rsidRDefault="006A3B96" w:rsidP="00223A2C">
            <w:pPr>
              <w:pStyle w:val="af4"/>
              <w:widowControl w:val="0"/>
              <w:spacing w:before="0" w:beforeAutospacing="0" w:after="0" w:afterAutospacing="0"/>
              <w:jc w:val="both"/>
            </w:pPr>
            <w:r w:rsidRPr="007A1EF9">
              <w:t>№</w:t>
            </w:r>
            <w:proofErr w:type="gramStart"/>
            <w:r w:rsidRPr="007A1EF9">
              <w:t>п</w:t>
            </w:r>
            <w:proofErr w:type="gramEnd"/>
            <w:r w:rsidRPr="007A1EF9">
              <w:t>/п</w:t>
            </w:r>
          </w:p>
        </w:tc>
        <w:tc>
          <w:tcPr>
            <w:tcW w:w="3237" w:type="dxa"/>
            <w:tcBorders>
              <w:top w:val="single" w:sz="4" w:space="0" w:color="auto"/>
              <w:left w:val="single" w:sz="4" w:space="0" w:color="auto"/>
              <w:bottom w:val="single" w:sz="4" w:space="0" w:color="auto"/>
              <w:right w:val="single" w:sz="4" w:space="0" w:color="auto"/>
            </w:tcBorders>
          </w:tcPr>
          <w:p w14:paraId="6D82498D" w14:textId="77777777" w:rsidR="006A3B96" w:rsidRPr="007A1EF9" w:rsidRDefault="006A3B96" w:rsidP="00223A2C">
            <w:pPr>
              <w:pStyle w:val="af4"/>
              <w:widowControl w:val="0"/>
              <w:spacing w:before="0" w:beforeAutospacing="0" w:after="0" w:afterAutospacing="0"/>
              <w:jc w:val="both"/>
            </w:pPr>
            <w:r w:rsidRPr="007A1EF9">
              <w:t>Наименование компетенции</w:t>
            </w:r>
          </w:p>
        </w:tc>
        <w:tc>
          <w:tcPr>
            <w:tcW w:w="2745" w:type="dxa"/>
            <w:tcBorders>
              <w:top w:val="single" w:sz="4" w:space="0" w:color="auto"/>
              <w:left w:val="single" w:sz="4" w:space="0" w:color="auto"/>
              <w:bottom w:val="single" w:sz="4" w:space="0" w:color="auto"/>
              <w:right w:val="single" w:sz="4" w:space="0" w:color="auto"/>
            </w:tcBorders>
          </w:tcPr>
          <w:p w14:paraId="3A4CA12E" w14:textId="77777777" w:rsidR="006A3B96" w:rsidRPr="007A1EF9" w:rsidRDefault="006A3B96" w:rsidP="00223A2C">
            <w:pPr>
              <w:pStyle w:val="af4"/>
              <w:widowControl w:val="0"/>
              <w:spacing w:before="0" w:beforeAutospacing="0" w:after="0" w:afterAutospacing="0"/>
              <w:jc w:val="both"/>
            </w:pPr>
            <w:r w:rsidRPr="007A1EF9">
              <w:t>Предшествующие разделы О</w:t>
            </w:r>
            <w:r w:rsidR="006B53AF" w:rsidRPr="007A1EF9">
              <w:t>П</w:t>
            </w:r>
            <w:r w:rsidRPr="007A1EF9">
              <w:t>ОП</w:t>
            </w:r>
          </w:p>
        </w:tc>
        <w:tc>
          <w:tcPr>
            <w:tcW w:w="2785" w:type="dxa"/>
            <w:tcBorders>
              <w:top w:val="single" w:sz="4" w:space="0" w:color="auto"/>
              <w:left w:val="single" w:sz="4" w:space="0" w:color="auto"/>
              <w:bottom w:val="single" w:sz="4" w:space="0" w:color="auto"/>
              <w:right w:val="single" w:sz="4" w:space="0" w:color="auto"/>
            </w:tcBorders>
          </w:tcPr>
          <w:p w14:paraId="28D03E66" w14:textId="77777777" w:rsidR="006A3B96" w:rsidRPr="007A1EF9" w:rsidRDefault="006A3B96" w:rsidP="00223A2C">
            <w:pPr>
              <w:pStyle w:val="af4"/>
              <w:widowControl w:val="0"/>
              <w:spacing w:before="0" w:beforeAutospacing="0" w:after="0" w:afterAutospacing="0"/>
              <w:jc w:val="both"/>
            </w:pPr>
            <w:r w:rsidRPr="007A1EF9">
              <w:t>Последующие разделы О</w:t>
            </w:r>
            <w:r w:rsidR="006B53AF" w:rsidRPr="007A1EF9">
              <w:t>П</w:t>
            </w:r>
            <w:r w:rsidRPr="007A1EF9">
              <w:t>ОП</w:t>
            </w:r>
          </w:p>
        </w:tc>
      </w:tr>
      <w:tr w:rsidR="006A3B96" w:rsidRPr="007A1EF9" w14:paraId="7F4F750E" w14:textId="77777777" w:rsidTr="003F2643">
        <w:tc>
          <w:tcPr>
            <w:tcW w:w="9628" w:type="dxa"/>
            <w:gridSpan w:val="4"/>
            <w:tcBorders>
              <w:top w:val="single" w:sz="4" w:space="0" w:color="auto"/>
              <w:left w:val="single" w:sz="4" w:space="0" w:color="auto"/>
              <w:bottom w:val="single" w:sz="4" w:space="0" w:color="auto"/>
              <w:right w:val="single" w:sz="4" w:space="0" w:color="auto"/>
            </w:tcBorders>
          </w:tcPr>
          <w:p w14:paraId="2AF11F6D" w14:textId="0612421B" w:rsidR="006A3B96" w:rsidRPr="007A1EF9" w:rsidRDefault="004A6D2D" w:rsidP="00223A2C">
            <w:pPr>
              <w:pStyle w:val="af4"/>
              <w:widowControl w:val="0"/>
              <w:spacing w:before="0" w:beforeAutospacing="0" w:after="0" w:afterAutospacing="0"/>
              <w:jc w:val="both"/>
            </w:pPr>
            <w:r w:rsidRPr="007A1EF9">
              <w:rPr>
                <w:i/>
                <w:iCs/>
              </w:rPr>
              <w:t xml:space="preserve">Универсальные </w:t>
            </w:r>
            <w:r w:rsidR="006A3B96" w:rsidRPr="007A1EF9">
              <w:rPr>
                <w:i/>
                <w:iCs/>
              </w:rPr>
              <w:t>компетенции</w:t>
            </w:r>
          </w:p>
        </w:tc>
      </w:tr>
      <w:tr w:rsidR="004A6D2D" w:rsidRPr="007A1EF9" w14:paraId="335A9C9F" w14:textId="77777777" w:rsidTr="00EA2C07">
        <w:tc>
          <w:tcPr>
            <w:tcW w:w="861" w:type="dxa"/>
            <w:tcBorders>
              <w:top w:val="single" w:sz="4" w:space="0" w:color="auto"/>
              <w:left w:val="single" w:sz="4" w:space="0" w:color="auto"/>
              <w:bottom w:val="single" w:sz="4" w:space="0" w:color="auto"/>
              <w:right w:val="single" w:sz="4" w:space="0" w:color="auto"/>
            </w:tcBorders>
          </w:tcPr>
          <w:p w14:paraId="264A9FD6" w14:textId="77777777" w:rsidR="004A6D2D" w:rsidRPr="007A1EF9" w:rsidRDefault="004A6D2D" w:rsidP="0035123D">
            <w:pPr>
              <w:pStyle w:val="af4"/>
              <w:widowControl w:val="0"/>
              <w:spacing w:before="0" w:beforeAutospacing="0" w:after="0" w:afterAutospacing="0"/>
              <w:jc w:val="both"/>
            </w:pPr>
            <w:r w:rsidRPr="007A1EF9">
              <w:t>1.</w:t>
            </w:r>
          </w:p>
        </w:tc>
        <w:tc>
          <w:tcPr>
            <w:tcW w:w="3237" w:type="dxa"/>
            <w:tcBorders>
              <w:top w:val="single" w:sz="4" w:space="0" w:color="auto"/>
              <w:left w:val="single" w:sz="4" w:space="0" w:color="auto"/>
              <w:bottom w:val="single" w:sz="4" w:space="0" w:color="auto"/>
              <w:right w:val="single" w:sz="4" w:space="0" w:color="auto"/>
            </w:tcBorders>
          </w:tcPr>
          <w:p w14:paraId="17E29110" w14:textId="00A69E3B" w:rsidR="004A6D2D" w:rsidRPr="007A1EF9" w:rsidRDefault="004A6D2D" w:rsidP="0035123D">
            <w:pPr>
              <w:jc w:val="both"/>
              <w:rPr>
                <w:sz w:val="24"/>
                <w:szCs w:val="24"/>
              </w:rPr>
            </w:pPr>
            <w:r w:rsidRPr="007A1EF9">
              <w:rPr>
                <w:sz w:val="24"/>
                <w:szCs w:val="24"/>
              </w:rPr>
              <w:t>Способен применять современные коммуникативные технологии, в том числе на иностранном (ых) язык</w:t>
            </w:r>
            <w:proofErr w:type="gramStart"/>
            <w:r w:rsidRPr="007A1EF9">
              <w:rPr>
                <w:sz w:val="24"/>
                <w:szCs w:val="24"/>
              </w:rPr>
              <w:t>е(</w:t>
            </w:r>
            <w:proofErr w:type="gramEnd"/>
            <w:r w:rsidRPr="007A1EF9">
              <w:rPr>
                <w:sz w:val="24"/>
                <w:szCs w:val="24"/>
              </w:rPr>
              <w:t>ах), для академического и профессионального взаимодействия (УК-4)</w:t>
            </w:r>
          </w:p>
        </w:tc>
        <w:tc>
          <w:tcPr>
            <w:tcW w:w="2745" w:type="dxa"/>
            <w:vMerge w:val="restart"/>
            <w:tcBorders>
              <w:top w:val="single" w:sz="4" w:space="0" w:color="auto"/>
              <w:left w:val="single" w:sz="4" w:space="0" w:color="auto"/>
              <w:right w:val="single" w:sz="4" w:space="0" w:color="auto"/>
            </w:tcBorders>
          </w:tcPr>
          <w:p w14:paraId="48D3FB5D" w14:textId="77777777" w:rsidR="00BC4B1C" w:rsidRPr="007A1EF9" w:rsidRDefault="004A6D2D" w:rsidP="0035123D">
            <w:pPr>
              <w:pStyle w:val="af4"/>
              <w:widowControl w:val="0"/>
              <w:spacing w:before="0" w:beforeAutospacing="0" w:after="0" w:afterAutospacing="0"/>
              <w:jc w:val="both"/>
            </w:pPr>
            <w:r w:rsidRPr="007A1EF9">
              <w:t>Философия права.</w:t>
            </w:r>
          </w:p>
          <w:p w14:paraId="69A22B40" w14:textId="77777777" w:rsidR="00BC4B1C" w:rsidRPr="007A1EF9" w:rsidRDefault="00BC4B1C" w:rsidP="0035123D">
            <w:pPr>
              <w:pStyle w:val="af4"/>
              <w:widowControl w:val="0"/>
              <w:spacing w:before="0" w:beforeAutospacing="0" w:after="0" w:afterAutospacing="0"/>
              <w:jc w:val="both"/>
            </w:pPr>
            <w:r w:rsidRPr="007A1EF9">
              <w:t>Психология и этика профессиональной деятельности.</w:t>
            </w:r>
            <w:r w:rsidR="004A6D2D" w:rsidRPr="007A1EF9">
              <w:t xml:space="preserve"> </w:t>
            </w:r>
          </w:p>
          <w:p w14:paraId="2D334AB5" w14:textId="23C5D095" w:rsidR="00BC4B1C" w:rsidRPr="007A1EF9" w:rsidRDefault="00BC4B1C" w:rsidP="0035123D">
            <w:pPr>
              <w:pStyle w:val="af4"/>
              <w:widowControl w:val="0"/>
              <w:spacing w:before="0" w:beforeAutospacing="0" w:after="0" w:afterAutospacing="0"/>
              <w:jc w:val="both"/>
            </w:pPr>
            <w:r w:rsidRPr="007A1EF9">
              <w:t>История политических и правовых учений.</w:t>
            </w:r>
          </w:p>
          <w:p w14:paraId="76DFB1E7" w14:textId="0B5CCBCC" w:rsidR="00BC4B1C" w:rsidRPr="007A1EF9" w:rsidRDefault="00BC4B1C" w:rsidP="0035123D">
            <w:pPr>
              <w:pStyle w:val="af4"/>
              <w:widowControl w:val="0"/>
              <w:spacing w:before="0" w:beforeAutospacing="0" w:after="0" w:afterAutospacing="0"/>
              <w:jc w:val="both"/>
            </w:pPr>
            <w:r w:rsidRPr="007A1EF9">
              <w:t>Сравнительное правоведение.</w:t>
            </w:r>
          </w:p>
          <w:p w14:paraId="02030C62" w14:textId="41A37297" w:rsidR="00BC4B1C" w:rsidRPr="007A1EF9" w:rsidRDefault="00BC4B1C" w:rsidP="0035123D">
            <w:pPr>
              <w:pStyle w:val="af4"/>
              <w:widowControl w:val="0"/>
              <w:spacing w:before="0" w:beforeAutospacing="0" w:after="0" w:afterAutospacing="0"/>
              <w:jc w:val="both"/>
            </w:pPr>
            <w:r w:rsidRPr="007A1EF9">
              <w:t>Актуальные проблемы уголовного права (1 часть)</w:t>
            </w:r>
          </w:p>
          <w:p w14:paraId="366FF3E8" w14:textId="3673F6F9" w:rsidR="00BC4B1C" w:rsidRPr="007A1EF9" w:rsidRDefault="00BC4B1C" w:rsidP="0035123D">
            <w:pPr>
              <w:pStyle w:val="af4"/>
              <w:widowControl w:val="0"/>
              <w:spacing w:before="0" w:beforeAutospacing="0" w:after="0" w:afterAutospacing="0"/>
              <w:jc w:val="both"/>
            </w:pPr>
            <w:r w:rsidRPr="007A1EF9">
              <w:t>Теория и практика делового общения</w:t>
            </w:r>
          </w:p>
          <w:p w14:paraId="19D690B1" w14:textId="17A02A36" w:rsidR="00BC4B1C" w:rsidRPr="007A1EF9" w:rsidRDefault="00BC4B1C" w:rsidP="0035123D">
            <w:pPr>
              <w:pStyle w:val="af4"/>
              <w:widowControl w:val="0"/>
              <w:spacing w:before="0" w:beforeAutospacing="0" w:after="0" w:afterAutospacing="0"/>
              <w:jc w:val="both"/>
            </w:pPr>
            <w:r w:rsidRPr="007A1EF9">
              <w:t>Иностранный язык в профессиональной деятельности</w:t>
            </w:r>
          </w:p>
          <w:p w14:paraId="7680157B" w14:textId="12F96F56" w:rsidR="00BC4B1C" w:rsidRPr="007A1EF9" w:rsidRDefault="00BC4B1C" w:rsidP="0035123D">
            <w:pPr>
              <w:pStyle w:val="af4"/>
              <w:widowControl w:val="0"/>
              <w:spacing w:before="0" w:beforeAutospacing="0" w:after="0" w:afterAutospacing="0"/>
              <w:jc w:val="both"/>
            </w:pPr>
            <w:r w:rsidRPr="007A1EF9">
              <w:t>Организация проектной деятельности</w:t>
            </w:r>
          </w:p>
          <w:p w14:paraId="5C131E6A" w14:textId="77777777" w:rsidR="004A6D2D" w:rsidRPr="007A1EF9" w:rsidRDefault="00BC4B1C" w:rsidP="0035123D">
            <w:pPr>
              <w:pStyle w:val="af4"/>
              <w:widowControl w:val="0"/>
              <w:spacing w:before="0" w:beforeAutospacing="0" w:after="0" w:afterAutospacing="0"/>
              <w:jc w:val="both"/>
            </w:pPr>
            <w:r w:rsidRPr="007A1EF9">
              <w:t xml:space="preserve">История и методология </w:t>
            </w:r>
            <w:r w:rsidRPr="007A1EF9">
              <w:lastRenderedPageBreak/>
              <w:t>юридической науки</w:t>
            </w:r>
          </w:p>
          <w:p w14:paraId="7C43B58F" w14:textId="77777777" w:rsidR="00BC4B1C" w:rsidRPr="007A1EF9" w:rsidRDefault="00BC4B1C" w:rsidP="0035123D">
            <w:pPr>
              <w:pStyle w:val="af4"/>
              <w:widowControl w:val="0"/>
              <w:spacing w:before="0" w:beforeAutospacing="0" w:after="0" w:afterAutospacing="0"/>
              <w:jc w:val="both"/>
            </w:pPr>
            <w:r w:rsidRPr="007A1EF9">
              <w:t xml:space="preserve">Письменная речь юриста </w:t>
            </w:r>
          </w:p>
          <w:p w14:paraId="69E3CEC1" w14:textId="7C699D02" w:rsidR="00BC4B1C" w:rsidRPr="007A1EF9" w:rsidRDefault="00BC4B1C" w:rsidP="0035123D">
            <w:pPr>
              <w:pStyle w:val="af4"/>
              <w:widowControl w:val="0"/>
              <w:spacing w:before="0" w:beforeAutospacing="0" w:after="0" w:afterAutospacing="0"/>
              <w:jc w:val="both"/>
            </w:pPr>
            <w:r w:rsidRPr="007A1EF9">
              <w:t>Русский язык в деловой документации юриста</w:t>
            </w:r>
          </w:p>
        </w:tc>
        <w:tc>
          <w:tcPr>
            <w:tcW w:w="2785" w:type="dxa"/>
            <w:vMerge w:val="restart"/>
            <w:tcBorders>
              <w:top w:val="single" w:sz="4" w:space="0" w:color="auto"/>
              <w:left w:val="single" w:sz="4" w:space="0" w:color="auto"/>
              <w:right w:val="single" w:sz="4" w:space="0" w:color="auto"/>
            </w:tcBorders>
          </w:tcPr>
          <w:p w14:paraId="033AAEB1" w14:textId="77777777" w:rsidR="004A6D2D" w:rsidRPr="007A1EF9" w:rsidRDefault="004A6D2D" w:rsidP="0035123D">
            <w:pPr>
              <w:pStyle w:val="af4"/>
              <w:widowControl w:val="0"/>
              <w:spacing w:before="0" w:beforeAutospacing="0" w:after="0" w:afterAutospacing="0"/>
              <w:jc w:val="both"/>
            </w:pPr>
            <w:r w:rsidRPr="007A1EF9">
              <w:lastRenderedPageBreak/>
              <w:t>Теоретические основы квалификации преступлений. Актуальные проблемы уголовного права</w:t>
            </w:r>
          </w:p>
          <w:p w14:paraId="637FA7F0" w14:textId="49EA82B7" w:rsidR="0076742B" w:rsidRPr="007A1EF9" w:rsidRDefault="0076742B" w:rsidP="0035123D">
            <w:pPr>
              <w:pStyle w:val="af4"/>
              <w:widowControl w:val="0"/>
              <w:spacing w:before="0" w:beforeAutospacing="0" w:after="0" w:afterAutospacing="0"/>
              <w:jc w:val="both"/>
            </w:pPr>
            <w:r w:rsidRPr="007A1EF9">
              <w:t>Толкование права и юридическая техника</w:t>
            </w:r>
          </w:p>
        </w:tc>
      </w:tr>
      <w:tr w:rsidR="004A6D2D" w:rsidRPr="007A1EF9" w14:paraId="722855B0" w14:textId="77777777" w:rsidTr="00EA2C07">
        <w:tc>
          <w:tcPr>
            <w:tcW w:w="861" w:type="dxa"/>
            <w:tcBorders>
              <w:top w:val="single" w:sz="4" w:space="0" w:color="auto"/>
              <w:left w:val="single" w:sz="4" w:space="0" w:color="auto"/>
              <w:bottom w:val="single" w:sz="4" w:space="0" w:color="auto"/>
              <w:right w:val="single" w:sz="4" w:space="0" w:color="auto"/>
            </w:tcBorders>
          </w:tcPr>
          <w:p w14:paraId="16E9CF72" w14:textId="45D1642C" w:rsidR="004A6D2D" w:rsidRPr="007A1EF9" w:rsidRDefault="004A6D2D" w:rsidP="0035123D">
            <w:pPr>
              <w:pStyle w:val="af4"/>
              <w:widowControl w:val="0"/>
              <w:spacing w:before="0" w:beforeAutospacing="0" w:after="0" w:afterAutospacing="0"/>
              <w:jc w:val="both"/>
            </w:pPr>
            <w:r w:rsidRPr="007A1EF9">
              <w:t xml:space="preserve">2. </w:t>
            </w:r>
          </w:p>
        </w:tc>
        <w:tc>
          <w:tcPr>
            <w:tcW w:w="3237" w:type="dxa"/>
            <w:tcBorders>
              <w:top w:val="single" w:sz="4" w:space="0" w:color="auto"/>
              <w:left w:val="single" w:sz="4" w:space="0" w:color="auto"/>
              <w:bottom w:val="single" w:sz="4" w:space="0" w:color="auto"/>
              <w:right w:val="single" w:sz="4" w:space="0" w:color="auto"/>
            </w:tcBorders>
          </w:tcPr>
          <w:p w14:paraId="22C7F573" w14:textId="085CDE60" w:rsidR="004A6D2D" w:rsidRPr="007A1EF9" w:rsidRDefault="004A6D2D" w:rsidP="0035123D">
            <w:pPr>
              <w:jc w:val="both"/>
              <w:rPr>
                <w:sz w:val="24"/>
                <w:szCs w:val="24"/>
              </w:rPr>
            </w:pPr>
            <w:proofErr w:type="gramStart"/>
            <w:r w:rsidRPr="007A1EF9">
              <w:rPr>
                <w:sz w:val="24"/>
                <w:szCs w:val="24"/>
              </w:rPr>
              <w:t>Способен</w:t>
            </w:r>
            <w:proofErr w:type="gramEnd"/>
            <w:r w:rsidRPr="007A1EF9">
              <w:rPr>
                <w:sz w:val="24"/>
                <w:szCs w:val="24"/>
              </w:rPr>
              <w:t xml:space="preserve"> определять и реализовывать приоритеты собственной деятельности и способы ее совершенствования на основе самооценки (УК-6)</w:t>
            </w:r>
          </w:p>
        </w:tc>
        <w:tc>
          <w:tcPr>
            <w:tcW w:w="2745" w:type="dxa"/>
            <w:vMerge/>
            <w:tcBorders>
              <w:left w:val="single" w:sz="4" w:space="0" w:color="auto"/>
              <w:bottom w:val="single" w:sz="4" w:space="0" w:color="auto"/>
              <w:right w:val="single" w:sz="4" w:space="0" w:color="auto"/>
            </w:tcBorders>
          </w:tcPr>
          <w:p w14:paraId="6C1FF69F" w14:textId="77777777" w:rsidR="004A6D2D" w:rsidRPr="007A1EF9" w:rsidRDefault="004A6D2D" w:rsidP="0035123D">
            <w:pPr>
              <w:pStyle w:val="af4"/>
              <w:widowControl w:val="0"/>
              <w:spacing w:before="0" w:beforeAutospacing="0" w:after="0" w:afterAutospacing="0"/>
              <w:jc w:val="both"/>
            </w:pPr>
          </w:p>
        </w:tc>
        <w:tc>
          <w:tcPr>
            <w:tcW w:w="2785" w:type="dxa"/>
            <w:vMerge/>
            <w:tcBorders>
              <w:left w:val="single" w:sz="4" w:space="0" w:color="auto"/>
              <w:bottom w:val="single" w:sz="4" w:space="0" w:color="auto"/>
              <w:right w:val="single" w:sz="4" w:space="0" w:color="auto"/>
            </w:tcBorders>
          </w:tcPr>
          <w:p w14:paraId="2145144B" w14:textId="77777777" w:rsidR="004A6D2D" w:rsidRPr="007A1EF9" w:rsidRDefault="004A6D2D" w:rsidP="0035123D">
            <w:pPr>
              <w:pStyle w:val="af4"/>
              <w:widowControl w:val="0"/>
              <w:spacing w:before="0" w:beforeAutospacing="0" w:after="0" w:afterAutospacing="0"/>
              <w:jc w:val="both"/>
            </w:pPr>
          </w:p>
        </w:tc>
      </w:tr>
      <w:tr w:rsidR="006A3B96" w:rsidRPr="007A1EF9" w14:paraId="035007D0" w14:textId="77777777" w:rsidTr="003F2643">
        <w:tc>
          <w:tcPr>
            <w:tcW w:w="9628" w:type="dxa"/>
            <w:gridSpan w:val="4"/>
            <w:tcBorders>
              <w:top w:val="single" w:sz="4" w:space="0" w:color="auto"/>
              <w:left w:val="single" w:sz="4" w:space="0" w:color="auto"/>
              <w:bottom w:val="single" w:sz="4" w:space="0" w:color="auto"/>
              <w:right w:val="single" w:sz="4" w:space="0" w:color="auto"/>
            </w:tcBorders>
          </w:tcPr>
          <w:p w14:paraId="363751F5" w14:textId="0EBA3C2A" w:rsidR="006A3B96" w:rsidRPr="007A1EF9" w:rsidRDefault="004A6D2D" w:rsidP="00223A2C">
            <w:pPr>
              <w:pStyle w:val="af4"/>
              <w:widowControl w:val="0"/>
              <w:spacing w:before="0" w:beforeAutospacing="0" w:after="0" w:afterAutospacing="0"/>
              <w:jc w:val="both"/>
            </w:pPr>
            <w:r w:rsidRPr="007A1EF9">
              <w:rPr>
                <w:i/>
                <w:iCs/>
              </w:rPr>
              <w:lastRenderedPageBreak/>
              <w:t>Общеп</w:t>
            </w:r>
            <w:r w:rsidR="006A3B96" w:rsidRPr="007A1EF9">
              <w:rPr>
                <w:i/>
                <w:iCs/>
              </w:rPr>
              <w:t>рофессиональные компетенции</w:t>
            </w:r>
          </w:p>
        </w:tc>
      </w:tr>
      <w:tr w:rsidR="0035123D" w:rsidRPr="007A1EF9" w14:paraId="67D198DB" w14:textId="77777777" w:rsidTr="003F2643">
        <w:tc>
          <w:tcPr>
            <w:tcW w:w="861" w:type="dxa"/>
            <w:tcBorders>
              <w:top w:val="single" w:sz="4" w:space="0" w:color="auto"/>
              <w:left w:val="single" w:sz="4" w:space="0" w:color="auto"/>
              <w:bottom w:val="single" w:sz="4" w:space="0" w:color="auto"/>
              <w:right w:val="single" w:sz="4" w:space="0" w:color="auto"/>
            </w:tcBorders>
          </w:tcPr>
          <w:p w14:paraId="304867F1" w14:textId="178FE5B8" w:rsidR="0035123D" w:rsidRPr="007A1EF9" w:rsidRDefault="004A6D2D" w:rsidP="0035123D">
            <w:pPr>
              <w:pStyle w:val="af4"/>
              <w:widowControl w:val="0"/>
              <w:spacing w:before="0" w:beforeAutospacing="0" w:after="0" w:afterAutospacing="0"/>
              <w:jc w:val="both"/>
            </w:pPr>
            <w:r w:rsidRPr="007A1EF9">
              <w:t>3</w:t>
            </w:r>
            <w:r w:rsidR="0035123D" w:rsidRPr="007A1EF9">
              <w:t>.</w:t>
            </w:r>
          </w:p>
        </w:tc>
        <w:tc>
          <w:tcPr>
            <w:tcW w:w="3237" w:type="dxa"/>
            <w:tcBorders>
              <w:top w:val="single" w:sz="4" w:space="0" w:color="auto"/>
              <w:left w:val="single" w:sz="4" w:space="0" w:color="auto"/>
              <w:bottom w:val="single" w:sz="4" w:space="0" w:color="auto"/>
              <w:right w:val="single" w:sz="4" w:space="0" w:color="auto"/>
            </w:tcBorders>
          </w:tcPr>
          <w:p w14:paraId="74BBB2C9" w14:textId="2D3252BB" w:rsidR="0035123D" w:rsidRPr="007A1EF9" w:rsidRDefault="004A6D2D" w:rsidP="0035123D">
            <w:pPr>
              <w:jc w:val="both"/>
              <w:rPr>
                <w:sz w:val="24"/>
                <w:szCs w:val="24"/>
              </w:rPr>
            </w:pPr>
            <w:r w:rsidRPr="007A1EF9">
              <w:rPr>
                <w:sz w:val="24"/>
                <w:szCs w:val="24"/>
              </w:rPr>
              <w:t xml:space="preserve">Способен обеспечивать соблюдение принципов этики юриста, в том </w:t>
            </w:r>
            <w:proofErr w:type="gramStart"/>
            <w:r w:rsidRPr="007A1EF9">
              <w:rPr>
                <w:sz w:val="24"/>
                <w:szCs w:val="24"/>
              </w:rPr>
              <w:t>числе</w:t>
            </w:r>
            <w:proofErr w:type="gramEnd"/>
            <w:r w:rsidRPr="007A1EF9">
              <w:rPr>
                <w:sz w:val="24"/>
                <w:szCs w:val="24"/>
              </w:rPr>
              <w:t xml:space="preserve"> принимать меры по профилактике коррупции и пресечению коррупционных (иных) правонарушений (ОПК-6). </w:t>
            </w:r>
          </w:p>
        </w:tc>
        <w:tc>
          <w:tcPr>
            <w:tcW w:w="2745" w:type="dxa"/>
            <w:tcBorders>
              <w:top w:val="single" w:sz="4" w:space="0" w:color="auto"/>
              <w:left w:val="single" w:sz="4" w:space="0" w:color="auto"/>
              <w:bottom w:val="single" w:sz="4" w:space="0" w:color="auto"/>
              <w:right w:val="single" w:sz="4" w:space="0" w:color="auto"/>
            </w:tcBorders>
          </w:tcPr>
          <w:p w14:paraId="3EA5D7D4" w14:textId="77777777" w:rsidR="00BC4B1C" w:rsidRPr="007A1EF9" w:rsidRDefault="00BC4B1C" w:rsidP="00BC4B1C">
            <w:pPr>
              <w:pStyle w:val="af4"/>
              <w:spacing w:before="0" w:beforeAutospacing="0" w:after="0" w:afterAutospacing="0"/>
              <w:jc w:val="both"/>
            </w:pPr>
            <w:r w:rsidRPr="007A1EF9">
              <w:t>Философия права.</w:t>
            </w:r>
          </w:p>
          <w:p w14:paraId="7B55B0B6" w14:textId="77777777" w:rsidR="00BC4B1C" w:rsidRPr="007A1EF9" w:rsidRDefault="00BC4B1C" w:rsidP="00BC4B1C">
            <w:pPr>
              <w:pStyle w:val="af4"/>
              <w:spacing w:before="0" w:beforeAutospacing="0" w:after="0" w:afterAutospacing="0"/>
              <w:jc w:val="both"/>
            </w:pPr>
            <w:r w:rsidRPr="007A1EF9">
              <w:t xml:space="preserve">Психология и этика профессиональной деятельности. </w:t>
            </w:r>
          </w:p>
          <w:p w14:paraId="192FBC25" w14:textId="77777777" w:rsidR="00BC4B1C" w:rsidRPr="007A1EF9" w:rsidRDefault="00BC4B1C" w:rsidP="00BC4B1C">
            <w:pPr>
              <w:pStyle w:val="af4"/>
              <w:spacing w:before="0" w:beforeAutospacing="0" w:after="0" w:afterAutospacing="0"/>
              <w:jc w:val="both"/>
            </w:pPr>
            <w:r w:rsidRPr="007A1EF9">
              <w:t>Актуальные проблемы уголовного права (1 часть)</w:t>
            </w:r>
          </w:p>
          <w:p w14:paraId="57518479" w14:textId="77777777" w:rsidR="00BC4B1C" w:rsidRPr="007A1EF9" w:rsidRDefault="00BC4B1C" w:rsidP="00BC4B1C">
            <w:pPr>
              <w:pStyle w:val="af4"/>
              <w:spacing w:before="0" w:beforeAutospacing="0" w:after="0" w:afterAutospacing="0"/>
              <w:jc w:val="both"/>
            </w:pPr>
            <w:r w:rsidRPr="007A1EF9">
              <w:t>Теория и практика делового общения</w:t>
            </w:r>
          </w:p>
          <w:p w14:paraId="59A5CBB0" w14:textId="77777777" w:rsidR="00BC4B1C" w:rsidRPr="007A1EF9" w:rsidRDefault="00BC4B1C" w:rsidP="00BC4B1C">
            <w:pPr>
              <w:pStyle w:val="af4"/>
              <w:spacing w:before="0" w:beforeAutospacing="0" w:after="0" w:afterAutospacing="0"/>
              <w:jc w:val="both"/>
            </w:pPr>
            <w:r w:rsidRPr="007A1EF9">
              <w:t xml:space="preserve">Письменная речь юриста </w:t>
            </w:r>
          </w:p>
          <w:p w14:paraId="64693500" w14:textId="48841480" w:rsidR="0035123D" w:rsidRPr="007A1EF9" w:rsidRDefault="00BC4B1C" w:rsidP="00BC4B1C">
            <w:pPr>
              <w:pStyle w:val="af4"/>
              <w:widowControl w:val="0"/>
              <w:spacing w:before="0" w:beforeAutospacing="0" w:after="0" w:afterAutospacing="0"/>
              <w:jc w:val="both"/>
            </w:pPr>
            <w:r w:rsidRPr="007A1EF9">
              <w:t>Русский язык в деловой документации юриста</w:t>
            </w:r>
          </w:p>
        </w:tc>
        <w:tc>
          <w:tcPr>
            <w:tcW w:w="2785" w:type="dxa"/>
            <w:tcBorders>
              <w:top w:val="single" w:sz="4" w:space="0" w:color="auto"/>
              <w:left w:val="single" w:sz="4" w:space="0" w:color="auto"/>
              <w:bottom w:val="single" w:sz="4" w:space="0" w:color="auto"/>
              <w:right w:val="single" w:sz="4" w:space="0" w:color="auto"/>
            </w:tcBorders>
          </w:tcPr>
          <w:p w14:paraId="4D3CA149" w14:textId="2F94CC62" w:rsidR="0076742B" w:rsidRPr="007A1EF9" w:rsidRDefault="0076742B" w:rsidP="0035123D">
            <w:pPr>
              <w:pStyle w:val="af4"/>
              <w:widowControl w:val="0"/>
              <w:spacing w:before="0" w:beforeAutospacing="0" w:after="0" w:afterAutospacing="0"/>
              <w:jc w:val="both"/>
            </w:pPr>
            <w:r w:rsidRPr="007A1EF9">
              <w:t>Актуальные проблемы уголовно-процессуального права</w:t>
            </w:r>
          </w:p>
          <w:p w14:paraId="7A71A404" w14:textId="14B60465" w:rsidR="0076742B" w:rsidRPr="007A1EF9" w:rsidRDefault="0076742B" w:rsidP="0035123D">
            <w:pPr>
              <w:pStyle w:val="af4"/>
              <w:widowControl w:val="0"/>
              <w:spacing w:before="0" w:beforeAutospacing="0" w:after="0" w:afterAutospacing="0"/>
              <w:jc w:val="both"/>
            </w:pPr>
            <w:r w:rsidRPr="007A1EF9">
              <w:t>Учение о преступлении и составе преступления</w:t>
            </w:r>
          </w:p>
          <w:p w14:paraId="36D6B986" w14:textId="77777777" w:rsidR="0035123D" w:rsidRPr="007A1EF9" w:rsidRDefault="0035123D" w:rsidP="0035123D">
            <w:pPr>
              <w:pStyle w:val="af4"/>
              <w:widowControl w:val="0"/>
              <w:spacing w:before="0" w:beforeAutospacing="0" w:after="0" w:afterAutospacing="0"/>
              <w:jc w:val="both"/>
            </w:pPr>
            <w:r w:rsidRPr="007A1EF9">
              <w:t>Проблемы уголовной ответственности за хищения. Экономическое уголовное право. Служебное уголовное право</w:t>
            </w:r>
          </w:p>
          <w:p w14:paraId="33232F12" w14:textId="3D298220" w:rsidR="0076742B" w:rsidRPr="007A1EF9" w:rsidRDefault="0076742B" w:rsidP="0035123D">
            <w:pPr>
              <w:pStyle w:val="af4"/>
              <w:widowControl w:val="0"/>
              <w:spacing w:before="0" w:beforeAutospacing="0" w:after="0" w:afterAutospacing="0"/>
              <w:jc w:val="both"/>
            </w:pPr>
            <w:r w:rsidRPr="007A1EF9">
              <w:t>Уголовная политика России</w:t>
            </w:r>
          </w:p>
        </w:tc>
      </w:tr>
    </w:tbl>
    <w:p w14:paraId="7F424916" w14:textId="77777777" w:rsidR="006A3B96" w:rsidRPr="007A1EF9" w:rsidRDefault="006A3B96" w:rsidP="00223A2C">
      <w:pPr>
        <w:ind w:firstLine="705"/>
        <w:jc w:val="both"/>
        <w:rPr>
          <w:b/>
          <w:bCs/>
          <w:sz w:val="24"/>
          <w:szCs w:val="24"/>
        </w:rPr>
      </w:pPr>
    </w:p>
    <w:p w14:paraId="2CFACCA0" w14:textId="77777777" w:rsidR="006A3B96" w:rsidRPr="007A1EF9" w:rsidRDefault="006A3B96" w:rsidP="00223A2C">
      <w:pPr>
        <w:ind w:firstLine="705"/>
        <w:jc w:val="both"/>
        <w:rPr>
          <w:b/>
          <w:bCs/>
          <w:sz w:val="24"/>
          <w:szCs w:val="24"/>
        </w:rPr>
      </w:pPr>
    </w:p>
    <w:p w14:paraId="2C88E4E0" w14:textId="77777777" w:rsidR="00967D78" w:rsidRPr="007A1EF9" w:rsidRDefault="00967D78" w:rsidP="001A6308">
      <w:pPr>
        <w:pStyle w:val="1"/>
        <w:spacing w:before="0" w:after="0"/>
        <w:jc w:val="center"/>
        <w:rPr>
          <w:rFonts w:ascii="Times New Roman" w:hAnsi="Times New Roman"/>
          <w:bCs w:val="0"/>
          <w:sz w:val="24"/>
          <w:szCs w:val="24"/>
        </w:rPr>
      </w:pPr>
      <w:bookmarkStart w:id="15" w:name="_Toc526963696"/>
      <w:r w:rsidRPr="007A1EF9">
        <w:rPr>
          <w:rFonts w:ascii="Times New Roman" w:hAnsi="Times New Roman"/>
          <w:bCs w:val="0"/>
          <w:sz w:val="24"/>
          <w:szCs w:val="24"/>
        </w:rPr>
        <w:t xml:space="preserve">5. СОДЕРЖАНИЕ УЧЕБНОЙ ПРАКТИКИ, ОБЪЕМ В </w:t>
      </w:r>
      <w:proofErr w:type="gramStart"/>
      <w:r w:rsidRPr="007A1EF9">
        <w:rPr>
          <w:rFonts w:ascii="Times New Roman" w:hAnsi="Times New Roman"/>
          <w:bCs w:val="0"/>
          <w:sz w:val="24"/>
          <w:szCs w:val="24"/>
        </w:rPr>
        <w:t>ЗАЧЕТНЫХ</w:t>
      </w:r>
      <w:bookmarkEnd w:id="15"/>
      <w:proofErr w:type="gramEnd"/>
    </w:p>
    <w:p w14:paraId="1AC13B8C" w14:textId="77777777" w:rsidR="00967D78" w:rsidRPr="007A1EF9" w:rsidRDefault="00967D78" w:rsidP="001A6308">
      <w:pPr>
        <w:pStyle w:val="1"/>
        <w:spacing w:before="0" w:after="0"/>
        <w:jc w:val="center"/>
        <w:rPr>
          <w:rFonts w:ascii="Times New Roman" w:hAnsi="Times New Roman"/>
          <w:bCs w:val="0"/>
          <w:sz w:val="24"/>
          <w:szCs w:val="24"/>
        </w:rPr>
      </w:pPr>
      <w:bookmarkStart w:id="16" w:name="_Toc526963697"/>
      <w:proofErr w:type="gramStart"/>
      <w:r w:rsidRPr="007A1EF9">
        <w:rPr>
          <w:rFonts w:ascii="Times New Roman" w:hAnsi="Times New Roman"/>
          <w:bCs w:val="0"/>
          <w:sz w:val="24"/>
          <w:szCs w:val="24"/>
        </w:rPr>
        <w:t>ЕДИНИЦАХ</w:t>
      </w:r>
      <w:proofErr w:type="gramEnd"/>
      <w:r w:rsidRPr="007A1EF9">
        <w:rPr>
          <w:rFonts w:ascii="Times New Roman" w:hAnsi="Times New Roman"/>
          <w:bCs w:val="0"/>
          <w:sz w:val="24"/>
          <w:szCs w:val="24"/>
        </w:rPr>
        <w:t xml:space="preserve"> И ПРОДОЛЖИТЕЛЬНОСТЬ В НЕДЕЛЯХ</w:t>
      </w:r>
      <w:bookmarkEnd w:id="16"/>
    </w:p>
    <w:p w14:paraId="021618FE" w14:textId="77777777" w:rsidR="00C00F3B" w:rsidRPr="007A1EF9" w:rsidRDefault="00C00F3B" w:rsidP="00223A2C">
      <w:pPr>
        <w:ind w:firstLine="705"/>
        <w:jc w:val="both"/>
        <w:rPr>
          <w:b/>
          <w:bCs/>
          <w:sz w:val="24"/>
          <w:szCs w:val="24"/>
        </w:rPr>
      </w:pPr>
    </w:p>
    <w:p w14:paraId="24C9856B" w14:textId="4890B3C7" w:rsidR="00967D78" w:rsidRPr="007A1EF9" w:rsidRDefault="00C00F3B" w:rsidP="00223A2C">
      <w:pPr>
        <w:ind w:firstLine="705"/>
        <w:jc w:val="both"/>
        <w:rPr>
          <w:b/>
          <w:bCs/>
          <w:sz w:val="24"/>
          <w:szCs w:val="24"/>
        </w:rPr>
      </w:pPr>
      <w:r w:rsidRPr="007A1EF9">
        <w:rPr>
          <w:b/>
          <w:bCs/>
          <w:sz w:val="24"/>
          <w:szCs w:val="24"/>
        </w:rPr>
        <w:t>5. Общие требования к содержанию и объему практики</w:t>
      </w:r>
    </w:p>
    <w:p w14:paraId="621015BD" w14:textId="77777777" w:rsidR="006A3B96" w:rsidRPr="007A1EF9" w:rsidRDefault="006A3B96" w:rsidP="00223A2C">
      <w:pPr>
        <w:pStyle w:val="af4"/>
        <w:widowControl w:val="0"/>
        <w:spacing w:before="0" w:beforeAutospacing="0" w:after="0" w:afterAutospacing="0"/>
        <w:ind w:firstLine="709"/>
        <w:jc w:val="both"/>
      </w:pPr>
      <w:proofErr w:type="gramStart"/>
      <w:r w:rsidRPr="007A1EF9">
        <w:t>Общая трудоемкость производственной практики для очной и заочной форм обучения составляет 9 зачетных единиц, 6 недель</w:t>
      </w:r>
      <w:r w:rsidR="00CB5999" w:rsidRPr="007A1EF9">
        <w:t>, 324 часа.</w:t>
      </w:r>
      <w:proofErr w:type="gramEnd"/>
      <w:r w:rsidR="00643A74" w:rsidRPr="007A1EF9">
        <w:t xml:space="preserve"> Уч</w:t>
      </w:r>
      <w:r w:rsidRPr="007A1EF9">
        <w:t>ебная практика проводится в 1 семестре.</w:t>
      </w:r>
    </w:p>
    <w:p w14:paraId="1E1EE986" w14:textId="33DF53FD" w:rsidR="006A3B96" w:rsidRPr="007A1EF9" w:rsidRDefault="006A3B96" w:rsidP="00223A2C">
      <w:pPr>
        <w:pStyle w:val="af4"/>
        <w:widowControl w:val="0"/>
        <w:spacing w:before="0" w:beforeAutospacing="0" w:after="0" w:afterAutospacing="0"/>
        <w:ind w:firstLine="709"/>
        <w:jc w:val="both"/>
      </w:pPr>
      <w:r w:rsidRPr="007A1EF9">
        <w:t xml:space="preserve">Прохождение учебной практики можно условно разделить на 3 этапа, </w:t>
      </w:r>
      <w:proofErr w:type="gramStart"/>
      <w:r w:rsidRPr="007A1EF9">
        <w:t>представленных</w:t>
      </w:r>
      <w:proofErr w:type="gramEnd"/>
      <w:r w:rsidRPr="007A1EF9">
        <w:t xml:space="preserve">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2176"/>
        <w:gridCol w:w="1183"/>
        <w:gridCol w:w="2636"/>
        <w:gridCol w:w="2781"/>
      </w:tblGrid>
      <w:tr w:rsidR="0035123D" w:rsidRPr="007A1EF9" w14:paraId="390C9AEF" w14:textId="77777777" w:rsidTr="00906BCA">
        <w:tc>
          <w:tcPr>
            <w:tcW w:w="795" w:type="dxa"/>
            <w:tcBorders>
              <w:top w:val="single" w:sz="4" w:space="0" w:color="auto"/>
              <w:left w:val="single" w:sz="4" w:space="0" w:color="auto"/>
              <w:bottom w:val="single" w:sz="4" w:space="0" w:color="auto"/>
              <w:right w:val="single" w:sz="4" w:space="0" w:color="auto"/>
            </w:tcBorders>
          </w:tcPr>
          <w:p w14:paraId="7AF47C4A" w14:textId="77777777" w:rsidR="0035123D" w:rsidRPr="007A1EF9" w:rsidRDefault="0035123D" w:rsidP="00906BCA">
            <w:pPr>
              <w:pStyle w:val="af4"/>
              <w:widowControl w:val="0"/>
              <w:spacing w:before="0" w:beforeAutospacing="0" w:after="0" w:afterAutospacing="0"/>
              <w:jc w:val="both"/>
              <w:rPr>
                <w:b/>
                <w:bCs/>
              </w:rPr>
            </w:pPr>
            <w:r w:rsidRPr="007A1EF9">
              <w:rPr>
                <w:b/>
                <w:bCs/>
              </w:rPr>
              <w:t>№</w:t>
            </w:r>
            <w:proofErr w:type="gramStart"/>
            <w:r w:rsidRPr="007A1EF9">
              <w:rPr>
                <w:b/>
                <w:bCs/>
              </w:rPr>
              <w:t>п</w:t>
            </w:r>
            <w:proofErr w:type="gramEnd"/>
            <w:r w:rsidRPr="007A1EF9">
              <w:rPr>
                <w:b/>
                <w:bCs/>
              </w:rPr>
              <w:t>/п</w:t>
            </w:r>
          </w:p>
        </w:tc>
        <w:tc>
          <w:tcPr>
            <w:tcW w:w="2176" w:type="dxa"/>
            <w:tcBorders>
              <w:top w:val="single" w:sz="4" w:space="0" w:color="auto"/>
              <w:left w:val="single" w:sz="4" w:space="0" w:color="auto"/>
              <w:bottom w:val="single" w:sz="4" w:space="0" w:color="auto"/>
              <w:right w:val="single" w:sz="4" w:space="0" w:color="auto"/>
            </w:tcBorders>
          </w:tcPr>
          <w:p w14:paraId="1051264F" w14:textId="77777777" w:rsidR="0035123D" w:rsidRPr="007A1EF9" w:rsidRDefault="0035123D" w:rsidP="00906BCA">
            <w:pPr>
              <w:pStyle w:val="af4"/>
              <w:widowControl w:val="0"/>
              <w:spacing w:before="0" w:beforeAutospacing="0" w:after="0" w:afterAutospacing="0"/>
              <w:jc w:val="both"/>
              <w:rPr>
                <w:b/>
                <w:bCs/>
              </w:rPr>
            </w:pPr>
            <w:r w:rsidRPr="007A1EF9">
              <w:rPr>
                <w:b/>
                <w:bCs/>
              </w:rPr>
              <w:t>Раздел практики</w:t>
            </w:r>
          </w:p>
        </w:tc>
        <w:tc>
          <w:tcPr>
            <w:tcW w:w="1183" w:type="dxa"/>
            <w:tcBorders>
              <w:top w:val="single" w:sz="4" w:space="0" w:color="auto"/>
              <w:left w:val="single" w:sz="4" w:space="0" w:color="auto"/>
              <w:bottom w:val="single" w:sz="4" w:space="0" w:color="auto"/>
              <w:right w:val="single" w:sz="4" w:space="0" w:color="auto"/>
            </w:tcBorders>
          </w:tcPr>
          <w:p w14:paraId="14376F42" w14:textId="2D990BC6" w:rsidR="0035123D" w:rsidRPr="00CF2B0B" w:rsidRDefault="0035123D" w:rsidP="00ED0606">
            <w:pPr>
              <w:pStyle w:val="af4"/>
              <w:widowControl w:val="0"/>
              <w:spacing w:before="0" w:beforeAutospacing="0" w:after="0" w:afterAutospacing="0"/>
              <w:jc w:val="center"/>
              <w:rPr>
                <w:b/>
                <w:bCs/>
              </w:rPr>
            </w:pPr>
            <w:r w:rsidRPr="00CF2B0B">
              <w:rPr>
                <w:b/>
                <w:bCs/>
              </w:rPr>
              <w:t xml:space="preserve">Объем, </w:t>
            </w:r>
            <w:r w:rsidR="00ED0606" w:rsidRPr="00CF2B0B">
              <w:rPr>
                <w:b/>
                <w:bCs/>
              </w:rPr>
              <w:t>в часах</w:t>
            </w:r>
          </w:p>
        </w:tc>
        <w:tc>
          <w:tcPr>
            <w:tcW w:w="2636" w:type="dxa"/>
            <w:tcBorders>
              <w:top w:val="single" w:sz="4" w:space="0" w:color="auto"/>
              <w:left w:val="single" w:sz="4" w:space="0" w:color="auto"/>
              <w:bottom w:val="single" w:sz="4" w:space="0" w:color="auto"/>
              <w:right w:val="single" w:sz="4" w:space="0" w:color="auto"/>
            </w:tcBorders>
          </w:tcPr>
          <w:p w14:paraId="2DB3E030" w14:textId="77777777" w:rsidR="0035123D" w:rsidRPr="007A1EF9" w:rsidRDefault="0035123D" w:rsidP="00906BCA">
            <w:pPr>
              <w:pStyle w:val="af4"/>
              <w:widowControl w:val="0"/>
              <w:spacing w:before="0" w:beforeAutospacing="0" w:after="0" w:afterAutospacing="0"/>
              <w:jc w:val="both"/>
              <w:rPr>
                <w:b/>
                <w:bCs/>
              </w:rPr>
            </w:pPr>
            <w:r w:rsidRPr="007A1EF9">
              <w:rPr>
                <w:b/>
                <w:bCs/>
              </w:rPr>
              <w:t>Наименование этапа задания/ Тема практической работы</w:t>
            </w:r>
          </w:p>
        </w:tc>
        <w:tc>
          <w:tcPr>
            <w:tcW w:w="2781" w:type="dxa"/>
            <w:tcBorders>
              <w:top w:val="single" w:sz="4" w:space="0" w:color="auto"/>
              <w:left w:val="single" w:sz="4" w:space="0" w:color="auto"/>
              <w:bottom w:val="single" w:sz="4" w:space="0" w:color="auto"/>
              <w:right w:val="single" w:sz="4" w:space="0" w:color="auto"/>
            </w:tcBorders>
          </w:tcPr>
          <w:p w14:paraId="68AC6787" w14:textId="77777777" w:rsidR="0035123D" w:rsidRPr="007A1EF9" w:rsidRDefault="0035123D" w:rsidP="00906BCA">
            <w:pPr>
              <w:pStyle w:val="af4"/>
              <w:widowControl w:val="0"/>
              <w:spacing w:before="0" w:beforeAutospacing="0" w:after="0" w:afterAutospacing="0"/>
              <w:jc w:val="both"/>
              <w:rPr>
                <w:b/>
                <w:bCs/>
              </w:rPr>
            </w:pPr>
            <w:r w:rsidRPr="007A1EF9">
              <w:rPr>
                <w:b/>
                <w:bCs/>
              </w:rPr>
              <w:t>Содержание/ раскрываемые вопросы</w:t>
            </w:r>
          </w:p>
        </w:tc>
      </w:tr>
      <w:tr w:rsidR="0035123D" w:rsidRPr="007A1EF9" w14:paraId="40532D86" w14:textId="77777777" w:rsidTr="00906BCA">
        <w:tc>
          <w:tcPr>
            <w:tcW w:w="795" w:type="dxa"/>
            <w:tcBorders>
              <w:top w:val="single" w:sz="4" w:space="0" w:color="auto"/>
              <w:left w:val="single" w:sz="4" w:space="0" w:color="auto"/>
              <w:bottom w:val="single" w:sz="4" w:space="0" w:color="auto"/>
              <w:right w:val="single" w:sz="4" w:space="0" w:color="auto"/>
            </w:tcBorders>
          </w:tcPr>
          <w:p w14:paraId="33A08416" w14:textId="77777777" w:rsidR="0035123D" w:rsidRPr="007A1EF9" w:rsidRDefault="0035123D" w:rsidP="00906BCA">
            <w:pPr>
              <w:pStyle w:val="af4"/>
              <w:widowControl w:val="0"/>
              <w:spacing w:before="0" w:beforeAutospacing="0" w:after="0" w:afterAutospacing="0"/>
              <w:jc w:val="both"/>
            </w:pPr>
            <w:r w:rsidRPr="007A1EF9">
              <w:t>1</w:t>
            </w:r>
          </w:p>
        </w:tc>
        <w:tc>
          <w:tcPr>
            <w:tcW w:w="2176" w:type="dxa"/>
            <w:tcBorders>
              <w:top w:val="single" w:sz="4" w:space="0" w:color="auto"/>
              <w:left w:val="single" w:sz="4" w:space="0" w:color="auto"/>
              <w:bottom w:val="single" w:sz="4" w:space="0" w:color="auto"/>
              <w:right w:val="single" w:sz="4" w:space="0" w:color="auto"/>
            </w:tcBorders>
          </w:tcPr>
          <w:p w14:paraId="2FF821DA" w14:textId="77777777" w:rsidR="0035123D" w:rsidRPr="007A1EF9" w:rsidRDefault="0035123D" w:rsidP="00906BCA">
            <w:pPr>
              <w:jc w:val="both"/>
              <w:rPr>
                <w:sz w:val="24"/>
                <w:szCs w:val="24"/>
              </w:rPr>
            </w:pPr>
            <w:r w:rsidRPr="007A1EF9">
              <w:rPr>
                <w:sz w:val="24"/>
                <w:szCs w:val="24"/>
              </w:rPr>
              <w:t>Подготовительный этап</w:t>
            </w:r>
          </w:p>
        </w:tc>
        <w:tc>
          <w:tcPr>
            <w:tcW w:w="1183" w:type="dxa"/>
            <w:tcBorders>
              <w:top w:val="single" w:sz="4" w:space="0" w:color="auto"/>
              <w:left w:val="single" w:sz="4" w:space="0" w:color="auto"/>
              <w:bottom w:val="single" w:sz="4" w:space="0" w:color="auto"/>
              <w:right w:val="single" w:sz="4" w:space="0" w:color="auto"/>
            </w:tcBorders>
          </w:tcPr>
          <w:p w14:paraId="5D376436" w14:textId="43BE03A0" w:rsidR="0035123D" w:rsidRPr="00CF2B0B" w:rsidRDefault="00ED0606" w:rsidP="00906BCA">
            <w:pPr>
              <w:jc w:val="center"/>
              <w:rPr>
                <w:sz w:val="24"/>
                <w:szCs w:val="24"/>
              </w:rPr>
            </w:pPr>
            <w:r w:rsidRPr="00CF2B0B">
              <w:rPr>
                <w:sz w:val="24"/>
                <w:szCs w:val="24"/>
              </w:rPr>
              <w:t>54</w:t>
            </w:r>
          </w:p>
        </w:tc>
        <w:tc>
          <w:tcPr>
            <w:tcW w:w="2636" w:type="dxa"/>
            <w:tcBorders>
              <w:top w:val="single" w:sz="4" w:space="0" w:color="auto"/>
              <w:left w:val="single" w:sz="4" w:space="0" w:color="auto"/>
              <w:bottom w:val="single" w:sz="4" w:space="0" w:color="auto"/>
              <w:right w:val="single" w:sz="4" w:space="0" w:color="auto"/>
            </w:tcBorders>
          </w:tcPr>
          <w:p w14:paraId="310C586A" w14:textId="77777777" w:rsidR="0035123D" w:rsidRPr="007A1EF9" w:rsidRDefault="0035123D" w:rsidP="00906BCA">
            <w:pPr>
              <w:pStyle w:val="af4"/>
              <w:widowControl w:val="0"/>
              <w:spacing w:before="0" w:beforeAutospacing="0" w:after="0" w:afterAutospacing="0"/>
              <w:jc w:val="both"/>
            </w:pPr>
            <w:r w:rsidRPr="007A1EF9">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c>
          <w:tcPr>
            <w:tcW w:w="2781" w:type="dxa"/>
            <w:tcBorders>
              <w:top w:val="single" w:sz="4" w:space="0" w:color="auto"/>
              <w:left w:val="single" w:sz="4" w:space="0" w:color="auto"/>
              <w:bottom w:val="single" w:sz="4" w:space="0" w:color="auto"/>
              <w:right w:val="single" w:sz="4" w:space="0" w:color="auto"/>
            </w:tcBorders>
          </w:tcPr>
          <w:p w14:paraId="41A8AA75" w14:textId="77777777" w:rsidR="0035123D" w:rsidRPr="007A1EF9" w:rsidRDefault="0035123D" w:rsidP="00906BCA">
            <w:pPr>
              <w:jc w:val="both"/>
              <w:rPr>
                <w:sz w:val="24"/>
                <w:szCs w:val="24"/>
              </w:rPr>
            </w:pPr>
            <w:r w:rsidRPr="007A1EF9">
              <w:rPr>
                <w:sz w:val="24"/>
                <w:szCs w:val="24"/>
              </w:rPr>
              <w:t>- выбор места прохождения практики;</w:t>
            </w:r>
          </w:p>
          <w:p w14:paraId="7EA01D12" w14:textId="77777777" w:rsidR="0035123D" w:rsidRPr="007A1EF9" w:rsidRDefault="0035123D" w:rsidP="00906BCA">
            <w:pPr>
              <w:jc w:val="both"/>
              <w:rPr>
                <w:sz w:val="24"/>
                <w:szCs w:val="24"/>
              </w:rPr>
            </w:pPr>
            <w:r w:rsidRPr="007A1EF9">
              <w:rPr>
                <w:sz w:val="24"/>
                <w:szCs w:val="24"/>
              </w:rPr>
              <w:t>- получение направления на практику;</w:t>
            </w:r>
          </w:p>
          <w:p w14:paraId="5F88422F" w14:textId="77777777" w:rsidR="0035123D" w:rsidRPr="007A1EF9" w:rsidRDefault="0035123D" w:rsidP="00906BCA">
            <w:pPr>
              <w:jc w:val="both"/>
              <w:rPr>
                <w:sz w:val="24"/>
                <w:szCs w:val="24"/>
              </w:rPr>
            </w:pPr>
            <w:r w:rsidRPr="007A1EF9">
              <w:rPr>
                <w:sz w:val="24"/>
                <w:szCs w:val="24"/>
              </w:rPr>
              <w:t>- получение методических материалов для прохождения практики;</w:t>
            </w:r>
          </w:p>
          <w:p w14:paraId="095FEEA7" w14:textId="77777777" w:rsidR="0035123D" w:rsidRPr="007A1EF9" w:rsidRDefault="0035123D" w:rsidP="00906BCA">
            <w:pPr>
              <w:jc w:val="both"/>
              <w:rPr>
                <w:sz w:val="24"/>
                <w:szCs w:val="24"/>
              </w:rPr>
            </w:pPr>
            <w:r w:rsidRPr="007A1EF9">
              <w:rPr>
                <w:sz w:val="24"/>
                <w:szCs w:val="24"/>
              </w:rPr>
              <w:t>- разработка плана практики</w:t>
            </w:r>
          </w:p>
        </w:tc>
      </w:tr>
      <w:tr w:rsidR="0035123D" w:rsidRPr="007A1EF9" w14:paraId="7E9CDA19" w14:textId="77777777" w:rsidTr="00906BCA">
        <w:tc>
          <w:tcPr>
            <w:tcW w:w="795" w:type="dxa"/>
            <w:tcBorders>
              <w:top w:val="single" w:sz="4" w:space="0" w:color="auto"/>
              <w:left w:val="single" w:sz="4" w:space="0" w:color="auto"/>
              <w:bottom w:val="single" w:sz="4" w:space="0" w:color="auto"/>
              <w:right w:val="single" w:sz="4" w:space="0" w:color="auto"/>
            </w:tcBorders>
          </w:tcPr>
          <w:p w14:paraId="520631A4" w14:textId="77777777" w:rsidR="0035123D" w:rsidRPr="007A1EF9" w:rsidRDefault="0035123D" w:rsidP="00906BCA">
            <w:pPr>
              <w:pStyle w:val="af4"/>
              <w:widowControl w:val="0"/>
              <w:spacing w:before="0" w:beforeAutospacing="0" w:after="0" w:afterAutospacing="0"/>
              <w:jc w:val="both"/>
            </w:pPr>
            <w:r w:rsidRPr="007A1EF9">
              <w:t>2</w:t>
            </w:r>
          </w:p>
        </w:tc>
        <w:tc>
          <w:tcPr>
            <w:tcW w:w="2176" w:type="dxa"/>
            <w:tcBorders>
              <w:top w:val="single" w:sz="4" w:space="0" w:color="auto"/>
              <w:left w:val="single" w:sz="4" w:space="0" w:color="auto"/>
              <w:bottom w:val="single" w:sz="4" w:space="0" w:color="auto"/>
              <w:right w:val="single" w:sz="4" w:space="0" w:color="auto"/>
            </w:tcBorders>
          </w:tcPr>
          <w:p w14:paraId="52AB30C0" w14:textId="77777777" w:rsidR="0035123D" w:rsidRPr="007A1EF9" w:rsidRDefault="0035123D" w:rsidP="00906BCA">
            <w:pPr>
              <w:pStyle w:val="af4"/>
              <w:widowControl w:val="0"/>
              <w:spacing w:before="0" w:beforeAutospacing="0" w:after="0" w:afterAutospacing="0"/>
              <w:jc w:val="both"/>
            </w:pPr>
            <w:r w:rsidRPr="007A1EF9">
              <w:t xml:space="preserve"> Основной этап</w:t>
            </w:r>
          </w:p>
        </w:tc>
        <w:tc>
          <w:tcPr>
            <w:tcW w:w="1183" w:type="dxa"/>
            <w:tcBorders>
              <w:top w:val="single" w:sz="4" w:space="0" w:color="auto"/>
              <w:left w:val="single" w:sz="4" w:space="0" w:color="auto"/>
              <w:bottom w:val="single" w:sz="4" w:space="0" w:color="auto"/>
              <w:right w:val="single" w:sz="4" w:space="0" w:color="auto"/>
            </w:tcBorders>
          </w:tcPr>
          <w:p w14:paraId="0C7A1D3B" w14:textId="2349230B" w:rsidR="0035123D" w:rsidRPr="00CF2B0B" w:rsidRDefault="00ED0606" w:rsidP="00906BCA">
            <w:pPr>
              <w:pStyle w:val="af4"/>
              <w:widowControl w:val="0"/>
              <w:spacing w:before="0" w:beforeAutospacing="0" w:after="0" w:afterAutospacing="0"/>
              <w:jc w:val="center"/>
            </w:pPr>
            <w:r w:rsidRPr="00CF2B0B">
              <w:t>216</w:t>
            </w:r>
          </w:p>
        </w:tc>
        <w:tc>
          <w:tcPr>
            <w:tcW w:w="2636" w:type="dxa"/>
            <w:tcBorders>
              <w:top w:val="single" w:sz="4" w:space="0" w:color="auto"/>
              <w:left w:val="single" w:sz="4" w:space="0" w:color="auto"/>
              <w:bottom w:val="single" w:sz="4" w:space="0" w:color="auto"/>
              <w:right w:val="single" w:sz="4" w:space="0" w:color="auto"/>
            </w:tcBorders>
          </w:tcPr>
          <w:p w14:paraId="43C00DFD" w14:textId="77777777" w:rsidR="0035123D" w:rsidRPr="007A1EF9" w:rsidRDefault="0035123D" w:rsidP="00906BCA">
            <w:pPr>
              <w:pStyle w:val="af4"/>
              <w:widowControl w:val="0"/>
              <w:spacing w:before="0" w:beforeAutospacing="0" w:after="0" w:afterAutospacing="0"/>
              <w:jc w:val="both"/>
            </w:pPr>
            <w:r w:rsidRPr="007A1EF9">
              <w:t>Организация работы</w:t>
            </w:r>
          </w:p>
          <w:p w14:paraId="39E58D89" w14:textId="77777777" w:rsidR="0035123D" w:rsidRPr="007A1EF9" w:rsidRDefault="0035123D" w:rsidP="00906BCA">
            <w:pPr>
              <w:pStyle w:val="af4"/>
              <w:widowControl w:val="0"/>
              <w:spacing w:before="0" w:beforeAutospacing="0" w:after="0" w:afterAutospacing="0"/>
              <w:jc w:val="both"/>
            </w:pPr>
            <w:r w:rsidRPr="007A1EF9">
              <w:t xml:space="preserve">Выполнение индивидуального задания, мероприятия </w:t>
            </w:r>
            <w:r w:rsidRPr="007A1EF9">
              <w:lastRenderedPageBreak/>
              <w:t>по сбору и анализу материала</w:t>
            </w:r>
          </w:p>
        </w:tc>
        <w:tc>
          <w:tcPr>
            <w:tcW w:w="2781" w:type="dxa"/>
            <w:tcBorders>
              <w:top w:val="single" w:sz="4" w:space="0" w:color="auto"/>
              <w:left w:val="single" w:sz="4" w:space="0" w:color="auto"/>
              <w:bottom w:val="single" w:sz="4" w:space="0" w:color="auto"/>
              <w:right w:val="single" w:sz="4" w:space="0" w:color="auto"/>
            </w:tcBorders>
          </w:tcPr>
          <w:p w14:paraId="36738674" w14:textId="77777777" w:rsidR="0035123D" w:rsidRPr="007A1EF9" w:rsidRDefault="0035123D" w:rsidP="00906BCA">
            <w:pPr>
              <w:jc w:val="both"/>
              <w:rPr>
                <w:sz w:val="24"/>
                <w:szCs w:val="24"/>
              </w:rPr>
            </w:pPr>
            <w:r w:rsidRPr="007A1EF9">
              <w:rPr>
                <w:sz w:val="24"/>
                <w:szCs w:val="24"/>
              </w:rPr>
              <w:lastRenderedPageBreak/>
              <w:t>- выполнение заданий программы и плана практики;</w:t>
            </w:r>
          </w:p>
          <w:p w14:paraId="08F9E723" w14:textId="77777777" w:rsidR="0035123D" w:rsidRPr="007A1EF9" w:rsidRDefault="0035123D" w:rsidP="00906BCA">
            <w:pPr>
              <w:jc w:val="both"/>
              <w:rPr>
                <w:sz w:val="24"/>
                <w:szCs w:val="24"/>
              </w:rPr>
            </w:pPr>
            <w:r w:rsidRPr="007A1EF9">
              <w:rPr>
                <w:sz w:val="24"/>
                <w:szCs w:val="24"/>
              </w:rPr>
              <w:t xml:space="preserve">- ознакомление со </w:t>
            </w:r>
            <w:r w:rsidRPr="007A1EF9">
              <w:rPr>
                <w:sz w:val="24"/>
                <w:szCs w:val="24"/>
              </w:rPr>
              <w:lastRenderedPageBreak/>
              <w:t>структурой и особенностями работы учреждения;</w:t>
            </w:r>
          </w:p>
          <w:p w14:paraId="7624D8C4" w14:textId="77777777" w:rsidR="0035123D" w:rsidRPr="007A1EF9" w:rsidRDefault="0035123D" w:rsidP="00906BCA">
            <w:pPr>
              <w:jc w:val="both"/>
              <w:rPr>
                <w:sz w:val="24"/>
                <w:szCs w:val="24"/>
              </w:rPr>
            </w:pPr>
            <w:r w:rsidRPr="007A1EF9">
              <w:rPr>
                <w:sz w:val="24"/>
                <w:szCs w:val="24"/>
              </w:rPr>
              <w:t>- изучение материалов дел и иных документов</w:t>
            </w:r>
          </w:p>
        </w:tc>
      </w:tr>
      <w:tr w:rsidR="0035123D" w:rsidRPr="007A1EF9" w14:paraId="12CABAA2" w14:textId="77777777" w:rsidTr="00906BCA">
        <w:tc>
          <w:tcPr>
            <w:tcW w:w="795" w:type="dxa"/>
            <w:tcBorders>
              <w:top w:val="single" w:sz="4" w:space="0" w:color="auto"/>
              <w:left w:val="single" w:sz="4" w:space="0" w:color="auto"/>
              <w:bottom w:val="single" w:sz="4" w:space="0" w:color="auto"/>
              <w:right w:val="single" w:sz="4" w:space="0" w:color="auto"/>
            </w:tcBorders>
          </w:tcPr>
          <w:p w14:paraId="6267FDDF" w14:textId="77777777" w:rsidR="0035123D" w:rsidRPr="007A1EF9" w:rsidRDefault="0035123D" w:rsidP="00906BCA">
            <w:pPr>
              <w:pStyle w:val="af4"/>
              <w:widowControl w:val="0"/>
              <w:spacing w:before="0" w:beforeAutospacing="0" w:after="0" w:afterAutospacing="0"/>
              <w:jc w:val="both"/>
            </w:pPr>
            <w:r w:rsidRPr="007A1EF9">
              <w:lastRenderedPageBreak/>
              <w:t>3</w:t>
            </w:r>
          </w:p>
        </w:tc>
        <w:tc>
          <w:tcPr>
            <w:tcW w:w="2176" w:type="dxa"/>
            <w:tcBorders>
              <w:top w:val="single" w:sz="4" w:space="0" w:color="auto"/>
              <w:left w:val="single" w:sz="4" w:space="0" w:color="auto"/>
              <w:bottom w:val="single" w:sz="4" w:space="0" w:color="auto"/>
              <w:right w:val="single" w:sz="4" w:space="0" w:color="auto"/>
            </w:tcBorders>
          </w:tcPr>
          <w:p w14:paraId="4A83398A" w14:textId="77777777" w:rsidR="0035123D" w:rsidRPr="007A1EF9" w:rsidRDefault="0035123D" w:rsidP="00906BCA">
            <w:pPr>
              <w:pStyle w:val="af4"/>
              <w:widowControl w:val="0"/>
              <w:spacing w:before="0" w:beforeAutospacing="0" w:after="0" w:afterAutospacing="0"/>
              <w:jc w:val="both"/>
            </w:pPr>
            <w:r w:rsidRPr="007A1EF9">
              <w:t>Заключительный этап. Аттестация по итогам практики</w:t>
            </w:r>
          </w:p>
        </w:tc>
        <w:tc>
          <w:tcPr>
            <w:tcW w:w="1183" w:type="dxa"/>
            <w:tcBorders>
              <w:top w:val="single" w:sz="4" w:space="0" w:color="auto"/>
              <w:left w:val="single" w:sz="4" w:space="0" w:color="auto"/>
              <w:bottom w:val="single" w:sz="4" w:space="0" w:color="auto"/>
              <w:right w:val="single" w:sz="4" w:space="0" w:color="auto"/>
            </w:tcBorders>
          </w:tcPr>
          <w:p w14:paraId="274341B2" w14:textId="6494982C" w:rsidR="0035123D" w:rsidRPr="00EA2C07" w:rsidRDefault="00ED0606" w:rsidP="00906BCA">
            <w:pPr>
              <w:pStyle w:val="af4"/>
              <w:widowControl w:val="0"/>
              <w:spacing w:before="0" w:beforeAutospacing="0" w:after="0" w:afterAutospacing="0"/>
              <w:jc w:val="center"/>
              <w:rPr>
                <w:highlight w:val="yellow"/>
              </w:rPr>
            </w:pPr>
            <w:r w:rsidRPr="00CF2B0B">
              <w:t>54</w:t>
            </w:r>
          </w:p>
        </w:tc>
        <w:tc>
          <w:tcPr>
            <w:tcW w:w="2636" w:type="dxa"/>
            <w:tcBorders>
              <w:top w:val="single" w:sz="4" w:space="0" w:color="auto"/>
              <w:left w:val="single" w:sz="4" w:space="0" w:color="auto"/>
              <w:bottom w:val="single" w:sz="4" w:space="0" w:color="auto"/>
              <w:right w:val="single" w:sz="4" w:space="0" w:color="auto"/>
            </w:tcBorders>
          </w:tcPr>
          <w:p w14:paraId="5A3C05FB" w14:textId="77777777" w:rsidR="0035123D" w:rsidRPr="007A1EF9" w:rsidRDefault="0035123D" w:rsidP="00906BCA">
            <w:pPr>
              <w:pStyle w:val="af4"/>
              <w:widowControl w:val="0"/>
              <w:spacing w:before="0" w:beforeAutospacing="0" w:after="0" w:afterAutospacing="0"/>
              <w:jc w:val="both"/>
            </w:pPr>
            <w:r w:rsidRPr="007A1EF9">
              <w:t>Обработка собранного в ходе практики материала, составление отчета, предоставление отчетных документов и публичная защита отчета по практике</w:t>
            </w:r>
          </w:p>
        </w:tc>
        <w:tc>
          <w:tcPr>
            <w:tcW w:w="2781" w:type="dxa"/>
            <w:tcBorders>
              <w:top w:val="single" w:sz="4" w:space="0" w:color="auto"/>
              <w:left w:val="single" w:sz="4" w:space="0" w:color="auto"/>
              <w:bottom w:val="single" w:sz="4" w:space="0" w:color="auto"/>
              <w:right w:val="single" w:sz="4" w:space="0" w:color="auto"/>
            </w:tcBorders>
          </w:tcPr>
          <w:p w14:paraId="4BBE507D" w14:textId="77777777" w:rsidR="0035123D" w:rsidRPr="007A1EF9" w:rsidRDefault="0035123D" w:rsidP="00906BCA">
            <w:pPr>
              <w:pStyle w:val="af4"/>
              <w:widowControl w:val="0"/>
              <w:spacing w:before="0" w:beforeAutospacing="0" w:after="0" w:afterAutospacing="0"/>
              <w:jc w:val="both"/>
            </w:pPr>
            <w:r w:rsidRPr="007A1EF9">
              <w:t>- обработка и анализ собранных материалов по итогам практики;</w:t>
            </w:r>
          </w:p>
          <w:p w14:paraId="5F22B13C" w14:textId="77777777" w:rsidR="0035123D" w:rsidRPr="007A1EF9" w:rsidRDefault="0035123D" w:rsidP="00906BCA">
            <w:pPr>
              <w:jc w:val="both"/>
              <w:rPr>
                <w:sz w:val="24"/>
                <w:szCs w:val="24"/>
              </w:rPr>
            </w:pPr>
            <w:r w:rsidRPr="007A1EF9">
              <w:rPr>
                <w:sz w:val="24"/>
                <w:szCs w:val="24"/>
              </w:rPr>
              <w:t>- подготовка к защите отчета о практике с учетом рецензии руководителя;</w:t>
            </w:r>
          </w:p>
          <w:p w14:paraId="50F6453B" w14:textId="77777777" w:rsidR="0035123D" w:rsidRPr="007A1EF9" w:rsidRDefault="0035123D" w:rsidP="00906BCA">
            <w:pPr>
              <w:pStyle w:val="af4"/>
              <w:widowControl w:val="0"/>
              <w:spacing w:before="0" w:beforeAutospacing="0" w:after="0" w:afterAutospacing="0"/>
              <w:jc w:val="both"/>
            </w:pPr>
            <w:r w:rsidRPr="007A1EF9">
              <w:t>- защита отчета о практике</w:t>
            </w:r>
          </w:p>
        </w:tc>
      </w:tr>
    </w:tbl>
    <w:p w14:paraId="19A5D1E0" w14:textId="09714FDD" w:rsidR="0035123D" w:rsidRPr="007A1EF9" w:rsidRDefault="0035123D" w:rsidP="00223A2C">
      <w:pPr>
        <w:pStyle w:val="af4"/>
        <w:widowControl w:val="0"/>
        <w:spacing w:before="0" w:beforeAutospacing="0" w:after="0" w:afterAutospacing="0"/>
        <w:ind w:firstLine="709"/>
        <w:jc w:val="both"/>
      </w:pPr>
    </w:p>
    <w:p w14:paraId="0918930C" w14:textId="77777777" w:rsidR="0035123D" w:rsidRPr="007A1EF9" w:rsidRDefault="0035123D" w:rsidP="0035123D">
      <w:pPr>
        <w:shd w:val="clear" w:color="auto" w:fill="FFFFFF"/>
        <w:ind w:firstLine="737"/>
        <w:jc w:val="both"/>
        <w:rPr>
          <w:iCs/>
          <w:sz w:val="24"/>
          <w:szCs w:val="24"/>
        </w:rPr>
      </w:pPr>
      <w:r w:rsidRPr="007A1EF9">
        <w:rPr>
          <w:iCs/>
          <w:sz w:val="24"/>
          <w:szCs w:val="24"/>
        </w:rPr>
        <w:t>В ходе учебной практики обучающийся должен ознакомиться:</w:t>
      </w:r>
    </w:p>
    <w:p w14:paraId="0ECDE57D" w14:textId="77777777" w:rsidR="0035123D" w:rsidRPr="007A1EF9" w:rsidRDefault="0035123D" w:rsidP="0035123D">
      <w:pPr>
        <w:shd w:val="clear" w:color="auto" w:fill="FFFFFF"/>
        <w:ind w:firstLine="737"/>
        <w:jc w:val="both"/>
        <w:rPr>
          <w:iCs/>
          <w:sz w:val="24"/>
          <w:szCs w:val="24"/>
        </w:rPr>
      </w:pPr>
      <w:r w:rsidRPr="007A1EF9">
        <w:rPr>
          <w:iCs/>
          <w:sz w:val="24"/>
          <w:szCs w:val="24"/>
        </w:rPr>
        <w:t>– с организацией работы судебных или правоохранительных органов (организация, структура, функции, полномочия), для чего изучаются: правила внутреннего трудового распорядка, инструкция по делопроизводству и иные нормативные акты;</w:t>
      </w:r>
    </w:p>
    <w:p w14:paraId="0BE9B3BF" w14:textId="77777777" w:rsidR="0035123D" w:rsidRPr="007A1EF9" w:rsidRDefault="0035123D" w:rsidP="0035123D">
      <w:pPr>
        <w:shd w:val="clear" w:color="auto" w:fill="FFFFFF"/>
        <w:ind w:firstLine="737"/>
        <w:jc w:val="both"/>
        <w:rPr>
          <w:iCs/>
          <w:sz w:val="24"/>
          <w:szCs w:val="24"/>
        </w:rPr>
      </w:pPr>
      <w:r w:rsidRPr="007A1EF9">
        <w:rPr>
          <w:iCs/>
          <w:sz w:val="24"/>
          <w:szCs w:val="24"/>
        </w:rPr>
        <w:t>– с правоприменительными актами (в ходе чего осуществляется выявление причин правоприменительных ошибок и разработка предложений по их профилактике и формированию единообразия правоприменительной практики);</w:t>
      </w:r>
    </w:p>
    <w:p w14:paraId="1FA156DE" w14:textId="77777777" w:rsidR="0035123D" w:rsidRPr="007A1EF9" w:rsidRDefault="0035123D" w:rsidP="0035123D">
      <w:pPr>
        <w:shd w:val="clear" w:color="auto" w:fill="FFFFFF"/>
        <w:ind w:firstLine="737"/>
        <w:jc w:val="both"/>
        <w:rPr>
          <w:iCs/>
          <w:sz w:val="24"/>
          <w:szCs w:val="24"/>
        </w:rPr>
      </w:pPr>
      <w:r w:rsidRPr="007A1EF9">
        <w:rPr>
          <w:iCs/>
          <w:sz w:val="24"/>
          <w:szCs w:val="24"/>
        </w:rPr>
        <w:t>– с иными видами деятельности по изучению и обобщению правоприменительной практики в соответствии с индивидуальной программой.</w:t>
      </w:r>
    </w:p>
    <w:p w14:paraId="0B8E4A22" w14:textId="77777777" w:rsidR="0035123D" w:rsidRPr="007A1EF9" w:rsidRDefault="0035123D" w:rsidP="0035123D">
      <w:pPr>
        <w:shd w:val="clear" w:color="auto" w:fill="FFFFFF"/>
        <w:ind w:firstLine="737"/>
        <w:jc w:val="both"/>
        <w:rPr>
          <w:iCs/>
          <w:sz w:val="24"/>
          <w:szCs w:val="24"/>
        </w:rPr>
      </w:pPr>
      <w:r w:rsidRPr="007A1EF9">
        <w:rPr>
          <w:iCs/>
          <w:sz w:val="24"/>
          <w:szCs w:val="24"/>
        </w:rPr>
        <w:t>Обязательным условием прохождения учебной практики является выполнение индивидуального задания, выдаваемого руководителем практики от Университета.</w:t>
      </w:r>
    </w:p>
    <w:p w14:paraId="6CBEB8C4" w14:textId="77777777" w:rsidR="0035123D" w:rsidRPr="007A1EF9" w:rsidRDefault="0035123D" w:rsidP="0035123D">
      <w:pPr>
        <w:shd w:val="clear" w:color="auto" w:fill="FFFFFF"/>
        <w:ind w:firstLine="737"/>
        <w:jc w:val="both"/>
        <w:rPr>
          <w:iCs/>
          <w:sz w:val="24"/>
          <w:szCs w:val="24"/>
        </w:rPr>
      </w:pPr>
      <w:r w:rsidRPr="007A1EF9">
        <w:rPr>
          <w:iCs/>
          <w:sz w:val="24"/>
          <w:szCs w:val="24"/>
        </w:rPr>
        <w:t>В индивидуальном задании:</w:t>
      </w:r>
    </w:p>
    <w:p w14:paraId="6BC31CCE" w14:textId="77777777" w:rsidR="0035123D" w:rsidRPr="007A1EF9" w:rsidRDefault="0035123D" w:rsidP="0035123D">
      <w:pPr>
        <w:shd w:val="clear" w:color="auto" w:fill="FFFFFF"/>
        <w:ind w:firstLine="737"/>
        <w:jc w:val="both"/>
        <w:rPr>
          <w:iCs/>
          <w:sz w:val="24"/>
          <w:szCs w:val="24"/>
        </w:rPr>
      </w:pPr>
      <w:r w:rsidRPr="007A1EF9">
        <w:rPr>
          <w:iCs/>
          <w:sz w:val="24"/>
          <w:szCs w:val="24"/>
        </w:rPr>
        <w:t>– указываются задачи выполняемых работ с определением тех знаний, умений и навыков, на которые нацелена производственная практика;</w:t>
      </w:r>
    </w:p>
    <w:p w14:paraId="3734F05D" w14:textId="77777777" w:rsidR="0035123D" w:rsidRPr="007A1EF9" w:rsidRDefault="0035123D" w:rsidP="0035123D">
      <w:pPr>
        <w:shd w:val="clear" w:color="auto" w:fill="FFFFFF"/>
        <w:ind w:firstLine="737"/>
        <w:jc w:val="both"/>
        <w:rPr>
          <w:iCs/>
          <w:sz w:val="24"/>
          <w:szCs w:val="24"/>
        </w:rPr>
      </w:pPr>
      <w:r w:rsidRPr="007A1EF9">
        <w:rPr>
          <w:iCs/>
          <w:sz w:val="24"/>
          <w:szCs w:val="24"/>
        </w:rPr>
        <w:t>– определяются формы проведения работ;</w:t>
      </w:r>
    </w:p>
    <w:p w14:paraId="04F5FE6C" w14:textId="77777777" w:rsidR="0035123D" w:rsidRPr="007A1EF9" w:rsidRDefault="0035123D" w:rsidP="0035123D">
      <w:pPr>
        <w:shd w:val="clear" w:color="auto" w:fill="FFFFFF"/>
        <w:ind w:firstLine="737"/>
        <w:jc w:val="both"/>
        <w:rPr>
          <w:iCs/>
          <w:sz w:val="24"/>
          <w:szCs w:val="24"/>
        </w:rPr>
      </w:pPr>
      <w:r w:rsidRPr="007A1EF9">
        <w:rPr>
          <w:iCs/>
          <w:sz w:val="24"/>
          <w:szCs w:val="24"/>
        </w:rPr>
        <w:t>– приводится перечень выполняемых работ и их содержание.</w:t>
      </w:r>
    </w:p>
    <w:p w14:paraId="6C2E3885" w14:textId="77777777" w:rsidR="0035123D" w:rsidRPr="007A1EF9" w:rsidRDefault="0035123D" w:rsidP="0035123D">
      <w:pPr>
        <w:shd w:val="clear" w:color="auto" w:fill="FFFFFF"/>
        <w:ind w:firstLine="737"/>
        <w:jc w:val="both"/>
        <w:rPr>
          <w:iCs/>
          <w:sz w:val="24"/>
          <w:szCs w:val="24"/>
        </w:rPr>
      </w:pPr>
      <w:r w:rsidRPr="007A1EF9">
        <w:rPr>
          <w:iCs/>
          <w:sz w:val="24"/>
          <w:szCs w:val="24"/>
        </w:rPr>
        <w:t>Индивидуальное задание предполагает выполнение следующих конкретных заданий:</w:t>
      </w:r>
    </w:p>
    <w:p w14:paraId="443B2480" w14:textId="77777777" w:rsidR="0035123D" w:rsidRPr="007A1EF9" w:rsidRDefault="0035123D" w:rsidP="0035123D">
      <w:pPr>
        <w:shd w:val="clear" w:color="auto" w:fill="FFFFFF"/>
        <w:ind w:firstLine="737"/>
        <w:jc w:val="both"/>
        <w:rPr>
          <w:iCs/>
          <w:sz w:val="24"/>
          <w:szCs w:val="24"/>
        </w:rPr>
      </w:pPr>
      <w:r w:rsidRPr="007A1EF9">
        <w:rPr>
          <w:iCs/>
          <w:sz w:val="24"/>
          <w:szCs w:val="24"/>
        </w:rPr>
        <w:t xml:space="preserve">– подготовить эссе «Социальная миссия профессии …». </w:t>
      </w:r>
      <w:proofErr w:type="gramStart"/>
      <w:r w:rsidRPr="007A1EF9">
        <w:rPr>
          <w:iCs/>
          <w:sz w:val="24"/>
          <w:szCs w:val="24"/>
        </w:rPr>
        <w:t>В эссе обучающийся излагает свои мысли о социальной значимости соответствующей профессии, ее общественной пользе, истории ее появления, перспективах развития; видение будущего обучающегося в этой профессии; раскрывает, в чем должно проявляться уважительное отношение к праву и закону в профессиональной деятельности по соответствующей профессии; излагает свои мысли о недопустимости коррупции в соответствующей профессиональной деятельности и т.д.;</w:t>
      </w:r>
      <w:proofErr w:type="gramEnd"/>
    </w:p>
    <w:p w14:paraId="2BF428C7" w14:textId="77777777" w:rsidR="0035123D" w:rsidRPr="007A1EF9" w:rsidRDefault="0035123D" w:rsidP="0035123D">
      <w:pPr>
        <w:shd w:val="clear" w:color="auto" w:fill="FFFFFF"/>
        <w:ind w:firstLine="737"/>
        <w:jc w:val="both"/>
        <w:rPr>
          <w:iCs/>
          <w:sz w:val="24"/>
          <w:szCs w:val="24"/>
        </w:rPr>
      </w:pPr>
      <w:r w:rsidRPr="007A1EF9">
        <w:rPr>
          <w:iCs/>
          <w:sz w:val="24"/>
          <w:szCs w:val="24"/>
        </w:rPr>
        <w:t>– составить схему организационной структуры и управления в органе власти, организации прохождения практики;</w:t>
      </w:r>
    </w:p>
    <w:p w14:paraId="50CD31CF" w14:textId="77777777" w:rsidR="0035123D" w:rsidRPr="007A1EF9" w:rsidRDefault="0035123D" w:rsidP="0035123D">
      <w:pPr>
        <w:shd w:val="clear" w:color="auto" w:fill="FFFFFF"/>
        <w:ind w:firstLine="737"/>
        <w:jc w:val="both"/>
        <w:rPr>
          <w:iCs/>
          <w:sz w:val="24"/>
          <w:szCs w:val="24"/>
        </w:rPr>
      </w:pPr>
      <w:r w:rsidRPr="007A1EF9">
        <w:rPr>
          <w:iCs/>
          <w:sz w:val="24"/>
          <w:szCs w:val="24"/>
        </w:rPr>
        <w:t>– изучить нормативные правовые акты, локальные акты, правоприменительную практику с целью формирования базы для научного исследования.</w:t>
      </w:r>
    </w:p>
    <w:p w14:paraId="2CB77CC5" w14:textId="77777777" w:rsidR="00CB5999" w:rsidRPr="007A1EF9" w:rsidRDefault="00CB5999" w:rsidP="00CB5999">
      <w:pPr>
        <w:shd w:val="clear" w:color="auto" w:fill="FFFFFF"/>
        <w:ind w:firstLine="737"/>
        <w:jc w:val="both"/>
        <w:rPr>
          <w:iCs/>
          <w:sz w:val="24"/>
          <w:szCs w:val="24"/>
        </w:rPr>
      </w:pPr>
      <w:r w:rsidRPr="007A1EF9">
        <w:rPr>
          <w:iCs/>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14:paraId="7B46C2F5" w14:textId="77777777" w:rsidR="0035123D" w:rsidRPr="007A1EF9" w:rsidRDefault="0035123D" w:rsidP="00A61BA4">
      <w:pPr>
        <w:widowControl/>
        <w:autoSpaceDE w:val="0"/>
        <w:autoSpaceDN w:val="0"/>
        <w:adjustRightInd w:val="0"/>
        <w:jc w:val="right"/>
        <w:rPr>
          <w:rFonts w:eastAsia="Calibri"/>
          <w:b/>
          <w:bCs/>
          <w:sz w:val="24"/>
          <w:szCs w:val="24"/>
          <w:u w:val="single"/>
        </w:rPr>
      </w:pPr>
    </w:p>
    <w:p w14:paraId="4F8A02E8" w14:textId="77777777" w:rsidR="00AC4A0D" w:rsidRDefault="00AC4A0D" w:rsidP="00A61BA4">
      <w:pPr>
        <w:widowControl/>
        <w:autoSpaceDE w:val="0"/>
        <w:autoSpaceDN w:val="0"/>
        <w:adjustRightInd w:val="0"/>
        <w:jc w:val="right"/>
        <w:rPr>
          <w:rFonts w:eastAsia="Calibri"/>
          <w:b/>
          <w:bCs/>
          <w:sz w:val="24"/>
          <w:szCs w:val="24"/>
          <w:u w:val="single"/>
        </w:rPr>
      </w:pPr>
    </w:p>
    <w:p w14:paraId="6DF71A38" w14:textId="77777777" w:rsidR="006A3B96" w:rsidRPr="007A1EF9" w:rsidRDefault="006A3B96" w:rsidP="006F2957">
      <w:pPr>
        <w:pStyle w:val="af4"/>
        <w:widowControl w:val="0"/>
        <w:spacing w:before="0" w:beforeAutospacing="0" w:after="0" w:afterAutospacing="0"/>
        <w:ind w:firstLine="709"/>
        <w:jc w:val="both"/>
        <w:outlineLvl w:val="0"/>
        <w:rPr>
          <w:b/>
        </w:rPr>
      </w:pPr>
      <w:bookmarkStart w:id="17" w:name="_Toc526189075"/>
      <w:bookmarkStart w:id="18" w:name="_Toc526963700"/>
      <w:r w:rsidRPr="007A1EF9">
        <w:rPr>
          <w:b/>
        </w:rPr>
        <w:t>6.</w:t>
      </w:r>
      <w:r w:rsidRPr="007A1EF9">
        <w:rPr>
          <w:b/>
        </w:rPr>
        <w:tab/>
      </w:r>
      <w:bookmarkStart w:id="19" w:name="_Hlk22564591"/>
      <w:r w:rsidRPr="007A1EF9">
        <w:rPr>
          <w:b/>
        </w:rPr>
        <w:t>ФОНД ОЦЕНОЧНЫХ СРЕДСТВ ДЛЯ ПРОВЕДЕНИЯ ПРОМЕЖУТОЧНОЙ АТТЕСТАЦИИ И ФОРМЫ ОТЧЕТНОСТИ</w:t>
      </w:r>
      <w:bookmarkEnd w:id="17"/>
      <w:bookmarkEnd w:id="18"/>
      <w:bookmarkEnd w:id="19"/>
    </w:p>
    <w:p w14:paraId="4087A95A" w14:textId="726F3057" w:rsidR="00810001" w:rsidRPr="007A1EF9" w:rsidRDefault="00810001" w:rsidP="00810001">
      <w:pPr>
        <w:rPr>
          <w:sz w:val="24"/>
          <w:szCs w:val="24"/>
        </w:rPr>
      </w:pPr>
    </w:p>
    <w:p w14:paraId="164DB4D4" w14:textId="42474A9E" w:rsidR="00172EBD" w:rsidRPr="00172EBD" w:rsidRDefault="00172EBD" w:rsidP="00172EBD">
      <w:pPr>
        <w:widowControl/>
        <w:ind w:firstLine="709"/>
        <w:jc w:val="both"/>
        <w:rPr>
          <w:bCs/>
          <w:sz w:val="24"/>
          <w:szCs w:val="24"/>
        </w:rPr>
      </w:pPr>
      <w:bookmarkStart w:id="20" w:name="_Hlk22564803"/>
      <w:r w:rsidRPr="00172EBD">
        <w:rPr>
          <w:bCs/>
          <w:sz w:val="24"/>
          <w:szCs w:val="24"/>
        </w:rPr>
        <w:lastRenderedPageBreak/>
        <w:t>Целью создания ФОС по</w:t>
      </w:r>
      <w:r w:rsidR="000112D7">
        <w:rPr>
          <w:bCs/>
          <w:sz w:val="24"/>
          <w:szCs w:val="24"/>
        </w:rPr>
        <w:t xml:space="preserve"> учебной</w:t>
      </w:r>
      <w:r w:rsidRPr="00172EBD">
        <w:rPr>
          <w:bCs/>
          <w:sz w:val="24"/>
          <w:szCs w:val="24"/>
        </w:rPr>
        <w:t xml:space="preserve"> практике является оценка знаний, умений, навыков и уровня освоения обучающимися компетенций, формируемых при прохождении практики. </w:t>
      </w:r>
      <w:bookmarkStart w:id="21" w:name="_GoBack"/>
      <w:r w:rsidRPr="00172EBD">
        <w:rPr>
          <w:bCs/>
          <w:sz w:val="24"/>
          <w:szCs w:val="24"/>
        </w:rPr>
        <w:t xml:space="preserve">ФОС для проведения промежуточной аттестации </w:t>
      </w:r>
      <w:proofErr w:type="gramStart"/>
      <w:r w:rsidRPr="00172EBD">
        <w:rPr>
          <w:bCs/>
          <w:sz w:val="24"/>
          <w:szCs w:val="24"/>
        </w:rPr>
        <w:t>обучающихся</w:t>
      </w:r>
      <w:proofErr w:type="gramEnd"/>
      <w:r w:rsidRPr="00172EBD">
        <w:rPr>
          <w:bCs/>
          <w:sz w:val="24"/>
          <w:szCs w:val="24"/>
        </w:rPr>
        <w:t xml:space="preserve"> по практике входят в состав </w:t>
      </w:r>
      <w:bookmarkEnd w:id="21"/>
      <w:r w:rsidRPr="00172EBD">
        <w:rPr>
          <w:bCs/>
          <w:sz w:val="24"/>
          <w:szCs w:val="24"/>
        </w:rPr>
        <w:t xml:space="preserve">рабочей программы практики. Сформированные </w:t>
      </w:r>
      <w:r>
        <w:rPr>
          <w:bCs/>
          <w:sz w:val="24"/>
          <w:szCs w:val="24"/>
        </w:rPr>
        <w:t xml:space="preserve">универсальные и </w:t>
      </w:r>
      <w:r w:rsidRPr="00172EBD">
        <w:rPr>
          <w:bCs/>
          <w:sz w:val="24"/>
          <w:szCs w:val="24"/>
        </w:rPr>
        <w:t>общепрофессиональные  компетенции оцениваются на основе проведения собеседований со студентами по указанным компетенциям, объема выполненных студентом заданий, полученных знаний, умений анализировать и толковать правовые нормы, качества представленных отчетных документов по практике, наблюдения за поведением студента в период прохождения практики и его взаимоотношениях с сотрудниками судебных органов.</w:t>
      </w:r>
      <w:r w:rsidRPr="00172EBD">
        <w:rPr>
          <w:bCs/>
          <w:sz w:val="24"/>
          <w:szCs w:val="24"/>
        </w:rPr>
        <w:tab/>
      </w:r>
    </w:p>
    <w:p w14:paraId="3E1EECC0" w14:textId="77777777" w:rsidR="00172EBD" w:rsidRPr="00172EBD" w:rsidRDefault="00172EBD" w:rsidP="00172EBD">
      <w:pPr>
        <w:widowControl/>
        <w:ind w:firstLine="709"/>
        <w:jc w:val="both"/>
        <w:rPr>
          <w:bCs/>
          <w:i/>
          <w:iCs/>
          <w:sz w:val="24"/>
          <w:szCs w:val="24"/>
        </w:rPr>
      </w:pPr>
      <w:r w:rsidRPr="00172EBD">
        <w:rPr>
          <w:bCs/>
          <w:i/>
          <w:iCs/>
          <w:sz w:val="24"/>
          <w:szCs w:val="24"/>
        </w:rPr>
        <w:t xml:space="preserve">Общие критерии оценки уровня подготовки студента по итогам освоения программы учебной практики включают: </w:t>
      </w:r>
    </w:p>
    <w:p w14:paraId="436D6362" w14:textId="08398F16" w:rsidR="00172EBD" w:rsidRPr="00172EBD" w:rsidRDefault="00172EBD" w:rsidP="00172EBD">
      <w:pPr>
        <w:widowControl/>
        <w:ind w:firstLine="709"/>
        <w:jc w:val="both"/>
        <w:rPr>
          <w:bCs/>
          <w:sz w:val="24"/>
          <w:szCs w:val="24"/>
        </w:rPr>
      </w:pPr>
      <w:r w:rsidRPr="00172EBD">
        <w:rPr>
          <w:bCs/>
          <w:sz w:val="24"/>
          <w:szCs w:val="24"/>
        </w:rPr>
        <w:t>•</w:t>
      </w:r>
      <w:r w:rsidRPr="00172EBD">
        <w:rPr>
          <w:bCs/>
          <w:sz w:val="24"/>
          <w:szCs w:val="24"/>
        </w:rPr>
        <w:tab/>
        <w:t xml:space="preserve">уровень освоения студентом теоретического и практического материала, предусмотренного индивидуальным заданием </w:t>
      </w:r>
      <w:proofErr w:type="gramStart"/>
      <w:r w:rsidRPr="00172EBD">
        <w:rPr>
          <w:bCs/>
          <w:sz w:val="24"/>
          <w:szCs w:val="24"/>
        </w:rPr>
        <w:t>на</w:t>
      </w:r>
      <w:proofErr w:type="gramEnd"/>
      <w:r w:rsidRPr="00172EBD">
        <w:rPr>
          <w:bCs/>
          <w:sz w:val="24"/>
          <w:szCs w:val="24"/>
        </w:rPr>
        <w:t>;</w:t>
      </w:r>
    </w:p>
    <w:p w14:paraId="568A7414" w14:textId="77777777" w:rsidR="00172EBD" w:rsidRPr="00172EBD" w:rsidRDefault="00172EBD" w:rsidP="00172EBD">
      <w:pPr>
        <w:widowControl/>
        <w:ind w:firstLine="709"/>
        <w:jc w:val="both"/>
        <w:rPr>
          <w:bCs/>
          <w:sz w:val="24"/>
          <w:szCs w:val="24"/>
        </w:rPr>
      </w:pPr>
      <w:r w:rsidRPr="00172EBD">
        <w:rPr>
          <w:bCs/>
          <w:sz w:val="24"/>
          <w:szCs w:val="24"/>
        </w:rPr>
        <w:t>•</w:t>
      </w:r>
      <w:r w:rsidRPr="00172EBD">
        <w:rPr>
          <w:bCs/>
          <w:sz w:val="24"/>
          <w:szCs w:val="24"/>
        </w:rPr>
        <w:tab/>
        <w:t>умения студента использовать приобретенные теоретические знания и практические навыки для анализа профессиональных проблем;</w:t>
      </w:r>
    </w:p>
    <w:p w14:paraId="1893F610" w14:textId="26618ACE" w:rsidR="00172EBD" w:rsidRPr="00172EBD" w:rsidRDefault="00172EBD" w:rsidP="00172EBD">
      <w:pPr>
        <w:widowControl/>
        <w:ind w:firstLine="709"/>
        <w:jc w:val="both"/>
        <w:rPr>
          <w:bCs/>
          <w:sz w:val="24"/>
          <w:szCs w:val="24"/>
        </w:rPr>
      </w:pPr>
      <w:r w:rsidRPr="00172EBD">
        <w:rPr>
          <w:bCs/>
          <w:sz w:val="24"/>
          <w:szCs w:val="24"/>
        </w:rPr>
        <w:t>•</w:t>
      </w:r>
      <w:r w:rsidRPr="00172EBD">
        <w:rPr>
          <w:bCs/>
          <w:sz w:val="24"/>
          <w:szCs w:val="24"/>
        </w:rPr>
        <w:tab/>
        <w:t xml:space="preserve">аргументированность, иллюстративность, четкость, ясность, логичность изложения материала в отчете по </w:t>
      </w:r>
      <w:r w:rsidR="00FC630C">
        <w:rPr>
          <w:bCs/>
          <w:sz w:val="24"/>
          <w:szCs w:val="24"/>
        </w:rPr>
        <w:t>учебной</w:t>
      </w:r>
      <w:r w:rsidRPr="00172EBD">
        <w:rPr>
          <w:bCs/>
          <w:sz w:val="24"/>
          <w:szCs w:val="24"/>
        </w:rPr>
        <w:t xml:space="preserve"> практике (</w:t>
      </w:r>
      <w:r w:rsidR="00FC630C">
        <w:rPr>
          <w:bCs/>
          <w:sz w:val="24"/>
          <w:szCs w:val="24"/>
        </w:rPr>
        <w:t>ознакомительной</w:t>
      </w:r>
      <w:r w:rsidRPr="00172EBD">
        <w:rPr>
          <w:bCs/>
          <w:sz w:val="24"/>
          <w:szCs w:val="24"/>
        </w:rPr>
        <w:t>).</w:t>
      </w:r>
    </w:p>
    <w:p w14:paraId="7F5392A2" w14:textId="77777777" w:rsidR="00172EBD" w:rsidRPr="00172EBD" w:rsidRDefault="00172EBD" w:rsidP="00172EBD">
      <w:pPr>
        <w:widowControl/>
        <w:ind w:firstLine="709"/>
        <w:jc w:val="both"/>
        <w:rPr>
          <w:bCs/>
          <w:sz w:val="24"/>
          <w:szCs w:val="24"/>
        </w:rPr>
      </w:pPr>
    </w:p>
    <w:p w14:paraId="442D545A" w14:textId="77777777" w:rsidR="00172EBD" w:rsidRPr="00172EBD" w:rsidRDefault="00172EBD" w:rsidP="00172EBD">
      <w:pPr>
        <w:widowControl/>
        <w:ind w:firstLine="709"/>
        <w:jc w:val="both"/>
        <w:rPr>
          <w:bCs/>
          <w:sz w:val="24"/>
          <w:szCs w:val="24"/>
        </w:rPr>
      </w:pPr>
      <w:r w:rsidRPr="00172EBD">
        <w:rPr>
          <w:bCs/>
          <w:sz w:val="24"/>
          <w:szCs w:val="24"/>
        </w:rPr>
        <w:t xml:space="preserve">Структурными элементами ФОС для проведения промежуточной аттестации </w:t>
      </w:r>
      <w:proofErr w:type="gramStart"/>
      <w:r w:rsidRPr="00172EBD">
        <w:rPr>
          <w:bCs/>
          <w:sz w:val="24"/>
          <w:szCs w:val="24"/>
        </w:rPr>
        <w:t>обучающихся</w:t>
      </w:r>
      <w:proofErr w:type="gramEnd"/>
      <w:r w:rsidRPr="00172EBD">
        <w:rPr>
          <w:bCs/>
          <w:sz w:val="24"/>
          <w:szCs w:val="24"/>
        </w:rPr>
        <w:t xml:space="preserve"> по практике являются:</w:t>
      </w:r>
    </w:p>
    <w:p w14:paraId="1A09D225" w14:textId="77777777" w:rsidR="00172EBD" w:rsidRPr="00172EBD" w:rsidRDefault="00172EBD" w:rsidP="00172EBD">
      <w:pPr>
        <w:widowControl/>
        <w:ind w:firstLine="709"/>
        <w:jc w:val="both"/>
        <w:rPr>
          <w:bCs/>
          <w:i/>
          <w:iCs/>
          <w:sz w:val="24"/>
          <w:szCs w:val="24"/>
        </w:rPr>
      </w:pPr>
      <w:r w:rsidRPr="00172EBD">
        <w:rPr>
          <w:bCs/>
          <w:sz w:val="24"/>
          <w:szCs w:val="24"/>
        </w:rPr>
        <w:t>- паспорт ФОС, содержащий информацию о планируемых результатах освоения ОПОП</w:t>
      </w:r>
      <w:r w:rsidRPr="00172EBD">
        <w:rPr>
          <w:bCs/>
          <w:i/>
          <w:iCs/>
          <w:sz w:val="24"/>
          <w:szCs w:val="24"/>
        </w:rPr>
        <w:t xml:space="preserve">; </w:t>
      </w:r>
    </w:p>
    <w:p w14:paraId="05CF99EE" w14:textId="77777777" w:rsidR="00172EBD" w:rsidRPr="00172EBD" w:rsidRDefault="00172EBD" w:rsidP="00172EBD">
      <w:pPr>
        <w:widowControl/>
        <w:ind w:firstLine="709"/>
        <w:jc w:val="both"/>
        <w:rPr>
          <w:bCs/>
          <w:sz w:val="24"/>
          <w:szCs w:val="24"/>
        </w:rPr>
      </w:pPr>
      <w:r w:rsidRPr="00172EBD">
        <w:rPr>
          <w:bCs/>
          <w:sz w:val="24"/>
          <w:szCs w:val="24"/>
        </w:rPr>
        <w:t>- индивидуальное задание;</w:t>
      </w:r>
    </w:p>
    <w:p w14:paraId="24A17191" w14:textId="47DDCB3E" w:rsidR="00172EBD" w:rsidRPr="00172EBD" w:rsidRDefault="00172EBD" w:rsidP="00172EBD">
      <w:pPr>
        <w:widowControl/>
        <w:ind w:firstLine="709"/>
        <w:jc w:val="both"/>
        <w:rPr>
          <w:bCs/>
          <w:sz w:val="24"/>
          <w:szCs w:val="24"/>
        </w:rPr>
      </w:pPr>
      <w:r w:rsidRPr="00172EBD">
        <w:rPr>
          <w:bCs/>
          <w:sz w:val="24"/>
          <w:szCs w:val="24"/>
        </w:rPr>
        <w:t xml:space="preserve">- характеристика с места прохождения практики </w:t>
      </w:r>
      <w:bookmarkStart w:id="22" w:name="_Hlk75110232"/>
      <w:r w:rsidRPr="00172EBD">
        <w:rPr>
          <w:bCs/>
          <w:sz w:val="24"/>
          <w:szCs w:val="24"/>
        </w:rPr>
        <w:t>либо научного руководителя, если практика осуществлялась на кафедре</w:t>
      </w:r>
      <w:bookmarkEnd w:id="22"/>
      <w:r w:rsidR="000112D7">
        <w:rPr>
          <w:bCs/>
          <w:sz w:val="24"/>
          <w:szCs w:val="24"/>
        </w:rPr>
        <w:t>;</w:t>
      </w:r>
    </w:p>
    <w:p w14:paraId="114C56EE" w14:textId="5C16DD3E" w:rsidR="000112D7" w:rsidRPr="00172EBD" w:rsidRDefault="000112D7" w:rsidP="000112D7">
      <w:pPr>
        <w:widowControl/>
        <w:ind w:firstLine="709"/>
        <w:jc w:val="both"/>
        <w:rPr>
          <w:bCs/>
          <w:sz w:val="24"/>
          <w:szCs w:val="24"/>
        </w:rPr>
      </w:pPr>
      <w:r w:rsidRPr="00172EBD">
        <w:rPr>
          <w:bCs/>
          <w:sz w:val="24"/>
          <w:szCs w:val="24"/>
        </w:rPr>
        <w:t>- письменный отчет с приложениями</w:t>
      </w:r>
      <w:r>
        <w:rPr>
          <w:bCs/>
          <w:sz w:val="24"/>
          <w:szCs w:val="24"/>
        </w:rPr>
        <w:t>.</w:t>
      </w:r>
      <w:r w:rsidRPr="00172EBD">
        <w:rPr>
          <w:bCs/>
          <w:sz w:val="24"/>
          <w:szCs w:val="24"/>
        </w:rPr>
        <w:t xml:space="preserve"> </w:t>
      </w:r>
    </w:p>
    <w:p w14:paraId="78763E6B" w14:textId="77777777" w:rsidR="00172EBD" w:rsidRDefault="00172EBD" w:rsidP="00172EBD">
      <w:pPr>
        <w:jc w:val="center"/>
        <w:rPr>
          <w:b/>
          <w:sz w:val="24"/>
          <w:szCs w:val="24"/>
        </w:rPr>
      </w:pPr>
    </w:p>
    <w:p w14:paraId="3D00C78E" w14:textId="7801CF2F" w:rsidR="00172EBD" w:rsidRPr="007A1EF9" w:rsidRDefault="00810001" w:rsidP="00172EBD">
      <w:pPr>
        <w:jc w:val="center"/>
        <w:rPr>
          <w:b/>
          <w:sz w:val="24"/>
          <w:szCs w:val="24"/>
        </w:rPr>
      </w:pPr>
      <w:r w:rsidRPr="007A1EF9">
        <w:rPr>
          <w:b/>
          <w:sz w:val="24"/>
          <w:szCs w:val="24"/>
        </w:rPr>
        <w:t xml:space="preserve">1. </w:t>
      </w:r>
      <w:bookmarkStart w:id="23" w:name="_Hlk22568593"/>
      <w:r w:rsidR="00172EBD" w:rsidRPr="007A1EF9">
        <w:rPr>
          <w:b/>
          <w:sz w:val="24"/>
          <w:szCs w:val="24"/>
        </w:rPr>
        <w:t xml:space="preserve">Паспорт фонда оценочных средств </w:t>
      </w:r>
      <w:bookmarkEnd w:id="23"/>
    </w:p>
    <w:p w14:paraId="61F467B4" w14:textId="77777777" w:rsidR="00172EBD" w:rsidRPr="007A1EF9" w:rsidRDefault="00172EBD" w:rsidP="00172EBD">
      <w:pPr>
        <w:jc w:val="center"/>
        <w:rPr>
          <w:b/>
          <w:sz w:val="24"/>
          <w:szCs w:val="24"/>
        </w:rPr>
      </w:pPr>
      <w:r w:rsidRPr="007A1EF9">
        <w:rPr>
          <w:b/>
          <w:sz w:val="24"/>
          <w:szCs w:val="24"/>
        </w:rPr>
        <w:t>по учебной практике</w:t>
      </w:r>
    </w:p>
    <w:p w14:paraId="783B4B6A" w14:textId="616F7CA3" w:rsidR="00172EBD" w:rsidRDefault="00FC630C" w:rsidP="00FC630C">
      <w:pPr>
        <w:pBdr>
          <w:bottom w:val="single" w:sz="12" w:space="1" w:color="auto"/>
        </w:pBdr>
        <w:ind w:firstLine="709"/>
        <w:jc w:val="both"/>
        <w:rPr>
          <w:sz w:val="24"/>
          <w:szCs w:val="24"/>
        </w:rPr>
      </w:pPr>
      <w:r w:rsidRPr="00FC630C">
        <w:rPr>
          <w:sz w:val="24"/>
          <w:szCs w:val="24"/>
        </w:rPr>
        <w:t>В соответствии с требованиями Федерального государственного образовательного стандарта высшего образования к результатам прохождения учебной практики предъявляются следующие компетенционные требования (</w:t>
      </w:r>
      <w:r>
        <w:rPr>
          <w:sz w:val="24"/>
          <w:szCs w:val="24"/>
        </w:rPr>
        <w:t xml:space="preserve">универсальные и </w:t>
      </w:r>
      <w:r w:rsidRPr="00FC630C">
        <w:rPr>
          <w:sz w:val="24"/>
          <w:szCs w:val="24"/>
        </w:rPr>
        <w:t xml:space="preserve">общепрофессиональные – далее </w:t>
      </w:r>
      <w:r>
        <w:rPr>
          <w:sz w:val="24"/>
          <w:szCs w:val="24"/>
        </w:rPr>
        <w:t xml:space="preserve">УК, </w:t>
      </w:r>
      <w:r w:rsidRPr="00FC630C">
        <w:rPr>
          <w:sz w:val="24"/>
          <w:szCs w:val="24"/>
        </w:rPr>
        <w:t>ОПК). Студент должен обладать: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3211"/>
        <w:gridCol w:w="5559"/>
      </w:tblGrid>
      <w:tr w:rsidR="00172EBD" w:rsidRPr="007A1EF9" w14:paraId="76BCBE96" w14:textId="77777777" w:rsidTr="00EA2C07">
        <w:tc>
          <w:tcPr>
            <w:tcW w:w="859" w:type="dxa"/>
            <w:tcBorders>
              <w:top w:val="single" w:sz="4" w:space="0" w:color="auto"/>
              <w:left w:val="single" w:sz="4" w:space="0" w:color="auto"/>
              <w:bottom w:val="single" w:sz="4" w:space="0" w:color="auto"/>
              <w:right w:val="single" w:sz="4" w:space="0" w:color="auto"/>
            </w:tcBorders>
          </w:tcPr>
          <w:p w14:paraId="15C91859" w14:textId="77777777" w:rsidR="00172EBD" w:rsidRPr="007A1EF9" w:rsidRDefault="00172EBD" w:rsidP="00EA2C07">
            <w:pPr>
              <w:pStyle w:val="af4"/>
              <w:widowControl w:val="0"/>
              <w:spacing w:before="0" w:beforeAutospacing="0" w:after="0" w:afterAutospacing="0"/>
              <w:jc w:val="both"/>
            </w:pPr>
            <w:r w:rsidRPr="007A1EF9">
              <w:t>№</w:t>
            </w:r>
            <w:proofErr w:type="gramStart"/>
            <w:r w:rsidRPr="007A1EF9">
              <w:t>п</w:t>
            </w:r>
            <w:proofErr w:type="gramEnd"/>
            <w:r w:rsidRPr="007A1EF9">
              <w:t>/п</w:t>
            </w:r>
          </w:p>
        </w:tc>
        <w:tc>
          <w:tcPr>
            <w:tcW w:w="3211" w:type="dxa"/>
            <w:tcBorders>
              <w:top w:val="single" w:sz="4" w:space="0" w:color="auto"/>
              <w:left w:val="single" w:sz="4" w:space="0" w:color="auto"/>
              <w:bottom w:val="single" w:sz="4" w:space="0" w:color="auto"/>
              <w:right w:val="single" w:sz="4" w:space="0" w:color="auto"/>
            </w:tcBorders>
          </w:tcPr>
          <w:p w14:paraId="5EB7C51A" w14:textId="77777777" w:rsidR="00172EBD" w:rsidRPr="007A1EF9" w:rsidRDefault="00172EBD" w:rsidP="00EA2C07">
            <w:pPr>
              <w:pStyle w:val="af4"/>
              <w:widowControl w:val="0"/>
              <w:spacing w:before="0" w:beforeAutospacing="0" w:after="0" w:afterAutospacing="0"/>
              <w:jc w:val="both"/>
            </w:pPr>
            <w:r w:rsidRPr="007A1EF9">
              <w:t>Наименование компетенции</w:t>
            </w:r>
          </w:p>
        </w:tc>
        <w:tc>
          <w:tcPr>
            <w:tcW w:w="5559" w:type="dxa"/>
            <w:tcBorders>
              <w:top w:val="single" w:sz="4" w:space="0" w:color="auto"/>
              <w:left w:val="single" w:sz="4" w:space="0" w:color="auto"/>
              <w:bottom w:val="single" w:sz="4" w:space="0" w:color="auto"/>
              <w:right w:val="single" w:sz="4" w:space="0" w:color="auto"/>
            </w:tcBorders>
          </w:tcPr>
          <w:p w14:paraId="4B116E2E" w14:textId="77777777" w:rsidR="00172EBD" w:rsidRPr="007A1EF9" w:rsidRDefault="00172EBD" w:rsidP="00EA2C07">
            <w:pPr>
              <w:pStyle w:val="af4"/>
              <w:widowControl w:val="0"/>
              <w:spacing w:before="0" w:beforeAutospacing="0" w:after="0" w:afterAutospacing="0"/>
              <w:jc w:val="both"/>
            </w:pPr>
            <w:r w:rsidRPr="007A1EF9">
              <w:t>Описание показателей и критериев оценивания компетенции</w:t>
            </w:r>
          </w:p>
        </w:tc>
      </w:tr>
      <w:tr w:rsidR="00172EBD" w:rsidRPr="007A1EF9" w14:paraId="2D10CEB7" w14:textId="77777777" w:rsidTr="00EA2C07">
        <w:tc>
          <w:tcPr>
            <w:tcW w:w="859" w:type="dxa"/>
            <w:tcBorders>
              <w:top w:val="single" w:sz="4" w:space="0" w:color="auto"/>
              <w:left w:val="single" w:sz="4" w:space="0" w:color="auto"/>
              <w:bottom w:val="single" w:sz="4" w:space="0" w:color="auto"/>
              <w:right w:val="single" w:sz="4" w:space="0" w:color="auto"/>
            </w:tcBorders>
          </w:tcPr>
          <w:p w14:paraId="41E88591" w14:textId="77777777" w:rsidR="00172EBD" w:rsidRPr="007A1EF9" w:rsidRDefault="00172EBD" w:rsidP="00EA2C07">
            <w:pPr>
              <w:pStyle w:val="af4"/>
              <w:widowControl w:val="0"/>
              <w:spacing w:before="0" w:beforeAutospacing="0" w:after="0" w:afterAutospacing="0"/>
              <w:jc w:val="both"/>
            </w:pPr>
            <w:r w:rsidRPr="007A1EF9">
              <w:t>1.</w:t>
            </w:r>
          </w:p>
        </w:tc>
        <w:tc>
          <w:tcPr>
            <w:tcW w:w="3211" w:type="dxa"/>
            <w:tcBorders>
              <w:top w:val="single" w:sz="4" w:space="0" w:color="auto"/>
              <w:left w:val="single" w:sz="4" w:space="0" w:color="auto"/>
              <w:bottom w:val="single" w:sz="4" w:space="0" w:color="auto"/>
              <w:right w:val="single" w:sz="4" w:space="0" w:color="auto"/>
            </w:tcBorders>
          </w:tcPr>
          <w:p w14:paraId="1058D5EF" w14:textId="77777777" w:rsidR="00172EBD" w:rsidRPr="007A1EF9" w:rsidRDefault="00172EBD" w:rsidP="00EA2C07">
            <w:pPr>
              <w:jc w:val="both"/>
              <w:rPr>
                <w:sz w:val="24"/>
                <w:szCs w:val="24"/>
              </w:rPr>
            </w:pPr>
            <w:r w:rsidRPr="007A1EF9">
              <w:rPr>
                <w:sz w:val="24"/>
                <w:szCs w:val="24"/>
              </w:rPr>
              <w:t>УК-4. Способен применять современные коммуникативные технологии, в том числе на иностранном (ых) язык</w:t>
            </w:r>
            <w:proofErr w:type="gramStart"/>
            <w:r w:rsidRPr="007A1EF9">
              <w:rPr>
                <w:sz w:val="24"/>
                <w:szCs w:val="24"/>
              </w:rPr>
              <w:t>е(</w:t>
            </w:r>
            <w:proofErr w:type="gramEnd"/>
            <w:r w:rsidRPr="007A1EF9">
              <w:rPr>
                <w:sz w:val="24"/>
                <w:szCs w:val="24"/>
              </w:rPr>
              <w:t>ах), для академического и профессионального взаимодействия</w:t>
            </w:r>
          </w:p>
        </w:tc>
        <w:tc>
          <w:tcPr>
            <w:tcW w:w="5559" w:type="dxa"/>
            <w:tcBorders>
              <w:top w:val="single" w:sz="4" w:space="0" w:color="auto"/>
              <w:left w:val="single" w:sz="4" w:space="0" w:color="auto"/>
              <w:bottom w:val="single" w:sz="4" w:space="0" w:color="auto"/>
              <w:right w:val="single" w:sz="4" w:space="0" w:color="auto"/>
            </w:tcBorders>
          </w:tcPr>
          <w:p w14:paraId="3B13E586" w14:textId="77777777" w:rsidR="00172EBD" w:rsidRPr="007A1EF9" w:rsidRDefault="00172EBD" w:rsidP="00EA2C07">
            <w:pPr>
              <w:pStyle w:val="af4"/>
              <w:spacing w:before="0" w:beforeAutospacing="0" w:after="0" w:afterAutospacing="0"/>
              <w:jc w:val="both"/>
            </w:pPr>
            <w:r w:rsidRPr="007A1EF9">
              <w:t>Знать: современные коммуникационные технологии;</w:t>
            </w:r>
          </w:p>
          <w:p w14:paraId="05592C43" w14:textId="77777777" w:rsidR="00172EBD" w:rsidRPr="007A1EF9" w:rsidRDefault="00172EBD" w:rsidP="00EA2C07">
            <w:pPr>
              <w:pStyle w:val="af4"/>
              <w:spacing w:before="0" w:beforeAutospacing="0" w:after="0" w:afterAutospacing="0"/>
              <w:jc w:val="both"/>
            </w:pPr>
            <w:r w:rsidRPr="007A1EF9">
              <w:t>Уметь: составлять деловую документацию и академические тексты на русском и иностранном языке.</w:t>
            </w:r>
          </w:p>
          <w:p w14:paraId="4903AD01" w14:textId="77777777" w:rsidR="00172EBD" w:rsidRPr="007A1EF9" w:rsidRDefault="00172EBD" w:rsidP="00EA2C07">
            <w:pPr>
              <w:pStyle w:val="af4"/>
              <w:spacing w:before="0" w:beforeAutospacing="0" w:after="0" w:afterAutospacing="0"/>
              <w:jc w:val="both"/>
            </w:pPr>
            <w:r w:rsidRPr="007A1EF9">
              <w:t>Владеть: профессионально-юридическим понятийным аппаратом, умением выделять имеющиеся проблемы правового регулирования и</w:t>
            </w:r>
          </w:p>
        </w:tc>
      </w:tr>
      <w:tr w:rsidR="00172EBD" w:rsidRPr="007A1EF9" w14:paraId="2D3022CB" w14:textId="77777777" w:rsidTr="00EA2C07">
        <w:tc>
          <w:tcPr>
            <w:tcW w:w="859" w:type="dxa"/>
            <w:tcBorders>
              <w:top w:val="single" w:sz="4" w:space="0" w:color="auto"/>
              <w:left w:val="single" w:sz="4" w:space="0" w:color="auto"/>
              <w:bottom w:val="single" w:sz="4" w:space="0" w:color="auto"/>
              <w:right w:val="single" w:sz="4" w:space="0" w:color="auto"/>
            </w:tcBorders>
          </w:tcPr>
          <w:p w14:paraId="78D703AA" w14:textId="77777777" w:rsidR="00172EBD" w:rsidRPr="007A1EF9" w:rsidRDefault="00172EBD" w:rsidP="00EA2C07">
            <w:pPr>
              <w:pStyle w:val="af4"/>
              <w:widowControl w:val="0"/>
              <w:spacing w:before="0" w:beforeAutospacing="0" w:after="0" w:afterAutospacing="0"/>
              <w:jc w:val="both"/>
            </w:pPr>
            <w:r w:rsidRPr="007A1EF9">
              <w:t>2.</w:t>
            </w:r>
          </w:p>
        </w:tc>
        <w:tc>
          <w:tcPr>
            <w:tcW w:w="3211" w:type="dxa"/>
            <w:tcBorders>
              <w:top w:val="single" w:sz="4" w:space="0" w:color="auto"/>
              <w:left w:val="single" w:sz="4" w:space="0" w:color="auto"/>
              <w:bottom w:val="single" w:sz="4" w:space="0" w:color="auto"/>
              <w:right w:val="single" w:sz="4" w:space="0" w:color="auto"/>
            </w:tcBorders>
          </w:tcPr>
          <w:p w14:paraId="6BB49202" w14:textId="77777777" w:rsidR="00172EBD" w:rsidRPr="007A1EF9" w:rsidRDefault="00172EBD" w:rsidP="00EA2C07">
            <w:pPr>
              <w:jc w:val="both"/>
              <w:rPr>
                <w:sz w:val="24"/>
                <w:szCs w:val="24"/>
              </w:rPr>
            </w:pPr>
            <w:r w:rsidRPr="007A1EF9">
              <w:rPr>
                <w:sz w:val="24"/>
                <w:szCs w:val="24"/>
              </w:rPr>
              <w:t xml:space="preserve">УК-6. </w:t>
            </w:r>
            <w:proofErr w:type="gramStart"/>
            <w:r w:rsidRPr="007A1EF9">
              <w:rPr>
                <w:sz w:val="24"/>
                <w:szCs w:val="24"/>
              </w:rPr>
              <w:t>Способен</w:t>
            </w:r>
            <w:proofErr w:type="gramEnd"/>
            <w:r w:rsidRPr="007A1EF9">
              <w:rPr>
                <w:sz w:val="24"/>
                <w:szCs w:val="24"/>
              </w:rPr>
              <w:t xml:space="preserve"> определять и реализовывать приоритеты собственной деятельности и способы ее совершенствования на основе самооценки </w:t>
            </w:r>
          </w:p>
        </w:tc>
        <w:tc>
          <w:tcPr>
            <w:tcW w:w="5559" w:type="dxa"/>
            <w:tcBorders>
              <w:top w:val="single" w:sz="4" w:space="0" w:color="auto"/>
              <w:left w:val="single" w:sz="4" w:space="0" w:color="auto"/>
              <w:bottom w:val="single" w:sz="4" w:space="0" w:color="auto"/>
              <w:right w:val="single" w:sz="4" w:space="0" w:color="auto"/>
            </w:tcBorders>
          </w:tcPr>
          <w:p w14:paraId="09523D4F" w14:textId="77777777" w:rsidR="00172EBD" w:rsidRPr="007A1EF9" w:rsidRDefault="00172EBD" w:rsidP="00EA2C07">
            <w:pPr>
              <w:pStyle w:val="af4"/>
              <w:widowControl w:val="0"/>
              <w:spacing w:before="0" w:beforeAutospacing="0" w:after="0" w:afterAutospacing="0"/>
              <w:jc w:val="both"/>
            </w:pPr>
            <w:r w:rsidRPr="007A1EF9">
              <w:t>Знать: возможности развития профессиональных компетенций.</w:t>
            </w:r>
          </w:p>
          <w:p w14:paraId="3306A670" w14:textId="77777777" w:rsidR="00172EBD" w:rsidRPr="007A1EF9" w:rsidRDefault="00172EBD" w:rsidP="00EA2C07">
            <w:pPr>
              <w:pStyle w:val="af4"/>
              <w:widowControl w:val="0"/>
              <w:spacing w:before="0" w:beforeAutospacing="0" w:after="0" w:afterAutospacing="0"/>
              <w:jc w:val="both"/>
            </w:pPr>
            <w:r w:rsidRPr="007A1EF9">
              <w:t>Уметь: определять стратегию личного развития и способы совершенствования собственной деятельности на основе самооценки.</w:t>
            </w:r>
          </w:p>
          <w:p w14:paraId="212BED02" w14:textId="77777777" w:rsidR="00172EBD" w:rsidRPr="007A1EF9" w:rsidRDefault="00172EBD" w:rsidP="00EA2C07">
            <w:pPr>
              <w:pStyle w:val="af4"/>
              <w:widowControl w:val="0"/>
              <w:spacing w:before="0" w:beforeAutospacing="0" w:after="0" w:afterAutospacing="0"/>
              <w:jc w:val="both"/>
            </w:pPr>
            <w:r w:rsidRPr="007A1EF9">
              <w:t>Владеть: навыками реализации возможностей развития профессиональных компетенций и социальных навыков в процессе непрерывного самообразования</w:t>
            </w:r>
          </w:p>
        </w:tc>
      </w:tr>
      <w:tr w:rsidR="00172EBD" w:rsidRPr="007A1EF9" w14:paraId="3C63D218" w14:textId="77777777" w:rsidTr="00EA2C07">
        <w:trPr>
          <w:trHeight w:val="723"/>
        </w:trPr>
        <w:tc>
          <w:tcPr>
            <w:tcW w:w="859" w:type="dxa"/>
            <w:tcBorders>
              <w:top w:val="single" w:sz="4" w:space="0" w:color="auto"/>
              <w:left w:val="single" w:sz="4" w:space="0" w:color="auto"/>
              <w:bottom w:val="single" w:sz="4" w:space="0" w:color="auto"/>
              <w:right w:val="single" w:sz="4" w:space="0" w:color="auto"/>
            </w:tcBorders>
          </w:tcPr>
          <w:p w14:paraId="2AB3A103" w14:textId="77777777" w:rsidR="00172EBD" w:rsidRPr="007A1EF9" w:rsidRDefault="00172EBD" w:rsidP="00EA2C07">
            <w:pPr>
              <w:pStyle w:val="af4"/>
              <w:widowControl w:val="0"/>
              <w:spacing w:before="0" w:beforeAutospacing="0" w:after="0" w:afterAutospacing="0"/>
              <w:jc w:val="both"/>
            </w:pPr>
            <w:r w:rsidRPr="007A1EF9">
              <w:lastRenderedPageBreak/>
              <w:t>3.</w:t>
            </w:r>
          </w:p>
        </w:tc>
        <w:tc>
          <w:tcPr>
            <w:tcW w:w="3211" w:type="dxa"/>
            <w:tcBorders>
              <w:top w:val="single" w:sz="4" w:space="0" w:color="auto"/>
              <w:left w:val="single" w:sz="4" w:space="0" w:color="auto"/>
              <w:bottom w:val="single" w:sz="4" w:space="0" w:color="auto"/>
              <w:right w:val="single" w:sz="4" w:space="0" w:color="auto"/>
            </w:tcBorders>
          </w:tcPr>
          <w:p w14:paraId="4834ACB5" w14:textId="77777777" w:rsidR="00172EBD" w:rsidRPr="007A1EF9" w:rsidRDefault="00172EBD" w:rsidP="00EA2C07">
            <w:pPr>
              <w:jc w:val="both"/>
              <w:rPr>
                <w:bCs/>
                <w:sz w:val="24"/>
                <w:szCs w:val="24"/>
              </w:rPr>
            </w:pPr>
            <w:r w:rsidRPr="007A1EF9">
              <w:rPr>
                <w:bCs/>
                <w:sz w:val="24"/>
                <w:szCs w:val="24"/>
              </w:rPr>
              <w:t xml:space="preserve">ОПК-6. Способен обеспечивать соблюдение принципов этики юриста, в том </w:t>
            </w:r>
            <w:proofErr w:type="gramStart"/>
            <w:r w:rsidRPr="007A1EF9">
              <w:rPr>
                <w:bCs/>
                <w:sz w:val="24"/>
                <w:szCs w:val="24"/>
              </w:rPr>
              <w:t>числе</w:t>
            </w:r>
            <w:proofErr w:type="gramEnd"/>
            <w:r w:rsidRPr="007A1EF9">
              <w:rPr>
                <w:bCs/>
                <w:sz w:val="24"/>
                <w:szCs w:val="24"/>
              </w:rPr>
              <w:t xml:space="preserve"> принимать меры по профилактике коррупции и пресечению коррупционных (иных) правонарушений</w:t>
            </w:r>
          </w:p>
        </w:tc>
        <w:tc>
          <w:tcPr>
            <w:tcW w:w="5559" w:type="dxa"/>
            <w:tcBorders>
              <w:top w:val="single" w:sz="4" w:space="0" w:color="auto"/>
              <w:left w:val="single" w:sz="4" w:space="0" w:color="auto"/>
              <w:bottom w:val="single" w:sz="4" w:space="0" w:color="auto"/>
              <w:right w:val="single" w:sz="4" w:space="0" w:color="auto"/>
            </w:tcBorders>
          </w:tcPr>
          <w:p w14:paraId="27D27392" w14:textId="77777777" w:rsidR="00172EBD" w:rsidRPr="007A1EF9" w:rsidRDefault="00172EBD" w:rsidP="00EA2C07">
            <w:pPr>
              <w:pStyle w:val="af4"/>
              <w:widowControl w:val="0"/>
              <w:spacing w:before="0" w:beforeAutospacing="0" w:after="0" w:afterAutospacing="0"/>
              <w:jc w:val="both"/>
            </w:pPr>
            <w:r w:rsidRPr="007A1EF9">
              <w:t>Знать: содержание и значение принципов этики юриста, содержание мер, направленных на профилактику и борьбу с коррупционными правонарушениями</w:t>
            </w:r>
          </w:p>
          <w:p w14:paraId="4FA87D62" w14:textId="77777777" w:rsidR="00172EBD" w:rsidRPr="007A1EF9" w:rsidRDefault="00172EBD" w:rsidP="00EA2C07">
            <w:pPr>
              <w:pStyle w:val="af4"/>
              <w:widowControl w:val="0"/>
              <w:spacing w:before="0" w:beforeAutospacing="0" w:after="0" w:afterAutospacing="0"/>
              <w:jc w:val="both"/>
            </w:pPr>
            <w:r w:rsidRPr="007A1EF9">
              <w:t>Уметь: создать условия для соблюдения этики юриста и правил служебного этикета, предупреждает о последствиях их несоблюдения, проверять сведения и документы, касающиеся государственной и муниципальной службы, на соответствие антикоррупционным требованиям с целью профилактики коррупции и пресечения коррупционных (иных) правонарушений</w:t>
            </w:r>
          </w:p>
          <w:p w14:paraId="0DDEEE2C" w14:textId="77777777" w:rsidR="00172EBD" w:rsidRPr="007A1EF9" w:rsidRDefault="00172EBD" w:rsidP="00EA2C07">
            <w:pPr>
              <w:pStyle w:val="af4"/>
              <w:widowControl w:val="0"/>
              <w:spacing w:before="0" w:beforeAutospacing="0" w:after="0" w:afterAutospacing="0"/>
              <w:jc w:val="both"/>
            </w:pPr>
            <w:r w:rsidRPr="007A1EF9">
              <w:t>Владеть: методикой профилактики коррупции и пресечения коррупционных (иных) правонарушений</w:t>
            </w:r>
          </w:p>
        </w:tc>
      </w:tr>
    </w:tbl>
    <w:p w14:paraId="19A1ADA3" w14:textId="5C7FC0D4" w:rsidR="00172EBD" w:rsidRDefault="00172EBD" w:rsidP="00810001">
      <w:pPr>
        <w:pStyle w:val="af4"/>
        <w:spacing w:before="0" w:beforeAutospacing="0" w:after="0" w:afterAutospacing="0"/>
        <w:ind w:firstLine="709"/>
        <w:jc w:val="both"/>
        <w:rPr>
          <w:b/>
        </w:rPr>
      </w:pPr>
    </w:p>
    <w:p w14:paraId="0A58899D" w14:textId="77777777" w:rsidR="00172EBD" w:rsidRDefault="00172EBD" w:rsidP="00810001">
      <w:pPr>
        <w:pStyle w:val="af4"/>
        <w:spacing w:before="0" w:beforeAutospacing="0" w:after="0" w:afterAutospacing="0"/>
        <w:ind w:firstLine="709"/>
        <w:jc w:val="both"/>
        <w:rPr>
          <w:b/>
        </w:rPr>
      </w:pPr>
    </w:p>
    <w:p w14:paraId="696B21D2" w14:textId="787A3ECB" w:rsidR="00810001" w:rsidRPr="007A1EF9" w:rsidRDefault="00810001" w:rsidP="00810001">
      <w:pPr>
        <w:pStyle w:val="af4"/>
        <w:spacing w:before="0" w:beforeAutospacing="0" w:after="0" w:afterAutospacing="0"/>
        <w:ind w:firstLine="709"/>
        <w:jc w:val="both"/>
        <w:rPr>
          <w:bCs/>
        </w:rPr>
      </w:pPr>
      <w:bookmarkStart w:id="24" w:name="_Hlk78477968"/>
      <w:proofErr w:type="gramStart"/>
      <w:r w:rsidRPr="007A1EF9">
        <w:rPr>
          <w:bCs/>
        </w:rPr>
        <w:t xml:space="preserve">Сформированные </w:t>
      </w:r>
      <w:r w:rsidR="00A03CDB" w:rsidRPr="007A1EF9">
        <w:rPr>
          <w:bCs/>
        </w:rPr>
        <w:t>универсальные</w:t>
      </w:r>
      <w:r w:rsidRPr="007A1EF9">
        <w:rPr>
          <w:bCs/>
        </w:rPr>
        <w:t xml:space="preserve"> и </w:t>
      </w:r>
      <w:r w:rsidR="00A03CDB" w:rsidRPr="007A1EF9">
        <w:rPr>
          <w:bCs/>
        </w:rPr>
        <w:t>обще</w:t>
      </w:r>
      <w:r w:rsidRPr="007A1EF9">
        <w:rPr>
          <w:bCs/>
        </w:rPr>
        <w:t>профессиональные компетенции оцениваются на основе проведения собеседований со студентами по указанным компетенциям, объема выполненных студентом заданий, полученных знаний, умений анализировать и толковать правовые нормы, качества представленных отчетных документов по практике, наблюдения за поведением студента в период прохождения практики и его взаимоотношениях с сотрудниками организации, в которой проходит учебная практика.</w:t>
      </w:r>
      <w:proofErr w:type="gramEnd"/>
    </w:p>
    <w:p w14:paraId="4DFD5951" w14:textId="77777777" w:rsidR="00810001" w:rsidRPr="007A1EF9" w:rsidRDefault="00810001" w:rsidP="00810001">
      <w:pPr>
        <w:pStyle w:val="af4"/>
        <w:spacing w:before="0" w:beforeAutospacing="0" w:after="0" w:afterAutospacing="0"/>
        <w:ind w:firstLine="709"/>
        <w:jc w:val="both"/>
        <w:rPr>
          <w:bCs/>
        </w:rPr>
      </w:pPr>
      <w:r w:rsidRPr="007A1EF9">
        <w:rPr>
          <w:b/>
        </w:rPr>
        <w:tab/>
      </w:r>
    </w:p>
    <w:p w14:paraId="537BC053" w14:textId="77777777" w:rsidR="000112D7" w:rsidRPr="007A1EF9" w:rsidRDefault="00810001" w:rsidP="000112D7">
      <w:pPr>
        <w:ind w:firstLine="709"/>
        <w:jc w:val="both"/>
        <w:rPr>
          <w:rFonts w:eastAsia="Calibri"/>
          <w:b/>
          <w:bCs/>
          <w:sz w:val="24"/>
          <w:szCs w:val="24"/>
          <w:lang w:eastAsia="en-US"/>
        </w:rPr>
      </w:pPr>
      <w:bookmarkStart w:id="25" w:name="_Hlk73637937"/>
      <w:bookmarkEnd w:id="20"/>
      <w:bookmarkEnd w:id="24"/>
      <w:r w:rsidRPr="007A1EF9">
        <w:rPr>
          <w:b/>
        </w:rPr>
        <w:t xml:space="preserve">2. </w:t>
      </w:r>
      <w:bookmarkStart w:id="26" w:name="_Hlk22565109"/>
      <w:r w:rsidR="000112D7" w:rsidRPr="007A1EF9">
        <w:rPr>
          <w:rFonts w:eastAsia="Calibri"/>
          <w:b/>
          <w:bCs/>
          <w:sz w:val="24"/>
          <w:szCs w:val="24"/>
          <w:lang w:eastAsia="en-US"/>
        </w:rPr>
        <w:t>Оценочное средство: индивидуальное задание</w:t>
      </w:r>
    </w:p>
    <w:p w14:paraId="4D8E0E69" w14:textId="77777777" w:rsidR="000112D7" w:rsidRPr="007A1EF9" w:rsidRDefault="000112D7" w:rsidP="000112D7">
      <w:pPr>
        <w:ind w:firstLine="709"/>
        <w:jc w:val="both"/>
        <w:rPr>
          <w:rFonts w:eastAsia="Calibri"/>
          <w:b/>
          <w:bCs/>
          <w:sz w:val="24"/>
          <w:szCs w:val="24"/>
          <w:lang w:eastAsia="en-US"/>
        </w:rPr>
      </w:pPr>
    </w:p>
    <w:p w14:paraId="447F37E6" w14:textId="1D17909E" w:rsidR="000112D7" w:rsidRPr="000112D7" w:rsidRDefault="000112D7" w:rsidP="000112D7">
      <w:pPr>
        <w:ind w:firstLine="709"/>
        <w:jc w:val="both"/>
        <w:rPr>
          <w:rFonts w:eastAsia="Calibri"/>
          <w:sz w:val="24"/>
          <w:szCs w:val="24"/>
          <w:lang w:eastAsia="en-US"/>
        </w:rPr>
      </w:pPr>
      <w:r w:rsidRPr="000112D7">
        <w:rPr>
          <w:rFonts w:eastAsia="Calibri"/>
          <w:sz w:val="24"/>
          <w:szCs w:val="24"/>
          <w:lang w:eastAsia="en-US"/>
        </w:rPr>
        <w:t xml:space="preserve">Конкретное содержание практики планируется научным руководителем магистранта в соответствии с выбранной магистрантом темой диссертации и отражается в индивидуальном задании на </w:t>
      </w:r>
      <w:r>
        <w:rPr>
          <w:rFonts w:eastAsia="Calibri"/>
          <w:sz w:val="24"/>
          <w:szCs w:val="24"/>
          <w:lang w:eastAsia="en-US"/>
        </w:rPr>
        <w:t>учебную</w:t>
      </w:r>
      <w:r w:rsidRPr="000112D7">
        <w:rPr>
          <w:rFonts w:eastAsia="Calibri"/>
          <w:sz w:val="24"/>
          <w:szCs w:val="24"/>
          <w:lang w:eastAsia="en-US"/>
        </w:rPr>
        <w:t xml:space="preserve"> практику, в котором фиксируются все виды деятельности и предоставляемые отчетные материалы.</w:t>
      </w:r>
    </w:p>
    <w:p w14:paraId="5F9056BB" w14:textId="0374437A" w:rsidR="000112D7" w:rsidRPr="007A1EF9" w:rsidRDefault="000112D7" w:rsidP="000112D7">
      <w:pPr>
        <w:ind w:firstLine="709"/>
        <w:jc w:val="both"/>
        <w:rPr>
          <w:rFonts w:eastAsia="Calibri"/>
          <w:sz w:val="24"/>
          <w:szCs w:val="24"/>
          <w:lang w:eastAsia="en-US"/>
        </w:rPr>
      </w:pPr>
      <w:bookmarkStart w:id="27" w:name="_Hlk78478422"/>
      <w:r w:rsidRPr="007A1EF9">
        <w:rPr>
          <w:rFonts w:eastAsia="Calibri"/>
          <w:sz w:val="24"/>
          <w:szCs w:val="24"/>
          <w:lang w:eastAsia="en-US"/>
        </w:rPr>
        <w:t>В качестве индивидуального задания студенту-магистранту поручается одно (или несколько) заданий</w:t>
      </w:r>
      <w:r>
        <w:rPr>
          <w:rFonts w:eastAsia="Calibri"/>
          <w:sz w:val="24"/>
          <w:szCs w:val="24"/>
          <w:lang w:eastAsia="en-US"/>
        </w:rPr>
        <w:t>.</w:t>
      </w:r>
    </w:p>
    <w:bookmarkEnd w:id="27"/>
    <w:p w14:paraId="3F5C3E84" w14:textId="77777777" w:rsidR="000112D7" w:rsidRPr="007A1EF9" w:rsidRDefault="000112D7" w:rsidP="000112D7">
      <w:pPr>
        <w:ind w:firstLine="709"/>
        <w:jc w:val="both"/>
        <w:rPr>
          <w:rFonts w:eastAsia="Calibri"/>
          <w:sz w:val="24"/>
          <w:szCs w:val="24"/>
          <w:lang w:eastAsia="en-US"/>
        </w:rPr>
      </w:pPr>
    </w:p>
    <w:p w14:paraId="6BE562BB" w14:textId="77777777" w:rsidR="000112D7" w:rsidRPr="007A1EF9" w:rsidRDefault="000112D7" w:rsidP="000112D7">
      <w:pPr>
        <w:widowControl/>
        <w:jc w:val="center"/>
        <w:rPr>
          <w:rFonts w:eastAsia="Calibri"/>
          <w:b/>
          <w:sz w:val="24"/>
          <w:szCs w:val="24"/>
          <w:lang w:eastAsia="en-US"/>
        </w:rPr>
      </w:pPr>
      <w:r w:rsidRPr="007A1EF9">
        <w:rPr>
          <w:rFonts w:eastAsia="Calibri"/>
          <w:b/>
          <w:sz w:val="24"/>
          <w:szCs w:val="24"/>
          <w:lang w:eastAsia="en-US"/>
        </w:rPr>
        <w:t>ПРИМЕРЫ ИНДИВИДУАЛЬНЫХ ЗАДАНИЙ</w:t>
      </w:r>
    </w:p>
    <w:p w14:paraId="0686702C" w14:textId="6E89FD8E" w:rsidR="000112D7" w:rsidRDefault="000112D7" w:rsidP="000112D7">
      <w:pPr>
        <w:widowControl/>
        <w:rPr>
          <w:rFonts w:eastAsia="Calibri"/>
          <w:b/>
          <w:sz w:val="24"/>
          <w:szCs w:val="24"/>
          <w:lang w:eastAsia="en-US"/>
        </w:rPr>
      </w:pPr>
    </w:p>
    <w:p w14:paraId="1DE6C7A4" w14:textId="7F695247" w:rsidR="000112D7" w:rsidRPr="007A1EF9" w:rsidRDefault="000112D7" w:rsidP="000112D7">
      <w:pPr>
        <w:widowControl/>
        <w:rPr>
          <w:rFonts w:eastAsia="Calibri"/>
          <w:sz w:val="24"/>
          <w:szCs w:val="24"/>
          <w:lang w:eastAsia="en-US"/>
        </w:rPr>
      </w:pPr>
      <w:r w:rsidRPr="007A1EF9">
        <w:rPr>
          <w:rFonts w:eastAsia="Calibri"/>
          <w:b/>
          <w:sz w:val="24"/>
          <w:szCs w:val="24"/>
          <w:lang w:eastAsia="en-US"/>
        </w:rPr>
        <w:t>Организация прохождения практики</w:t>
      </w:r>
      <w:r w:rsidRPr="007A1EF9">
        <w:rPr>
          <w:rFonts w:eastAsia="Calibri"/>
          <w:sz w:val="24"/>
          <w:szCs w:val="24"/>
          <w:lang w:eastAsia="en-US"/>
        </w:rPr>
        <w:t xml:space="preserve">:  </w:t>
      </w:r>
      <w:bookmarkStart w:id="28" w:name="_Hlk61953874"/>
      <w:r w:rsidRPr="007A1EF9">
        <w:rPr>
          <w:rFonts w:eastAsia="Calibri"/>
          <w:sz w:val="24"/>
          <w:szCs w:val="24"/>
          <w:lang w:eastAsia="en-US"/>
        </w:rPr>
        <w:t>судебный участок мирового судьи</w:t>
      </w:r>
      <w:bookmarkEnd w:id="28"/>
    </w:p>
    <w:p w14:paraId="3985A1B7" w14:textId="77777777" w:rsidR="000112D7" w:rsidRPr="007A1EF9" w:rsidRDefault="000112D7" w:rsidP="000112D7">
      <w:pPr>
        <w:widowControl/>
        <w:overflowPunct w:val="0"/>
        <w:autoSpaceDE w:val="0"/>
        <w:autoSpaceDN w:val="0"/>
        <w:adjustRightInd w:val="0"/>
        <w:jc w:val="center"/>
        <w:rPr>
          <w:bCs/>
          <w:sz w:val="24"/>
          <w:szCs w:val="24"/>
        </w:rPr>
      </w:pPr>
    </w:p>
    <w:p w14:paraId="62770303" w14:textId="77777777"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 xml:space="preserve"> </w:t>
      </w:r>
      <w:r w:rsidRPr="007A1EF9">
        <w:rPr>
          <w:rFonts w:eastAsia="Calibri"/>
          <w:sz w:val="24"/>
          <w:szCs w:val="24"/>
          <w:lang w:eastAsia="en-US"/>
        </w:rPr>
        <w:tab/>
      </w:r>
      <w:bookmarkStart w:id="29" w:name="_Hlk61953886"/>
      <w:r w:rsidRPr="007A1EF9">
        <w:rPr>
          <w:rFonts w:eastAsia="Calibri"/>
          <w:sz w:val="24"/>
          <w:szCs w:val="24"/>
          <w:lang w:eastAsia="en-US"/>
        </w:rPr>
        <w:t xml:space="preserve"> </w:t>
      </w:r>
      <w:r w:rsidRPr="007A1EF9">
        <w:rPr>
          <w:rFonts w:eastAsia="Calibri"/>
          <w:b/>
          <w:sz w:val="24"/>
          <w:szCs w:val="24"/>
          <w:lang w:eastAsia="en-US"/>
        </w:rPr>
        <w:t>Задание</w:t>
      </w:r>
      <w:r w:rsidRPr="007A1EF9">
        <w:rPr>
          <w:rFonts w:eastAsia="Calibri"/>
          <w:sz w:val="24"/>
          <w:szCs w:val="24"/>
          <w:lang w:eastAsia="en-US"/>
        </w:rPr>
        <w:t xml:space="preserve"> 1:  ознакомьтесь с работой канцелярии по уголовным делам судебного участка мирового судьи : порядок регистрации поступивших уголовных дел и заявлений по делам частного обвинения, порядок учета уголовных дел, в том числен и в</w:t>
      </w:r>
      <w:proofErr w:type="gramStart"/>
      <w:r w:rsidRPr="007A1EF9">
        <w:rPr>
          <w:rFonts w:eastAsia="Calibri"/>
          <w:sz w:val="24"/>
          <w:szCs w:val="24"/>
          <w:lang w:eastAsia="en-US"/>
        </w:rPr>
        <w:t xml:space="preserve"> .</w:t>
      </w:r>
      <w:proofErr w:type="gramEnd"/>
      <w:r w:rsidRPr="007A1EF9">
        <w:rPr>
          <w:rFonts w:eastAsia="Calibri"/>
          <w:sz w:val="24"/>
          <w:szCs w:val="24"/>
          <w:lang w:eastAsia="en-US"/>
        </w:rPr>
        <w:t xml:space="preserve"> Сравните порядок  принятия  к производству  дел частного и частно-публичного обвинения, составьте  справку. Какими  нормативными и локальными  актами руководствуются сотрудники аппарата судебного участка в своей деятельности?</w:t>
      </w:r>
    </w:p>
    <w:p w14:paraId="0ABB8041" w14:textId="77777777" w:rsidR="000112D7" w:rsidRPr="007A1EF9" w:rsidRDefault="000112D7" w:rsidP="000112D7">
      <w:pPr>
        <w:widowControl/>
        <w:jc w:val="both"/>
        <w:rPr>
          <w:rFonts w:eastAsia="Calibri"/>
          <w:sz w:val="24"/>
          <w:szCs w:val="24"/>
          <w:lang w:eastAsia="en-US"/>
        </w:rPr>
      </w:pPr>
    </w:p>
    <w:p w14:paraId="5634023F" w14:textId="77777777" w:rsidR="000112D7" w:rsidRPr="007A1EF9" w:rsidRDefault="000112D7" w:rsidP="000112D7">
      <w:pPr>
        <w:widowControl/>
        <w:ind w:firstLine="708"/>
        <w:jc w:val="both"/>
        <w:rPr>
          <w:rFonts w:eastAsia="Calibri"/>
          <w:sz w:val="24"/>
          <w:szCs w:val="24"/>
          <w:lang w:eastAsia="en-US"/>
        </w:rPr>
      </w:pPr>
      <w:r w:rsidRPr="007A1EF9">
        <w:rPr>
          <w:rFonts w:eastAsia="Calibri"/>
          <w:sz w:val="24"/>
          <w:szCs w:val="24"/>
          <w:lang w:eastAsia="en-US"/>
        </w:rPr>
        <w:t xml:space="preserve">  </w:t>
      </w:r>
      <w:r w:rsidRPr="007A1EF9">
        <w:rPr>
          <w:rFonts w:eastAsia="Calibri"/>
          <w:b/>
          <w:sz w:val="24"/>
          <w:szCs w:val="24"/>
          <w:lang w:eastAsia="en-US"/>
        </w:rPr>
        <w:t>Задание</w:t>
      </w:r>
      <w:r w:rsidRPr="007A1EF9">
        <w:rPr>
          <w:rFonts w:eastAsia="Calibri"/>
          <w:sz w:val="24"/>
          <w:szCs w:val="24"/>
          <w:lang w:eastAsia="en-US"/>
        </w:rPr>
        <w:t xml:space="preserve"> 2:  ознакомьтесь с работой мирового судьи</w:t>
      </w:r>
      <w:proofErr w:type="gramStart"/>
      <w:r w:rsidRPr="007A1EF9">
        <w:rPr>
          <w:rFonts w:eastAsia="Calibri"/>
          <w:sz w:val="24"/>
          <w:szCs w:val="24"/>
          <w:lang w:eastAsia="en-US"/>
        </w:rPr>
        <w:t xml:space="preserve"> :</w:t>
      </w:r>
      <w:proofErr w:type="gramEnd"/>
      <w:r w:rsidRPr="007A1EF9">
        <w:rPr>
          <w:rFonts w:eastAsia="Calibri"/>
          <w:sz w:val="24"/>
          <w:szCs w:val="24"/>
          <w:lang w:eastAsia="en-US"/>
        </w:rPr>
        <w:t xml:space="preserve"> каковы должностные обязанности мирового судьи; каков порядок  принятия уголовных дел к производству мировым судьей и подготовки уголовного дела к судебному разбирательству. Какими законодательными  актами руководствуется  мировой судья  при  исполнении своих должностных обязанностей?</w:t>
      </w:r>
    </w:p>
    <w:p w14:paraId="2447136A" w14:textId="77777777" w:rsidR="000112D7" w:rsidRPr="007A1EF9" w:rsidRDefault="000112D7" w:rsidP="000112D7">
      <w:pPr>
        <w:widowControl/>
        <w:jc w:val="both"/>
        <w:rPr>
          <w:rFonts w:eastAsia="Calibri"/>
          <w:sz w:val="24"/>
          <w:szCs w:val="24"/>
          <w:lang w:eastAsia="en-US"/>
        </w:rPr>
      </w:pPr>
    </w:p>
    <w:p w14:paraId="55C08BE5" w14:textId="77777777" w:rsidR="000112D7" w:rsidRPr="007A1EF9" w:rsidRDefault="000112D7" w:rsidP="000112D7">
      <w:pPr>
        <w:widowControl/>
        <w:ind w:firstLine="708"/>
        <w:jc w:val="both"/>
        <w:rPr>
          <w:rFonts w:eastAsia="Calibri"/>
          <w:sz w:val="24"/>
          <w:szCs w:val="24"/>
          <w:lang w:eastAsia="en-US"/>
        </w:rPr>
      </w:pPr>
      <w:r w:rsidRPr="007A1EF9">
        <w:rPr>
          <w:rFonts w:eastAsia="Calibri"/>
          <w:sz w:val="24"/>
          <w:szCs w:val="24"/>
          <w:lang w:eastAsia="en-US"/>
        </w:rPr>
        <w:t xml:space="preserve">  </w:t>
      </w:r>
      <w:r w:rsidRPr="007A1EF9">
        <w:rPr>
          <w:rFonts w:eastAsia="Calibri"/>
          <w:b/>
          <w:sz w:val="24"/>
          <w:szCs w:val="24"/>
          <w:lang w:eastAsia="en-US"/>
        </w:rPr>
        <w:t>Задание</w:t>
      </w:r>
      <w:r w:rsidRPr="007A1EF9">
        <w:rPr>
          <w:rFonts w:eastAsia="Calibri"/>
          <w:sz w:val="24"/>
          <w:szCs w:val="24"/>
          <w:lang w:eastAsia="en-US"/>
        </w:rPr>
        <w:t xml:space="preserve"> 3: ознакомьтесь с процедурой рассмотрения уголовных дел мировым судьей. Составьте краткий отчет о процедуре рассмотрения  уголовного дела, результат </w:t>
      </w:r>
      <w:r w:rsidRPr="007A1EF9">
        <w:rPr>
          <w:rFonts w:eastAsia="Calibri"/>
          <w:sz w:val="24"/>
          <w:szCs w:val="24"/>
          <w:lang w:eastAsia="en-US"/>
        </w:rPr>
        <w:lastRenderedPageBreak/>
        <w:t>оформите приложением №1 к Отчёту о прохождении практики. Какие виды  судебного разбирательства установлены уголовно-процессуальным  законодательством? Какова разница в процедуре рассмотрения  этих  уголовных дел?</w:t>
      </w:r>
    </w:p>
    <w:p w14:paraId="56C3A77B" w14:textId="77777777" w:rsidR="000112D7" w:rsidRPr="007A1EF9" w:rsidRDefault="000112D7" w:rsidP="000112D7">
      <w:pPr>
        <w:widowControl/>
        <w:jc w:val="both"/>
        <w:rPr>
          <w:rFonts w:eastAsia="Calibri"/>
          <w:sz w:val="24"/>
          <w:szCs w:val="24"/>
          <w:lang w:eastAsia="en-US"/>
        </w:rPr>
      </w:pPr>
    </w:p>
    <w:p w14:paraId="2AFD0AFA" w14:textId="77777777" w:rsidR="000112D7" w:rsidRPr="007A1EF9" w:rsidRDefault="000112D7" w:rsidP="000112D7">
      <w:pPr>
        <w:widowControl/>
        <w:ind w:firstLine="708"/>
        <w:jc w:val="both"/>
        <w:rPr>
          <w:rFonts w:eastAsia="Calibri"/>
          <w:sz w:val="24"/>
          <w:szCs w:val="24"/>
          <w:lang w:eastAsia="en-US"/>
        </w:rPr>
      </w:pPr>
      <w:r w:rsidRPr="007A1EF9">
        <w:rPr>
          <w:rFonts w:eastAsia="Calibri"/>
          <w:sz w:val="24"/>
          <w:szCs w:val="24"/>
          <w:lang w:eastAsia="en-US"/>
        </w:rPr>
        <w:t xml:space="preserve"> </w:t>
      </w:r>
      <w:r w:rsidRPr="007A1EF9">
        <w:rPr>
          <w:rFonts w:eastAsia="Calibri"/>
          <w:b/>
          <w:sz w:val="24"/>
          <w:szCs w:val="24"/>
          <w:lang w:eastAsia="en-US"/>
        </w:rPr>
        <w:t>Задание</w:t>
      </w:r>
      <w:r w:rsidRPr="007A1EF9">
        <w:rPr>
          <w:rFonts w:eastAsia="Calibri"/>
          <w:sz w:val="24"/>
          <w:szCs w:val="24"/>
          <w:lang w:eastAsia="en-US"/>
        </w:rPr>
        <w:t xml:space="preserve"> 4: Ознакомьтесь с порядком обжалования приговоров  мирового суда, порядком направления апелляционных жалоб в вышестоящий суд. Каков порядок  направления апелляционных жалоб  в вышестоящий суд? Какой суд рассматривает апелляционные жалобы на приговоры мирового суда?</w:t>
      </w:r>
    </w:p>
    <w:p w14:paraId="489AE4DF" w14:textId="77777777" w:rsidR="000112D7" w:rsidRPr="007A1EF9" w:rsidRDefault="000112D7" w:rsidP="000112D7">
      <w:pPr>
        <w:widowControl/>
        <w:jc w:val="both"/>
        <w:rPr>
          <w:rFonts w:eastAsia="Calibri"/>
          <w:sz w:val="24"/>
          <w:szCs w:val="24"/>
          <w:lang w:eastAsia="en-US"/>
        </w:rPr>
      </w:pPr>
    </w:p>
    <w:p w14:paraId="794B26DC" w14:textId="77777777" w:rsidR="000112D7" w:rsidRPr="007A1EF9" w:rsidRDefault="000112D7" w:rsidP="000112D7">
      <w:pPr>
        <w:jc w:val="both"/>
        <w:rPr>
          <w:rFonts w:eastAsia="Calibri"/>
          <w:sz w:val="24"/>
          <w:szCs w:val="24"/>
          <w:lang w:eastAsia="en-US"/>
        </w:rPr>
      </w:pPr>
      <w:r w:rsidRPr="007A1EF9">
        <w:rPr>
          <w:rFonts w:eastAsia="Calibri"/>
          <w:sz w:val="24"/>
          <w:szCs w:val="24"/>
          <w:lang w:eastAsia="en-US"/>
        </w:rPr>
        <w:t xml:space="preserve"> </w:t>
      </w:r>
      <w:r w:rsidRPr="007A1EF9">
        <w:rPr>
          <w:rFonts w:eastAsia="Calibri"/>
          <w:sz w:val="24"/>
          <w:szCs w:val="24"/>
          <w:lang w:eastAsia="en-US"/>
        </w:rPr>
        <w:tab/>
        <w:t xml:space="preserve"> </w:t>
      </w:r>
      <w:r w:rsidRPr="007A1EF9">
        <w:rPr>
          <w:rFonts w:eastAsia="Calibri"/>
          <w:b/>
          <w:sz w:val="24"/>
          <w:szCs w:val="24"/>
          <w:lang w:eastAsia="en-US"/>
        </w:rPr>
        <w:t>Задание</w:t>
      </w:r>
      <w:r w:rsidRPr="007A1EF9">
        <w:rPr>
          <w:rFonts w:eastAsia="Calibri"/>
          <w:sz w:val="24"/>
          <w:szCs w:val="24"/>
          <w:lang w:eastAsia="en-US"/>
        </w:rPr>
        <w:t xml:space="preserve"> 5: ознакомьтесь с процедурой  исполнения приговоров мирового суда, а также иных решений, выносимых мировым судом при рассмотрении уголовных дел. Составьте   краткий отчет. </w:t>
      </w:r>
      <w:proofErr w:type="gramStart"/>
      <w:r w:rsidRPr="007A1EF9">
        <w:rPr>
          <w:rFonts w:eastAsia="Calibri"/>
          <w:sz w:val="24"/>
          <w:szCs w:val="24"/>
          <w:lang w:eastAsia="en-US"/>
        </w:rPr>
        <w:t>Нормами</w:t>
      </w:r>
      <w:proofErr w:type="gramEnd"/>
      <w:r w:rsidRPr="007A1EF9">
        <w:rPr>
          <w:rFonts w:eastAsia="Calibri"/>
          <w:sz w:val="24"/>
          <w:szCs w:val="24"/>
          <w:lang w:eastAsia="en-US"/>
        </w:rPr>
        <w:t xml:space="preserve"> какого законодательства руководствуются  сотрудники аппарата суда при  исполнении решений суда по уголовным делам?</w:t>
      </w:r>
    </w:p>
    <w:bookmarkEnd w:id="29"/>
    <w:p w14:paraId="531EBCAF" w14:textId="77777777" w:rsidR="000112D7" w:rsidRPr="007A1EF9" w:rsidRDefault="000112D7" w:rsidP="000112D7">
      <w:pPr>
        <w:widowControl/>
        <w:rPr>
          <w:rFonts w:eastAsia="Calibri"/>
          <w:sz w:val="24"/>
          <w:szCs w:val="24"/>
          <w:lang w:eastAsia="en-US"/>
        </w:rPr>
      </w:pPr>
    </w:p>
    <w:p w14:paraId="614027A5" w14:textId="77777777" w:rsidR="000112D7" w:rsidRPr="007A1EF9" w:rsidRDefault="000112D7" w:rsidP="000112D7">
      <w:pPr>
        <w:widowControl/>
        <w:rPr>
          <w:rFonts w:eastAsia="Calibri"/>
          <w:sz w:val="24"/>
          <w:szCs w:val="24"/>
          <w:lang w:eastAsia="en-US"/>
        </w:rPr>
      </w:pPr>
      <w:r w:rsidRPr="007A1EF9">
        <w:rPr>
          <w:rFonts w:eastAsia="Calibri"/>
          <w:b/>
          <w:sz w:val="24"/>
          <w:szCs w:val="24"/>
          <w:lang w:eastAsia="en-US"/>
        </w:rPr>
        <w:t xml:space="preserve">Организация прохождения </w:t>
      </w:r>
      <w:bookmarkStart w:id="30" w:name="_Hlk61953819"/>
      <w:r w:rsidRPr="007A1EF9">
        <w:rPr>
          <w:rFonts w:eastAsia="Calibri"/>
          <w:b/>
          <w:sz w:val="24"/>
          <w:szCs w:val="24"/>
          <w:lang w:eastAsia="en-US"/>
        </w:rPr>
        <w:t>практики</w:t>
      </w:r>
      <w:r w:rsidRPr="007A1EF9">
        <w:rPr>
          <w:rFonts w:eastAsia="Calibri"/>
          <w:sz w:val="24"/>
          <w:szCs w:val="24"/>
          <w:lang w:eastAsia="en-US"/>
        </w:rPr>
        <w:t>:  районный  суд</w:t>
      </w:r>
    </w:p>
    <w:bookmarkEnd w:id="30"/>
    <w:p w14:paraId="753DBFAD" w14:textId="77777777" w:rsidR="000112D7" w:rsidRPr="007A1EF9" w:rsidRDefault="000112D7" w:rsidP="000112D7">
      <w:pPr>
        <w:widowControl/>
        <w:overflowPunct w:val="0"/>
        <w:autoSpaceDE w:val="0"/>
        <w:autoSpaceDN w:val="0"/>
        <w:adjustRightInd w:val="0"/>
        <w:jc w:val="center"/>
        <w:rPr>
          <w:bCs/>
          <w:sz w:val="24"/>
          <w:szCs w:val="24"/>
        </w:rPr>
      </w:pPr>
    </w:p>
    <w:p w14:paraId="63ADF6BE" w14:textId="77777777" w:rsidR="000112D7" w:rsidRPr="007A1EF9" w:rsidRDefault="000112D7" w:rsidP="000112D7">
      <w:pPr>
        <w:widowControl/>
        <w:ind w:firstLine="708"/>
        <w:jc w:val="both"/>
        <w:rPr>
          <w:rFonts w:eastAsia="Calibri"/>
          <w:sz w:val="24"/>
          <w:szCs w:val="24"/>
          <w:lang w:eastAsia="en-US"/>
        </w:rPr>
      </w:pPr>
      <w:bookmarkStart w:id="31" w:name="_Hlk61953831"/>
      <w:r w:rsidRPr="007A1EF9">
        <w:rPr>
          <w:rFonts w:eastAsia="Calibri"/>
          <w:b/>
          <w:sz w:val="24"/>
          <w:szCs w:val="24"/>
          <w:lang w:eastAsia="en-US"/>
        </w:rPr>
        <w:t>Задание</w:t>
      </w:r>
      <w:r w:rsidRPr="007A1EF9">
        <w:rPr>
          <w:rFonts w:eastAsia="Calibri"/>
          <w:sz w:val="24"/>
          <w:szCs w:val="24"/>
          <w:lang w:eastAsia="en-US"/>
        </w:rPr>
        <w:t xml:space="preserve"> 1:  ознакомьтесь с работой канцелярии по уголовным делам районного суда, работой каждого звена канцелярии. Составьте  конспект  о должностных обязанностях   сотрудника звена аппарата  суда, результат оформите приложением №1 к Отчёту о прохождении практики.</w:t>
      </w:r>
    </w:p>
    <w:p w14:paraId="23DFB7AF" w14:textId="77777777"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 xml:space="preserve"> Какими  нормативными и локальными  актами руководствуются сотрудники аппарата районного суда в своей деятельности?</w:t>
      </w:r>
    </w:p>
    <w:p w14:paraId="58967430" w14:textId="77777777" w:rsidR="000112D7" w:rsidRPr="007A1EF9" w:rsidRDefault="000112D7" w:rsidP="000112D7">
      <w:pPr>
        <w:widowControl/>
        <w:ind w:firstLine="708"/>
        <w:jc w:val="both"/>
        <w:rPr>
          <w:rFonts w:eastAsia="Calibri"/>
          <w:sz w:val="24"/>
          <w:szCs w:val="24"/>
          <w:lang w:eastAsia="en-US"/>
        </w:rPr>
      </w:pPr>
      <w:r w:rsidRPr="007A1EF9">
        <w:rPr>
          <w:rFonts w:eastAsia="Calibri"/>
          <w:sz w:val="24"/>
          <w:szCs w:val="24"/>
          <w:lang w:eastAsia="en-US"/>
        </w:rPr>
        <w:t xml:space="preserve">  </w:t>
      </w:r>
      <w:r w:rsidRPr="007A1EF9">
        <w:rPr>
          <w:rFonts w:eastAsia="Calibri"/>
          <w:b/>
          <w:sz w:val="24"/>
          <w:szCs w:val="24"/>
          <w:lang w:eastAsia="en-US"/>
        </w:rPr>
        <w:t>Задание</w:t>
      </w:r>
      <w:r w:rsidRPr="007A1EF9">
        <w:rPr>
          <w:rFonts w:eastAsia="Calibri"/>
          <w:sz w:val="24"/>
          <w:szCs w:val="24"/>
          <w:lang w:eastAsia="en-US"/>
        </w:rPr>
        <w:t xml:space="preserve"> 2 :  ознакомьтесь с работой  судьи районного суда </w:t>
      </w:r>
      <w:proofErr w:type="gramStart"/>
      <w:r w:rsidRPr="007A1EF9">
        <w:rPr>
          <w:rFonts w:eastAsia="Calibri"/>
          <w:sz w:val="24"/>
          <w:szCs w:val="24"/>
          <w:lang w:eastAsia="en-US"/>
        </w:rPr>
        <w:t>:д</w:t>
      </w:r>
      <w:proofErr w:type="gramEnd"/>
      <w:r w:rsidRPr="007A1EF9">
        <w:rPr>
          <w:rFonts w:eastAsia="Calibri"/>
          <w:sz w:val="24"/>
          <w:szCs w:val="24"/>
          <w:lang w:eastAsia="en-US"/>
        </w:rPr>
        <w:t>олжностные обязанности  судьи; порядок  принятия уголовных дел к производству  судьей. Какими законодательными  актами руководствуется   судья  районного суда  при  исполнении своих должностных обязанностей?</w:t>
      </w:r>
    </w:p>
    <w:p w14:paraId="1EF43772" w14:textId="77777777" w:rsidR="000112D7" w:rsidRPr="007A1EF9" w:rsidRDefault="000112D7" w:rsidP="000112D7">
      <w:pPr>
        <w:widowControl/>
        <w:ind w:firstLine="708"/>
        <w:jc w:val="both"/>
        <w:rPr>
          <w:rFonts w:eastAsia="Calibri"/>
          <w:sz w:val="24"/>
          <w:szCs w:val="24"/>
          <w:lang w:eastAsia="en-US"/>
        </w:rPr>
      </w:pPr>
      <w:r w:rsidRPr="007A1EF9">
        <w:rPr>
          <w:rFonts w:eastAsia="Calibri"/>
          <w:sz w:val="24"/>
          <w:szCs w:val="24"/>
          <w:lang w:eastAsia="en-US"/>
        </w:rPr>
        <w:t xml:space="preserve">  </w:t>
      </w:r>
      <w:r w:rsidRPr="007A1EF9">
        <w:rPr>
          <w:rFonts w:eastAsia="Calibri"/>
          <w:b/>
          <w:sz w:val="24"/>
          <w:szCs w:val="24"/>
          <w:lang w:eastAsia="en-US"/>
        </w:rPr>
        <w:t>Задание</w:t>
      </w:r>
      <w:r w:rsidRPr="007A1EF9">
        <w:rPr>
          <w:rFonts w:eastAsia="Calibri"/>
          <w:sz w:val="24"/>
          <w:szCs w:val="24"/>
          <w:lang w:eastAsia="en-US"/>
        </w:rPr>
        <w:t xml:space="preserve"> 3: ознакомьтесь с процедурой рассмотрения уголовных дел судьей районного суда. Составьте краткий отчет о процедуре рассмотрения  уголовного дела, результат оформите приложением №2 к Отчёту о прохождении практики.</w:t>
      </w:r>
    </w:p>
    <w:p w14:paraId="19FFDA5F" w14:textId="77777777"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 xml:space="preserve"> </w:t>
      </w:r>
      <w:proofErr w:type="gramStart"/>
      <w:r w:rsidRPr="007A1EF9">
        <w:rPr>
          <w:rFonts w:eastAsia="Calibri"/>
          <w:sz w:val="24"/>
          <w:szCs w:val="24"/>
          <w:lang w:eastAsia="en-US"/>
        </w:rPr>
        <w:t>Нормами</w:t>
      </w:r>
      <w:proofErr w:type="gramEnd"/>
      <w:r w:rsidRPr="007A1EF9">
        <w:rPr>
          <w:rFonts w:eastAsia="Calibri"/>
          <w:sz w:val="24"/>
          <w:szCs w:val="24"/>
          <w:lang w:eastAsia="en-US"/>
        </w:rPr>
        <w:t xml:space="preserve"> какого законодательства руководствуется  судья при  рассмотрении уголовных дел?</w:t>
      </w:r>
    </w:p>
    <w:p w14:paraId="07692CB5" w14:textId="77777777" w:rsidR="000112D7" w:rsidRPr="007A1EF9" w:rsidRDefault="000112D7" w:rsidP="000112D7">
      <w:pPr>
        <w:widowControl/>
        <w:ind w:firstLine="708"/>
        <w:jc w:val="both"/>
        <w:rPr>
          <w:rFonts w:eastAsia="Calibri"/>
          <w:sz w:val="24"/>
          <w:szCs w:val="24"/>
          <w:lang w:eastAsia="en-US"/>
        </w:rPr>
      </w:pPr>
      <w:r w:rsidRPr="007A1EF9">
        <w:rPr>
          <w:rFonts w:eastAsia="Calibri"/>
          <w:sz w:val="24"/>
          <w:szCs w:val="24"/>
          <w:lang w:eastAsia="en-US"/>
        </w:rPr>
        <w:t xml:space="preserve">   </w:t>
      </w:r>
      <w:r w:rsidRPr="007A1EF9">
        <w:rPr>
          <w:rFonts w:eastAsia="Calibri"/>
          <w:b/>
          <w:sz w:val="24"/>
          <w:szCs w:val="24"/>
          <w:lang w:eastAsia="en-US"/>
        </w:rPr>
        <w:t>Задание</w:t>
      </w:r>
      <w:r w:rsidRPr="007A1EF9">
        <w:rPr>
          <w:rFonts w:eastAsia="Calibri"/>
          <w:sz w:val="24"/>
          <w:szCs w:val="24"/>
          <w:lang w:eastAsia="en-US"/>
        </w:rPr>
        <w:t xml:space="preserve"> 4: ознакомьтесь с процедурой рассмотрения судьей уголовных дел по апелляционным жалобам на  приговор мирового суда. Составьте краткий отчет о процедуре рассмотрения  уголовного дела  в апелляционном порядке, результат оформите приложением №3 к Отчёту о прохождении практики.</w:t>
      </w:r>
    </w:p>
    <w:p w14:paraId="68E4C616" w14:textId="77777777"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 xml:space="preserve"> </w:t>
      </w:r>
      <w:proofErr w:type="gramStart"/>
      <w:r w:rsidRPr="007A1EF9">
        <w:rPr>
          <w:rFonts w:eastAsia="Calibri"/>
          <w:sz w:val="24"/>
          <w:szCs w:val="24"/>
          <w:lang w:eastAsia="en-US"/>
        </w:rPr>
        <w:t>Нормами</w:t>
      </w:r>
      <w:proofErr w:type="gramEnd"/>
      <w:r w:rsidRPr="007A1EF9">
        <w:rPr>
          <w:rFonts w:eastAsia="Calibri"/>
          <w:sz w:val="24"/>
          <w:szCs w:val="24"/>
          <w:lang w:eastAsia="en-US"/>
        </w:rPr>
        <w:t xml:space="preserve"> какого законодательства руководствуется  судья при  рассмотрении уголовных дел по апелляционной жалобе?</w:t>
      </w:r>
    </w:p>
    <w:p w14:paraId="2B902BE2" w14:textId="77777777"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 xml:space="preserve">  </w:t>
      </w:r>
      <w:r w:rsidRPr="007A1EF9">
        <w:rPr>
          <w:rFonts w:eastAsia="Calibri"/>
          <w:sz w:val="24"/>
          <w:szCs w:val="24"/>
          <w:lang w:eastAsia="en-US"/>
        </w:rPr>
        <w:tab/>
        <w:t xml:space="preserve"> </w:t>
      </w:r>
      <w:r w:rsidRPr="007A1EF9">
        <w:rPr>
          <w:rFonts w:eastAsia="Calibri"/>
          <w:b/>
          <w:sz w:val="24"/>
          <w:szCs w:val="24"/>
          <w:lang w:eastAsia="en-US"/>
        </w:rPr>
        <w:t>Задание</w:t>
      </w:r>
      <w:r w:rsidRPr="007A1EF9">
        <w:rPr>
          <w:rFonts w:eastAsia="Calibri"/>
          <w:sz w:val="24"/>
          <w:szCs w:val="24"/>
          <w:lang w:eastAsia="en-US"/>
        </w:rPr>
        <w:t xml:space="preserve"> 5: ознакомьтесь с процедурой  исполнения приговоров районного суда, а также иных решений, выносимых  судом при рассмотрении уголовных дел. Составьте   краткий отчет, результат оформите приложением №4 к Отчёту о прохождении практики.</w:t>
      </w:r>
    </w:p>
    <w:p w14:paraId="54F05A89" w14:textId="77777777"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 xml:space="preserve"> </w:t>
      </w:r>
      <w:proofErr w:type="gramStart"/>
      <w:r w:rsidRPr="007A1EF9">
        <w:rPr>
          <w:rFonts w:eastAsia="Calibri"/>
          <w:sz w:val="24"/>
          <w:szCs w:val="24"/>
          <w:lang w:eastAsia="en-US"/>
        </w:rPr>
        <w:t>Нормами</w:t>
      </w:r>
      <w:proofErr w:type="gramEnd"/>
      <w:r w:rsidRPr="007A1EF9">
        <w:rPr>
          <w:rFonts w:eastAsia="Calibri"/>
          <w:sz w:val="24"/>
          <w:szCs w:val="24"/>
          <w:lang w:eastAsia="en-US"/>
        </w:rPr>
        <w:t xml:space="preserve"> какого законодательства руководствуются  сотрудники аппарата суда при  исполнении решений суда по уголовным делам?</w:t>
      </w:r>
    </w:p>
    <w:p w14:paraId="23CE2704" w14:textId="77777777" w:rsidR="000112D7" w:rsidRPr="007A1EF9" w:rsidRDefault="000112D7" w:rsidP="000112D7">
      <w:pPr>
        <w:widowControl/>
        <w:jc w:val="both"/>
        <w:rPr>
          <w:rFonts w:eastAsia="Calibri"/>
          <w:sz w:val="24"/>
          <w:szCs w:val="24"/>
          <w:lang w:eastAsia="en-US"/>
        </w:rPr>
      </w:pPr>
    </w:p>
    <w:bookmarkEnd w:id="31"/>
    <w:p w14:paraId="04965F16" w14:textId="77777777" w:rsidR="000112D7" w:rsidRPr="007A1EF9" w:rsidRDefault="000112D7" w:rsidP="000112D7">
      <w:pPr>
        <w:widowControl/>
        <w:jc w:val="both"/>
        <w:rPr>
          <w:rFonts w:eastAsia="Calibri"/>
          <w:sz w:val="24"/>
          <w:szCs w:val="24"/>
          <w:lang w:eastAsia="en-US"/>
        </w:rPr>
      </w:pPr>
      <w:r w:rsidRPr="007A1EF9">
        <w:rPr>
          <w:rFonts w:eastAsia="Calibri"/>
          <w:b/>
          <w:sz w:val="24"/>
          <w:szCs w:val="24"/>
          <w:lang w:eastAsia="en-US"/>
        </w:rPr>
        <w:t xml:space="preserve">Организация прохождения </w:t>
      </w:r>
      <w:bookmarkStart w:id="32" w:name="_Hlk61953745"/>
      <w:r w:rsidRPr="007A1EF9">
        <w:rPr>
          <w:rFonts w:eastAsia="Calibri"/>
          <w:b/>
          <w:sz w:val="24"/>
          <w:szCs w:val="24"/>
          <w:lang w:eastAsia="en-US"/>
        </w:rPr>
        <w:t>практики</w:t>
      </w:r>
      <w:r w:rsidRPr="007A1EF9">
        <w:rPr>
          <w:rFonts w:eastAsia="Calibri"/>
          <w:sz w:val="24"/>
          <w:szCs w:val="24"/>
          <w:lang w:eastAsia="en-US"/>
        </w:rPr>
        <w:t>: апелляционный  суд (Санкт-Петербургский городской,  Ленинградский областной и т. д.)</w:t>
      </w:r>
    </w:p>
    <w:bookmarkEnd w:id="32"/>
    <w:p w14:paraId="17CA7BCD" w14:textId="77777777" w:rsidR="000112D7" w:rsidRPr="007A1EF9" w:rsidRDefault="000112D7" w:rsidP="000112D7">
      <w:pPr>
        <w:widowControl/>
        <w:rPr>
          <w:rFonts w:eastAsia="Calibri"/>
          <w:sz w:val="24"/>
          <w:szCs w:val="24"/>
          <w:lang w:eastAsia="en-US"/>
        </w:rPr>
      </w:pPr>
    </w:p>
    <w:p w14:paraId="5F34C4D2" w14:textId="77777777" w:rsidR="000112D7" w:rsidRPr="007A1EF9" w:rsidRDefault="000112D7" w:rsidP="000112D7">
      <w:pPr>
        <w:widowControl/>
        <w:ind w:firstLine="708"/>
        <w:jc w:val="both"/>
        <w:rPr>
          <w:rFonts w:eastAsia="Calibri"/>
          <w:sz w:val="24"/>
          <w:szCs w:val="24"/>
          <w:lang w:eastAsia="en-US"/>
        </w:rPr>
      </w:pPr>
      <w:bookmarkStart w:id="33" w:name="_Hlk61953763"/>
      <w:r w:rsidRPr="007A1EF9">
        <w:rPr>
          <w:rFonts w:eastAsia="Calibri"/>
          <w:b/>
          <w:sz w:val="24"/>
          <w:szCs w:val="24"/>
          <w:lang w:eastAsia="en-US"/>
        </w:rPr>
        <w:t>Задание</w:t>
      </w:r>
      <w:r w:rsidRPr="007A1EF9">
        <w:rPr>
          <w:rFonts w:eastAsia="Calibri"/>
          <w:sz w:val="24"/>
          <w:szCs w:val="24"/>
          <w:lang w:eastAsia="en-US"/>
        </w:rPr>
        <w:t xml:space="preserve"> 1:  ознакомьтесь с работой  апелляционного суда:  со структурой аппарата суда, работой каждого звена аппарата  суда. Составьте  конспект  о должностных обязанностях   сотрудника звена аппарата  суда, результат оформите приложением №1 к Отчёту о прохождении практики. Какими  нормативными и локальными  актами руководствуются сотрудники аппарата апелляционного суда в своей деятельности?</w:t>
      </w:r>
    </w:p>
    <w:p w14:paraId="066FA5E7"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lastRenderedPageBreak/>
        <w:t>Задание</w:t>
      </w:r>
      <w:r w:rsidRPr="007A1EF9">
        <w:rPr>
          <w:rFonts w:eastAsia="Calibri"/>
          <w:sz w:val="24"/>
          <w:szCs w:val="24"/>
          <w:lang w:eastAsia="en-US"/>
        </w:rPr>
        <w:t xml:space="preserve"> 2</w:t>
      </w:r>
      <w:proofErr w:type="gramStart"/>
      <w:r w:rsidRPr="007A1EF9">
        <w:rPr>
          <w:rFonts w:eastAsia="Calibri"/>
          <w:sz w:val="24"/>
          <w:szCs w:val="24"/>
          <w:lang w:eastAsia="en-US"/>
        </w:rPr>
        <w:t xml:space="preserve"> :</w:t>
      </w:r>
      <w:proofErr w:type="gramEnd"/>
      <w:r w:rsidRPr="007A1EF9">
        <w:rPr>
          <w:rFonts w:eastAsia="Calibri"/>
          <w:sz w:val="24"/>
          <w:szCs w:val="24"/>
          <w:lang w:eastAsia="en-US"/>
        </w:rPr>
        <w:t xml:space="preserve">  ознакомьтесь с работой  судьи апелляционного суда : должностные обязанности  судьи; порядок  принятия уголовных дел к производству  судьей. </w:t>
      </w:r>
    </w:p>
    <w:p w14:paraId="043C3AD4" w14:textId="77777777"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Какими законодательными  актами руководствуется   судья  апелляционного суда при  исполнении своих должностных обязанностей?</w:t>
      </w:r>
    </w:p>
    <w:p w14:paraId="15A99B6E"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3: ознакомьтесь с процедурой рассмотрения судьей уголовных дел по апелляционным жалобам на  приговор районного суда. Составьте краткий отчет о процедуре рассмотрения  уголовного дела  в апелляционном порядке, результат оформите приложением №2 к Отчёту о прохождении практики.</w:t>
      </w:r>
    </w:p>
    <w:p w14:paraId="26BC7838" w14:textId="77777777" w:rsidR="000112D7" w:rsidRPr="007A1EF9" w:rsidRDefault="000112D7" w:rsidP="000112D7">
      <w:pPr>
        <w:widowControl/>
        <w:jc w:val="both"/>
        <w:rPr>
          <w:rFonts w:eastAsia="Calibri"/>
          <w:sz w:val="24"/>
          <w:szCs w:val="24"/>
          <w:lang w:eastAsia="en-US"/>
        </w:rPr>
      </w:pPr>
      <w:proofErr w:type="gramStart"/>
      <w:r w:rsidRPr="007A1EF9">
        <w:rPr>
          <w:rFonts w:eastAsia="Calibri"/>
          <w:sz w:val="24"/>
          <w:szCs w:val="24"/>
          <w:lang w:eastAsia="en-US"/>
        </w:rPr>
        <w:t>Нормами</w:t>
      </w:r>
      <w:proofErr w:type="gramEnd"/>
      <w:r w:rsidRPr="007A1EF9">
        <w:rPr>
          <w:rFonts w:eastAsia="Calibri"/>
          <w:sz w:val="24"/>
          <w:szCs w:val="24"/>
          <w:lang w:eastAsia="en-US"/>
        </w:rPr>
        <w:t xml:space="preserve"> какого законодательства руководствуется  судья при  рассмотрении уголовных дел по апелляционной жалобе?</w:t>
      </w:r>
    </w:p>
    <w:p w14:paraId="275CCB18"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4: ознакомьтесь с работой канцелярии по уголовным делам  апелляционного суда: порядок регистрации уголовных дел, поступивших с апелляционными жалобами, порядок регистрации их в имеющейся в суде информационно-правовой системе </w:t>
      </w:r>
      <w:proofErr w:type="gramStart"/>
      <w:r w:rsidRPr="007A1EF9">
        <w:rPr>
          <w:rFonts w:eastAsia="Calibri"/>
          <w:sz w:val="24"/>
          <w:szCs w:val="24"/>
          <w:lang w:eastAsia="en-US"/>
        </w:rPr>
        <w:t xml:space="preserve">( </w:t>
      </w:r>
      <w:proofErr w:type="gramEnd"/>
      <w:r w:rsidRPr="007A1EF9">
        <w:rPr>
          <w:rFonts w:eastAsia="Calibri"/>
          <w:sz w:val="24"/>
          <w:szCs w:val="24"/>
          <w:lang w:eastAsia="en-US"/>
        </w:rPr>
        <w:t xml:space="preserve">например  ГАС РФ «Правосудие»), правила отражения в этих системах данных по делам (например, сроки рассмотрения, результаты  рассмотрения жалоб и т.д.). </w:t>
      </w:r>
    </w:p>
    <w:p w14:paraId="2DE82DE3" w14:textId="77777777"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Какое значение имеют сроки рассмотрения уголовного дела, в том числе, и в апелляционной инстанции?</w:t>
      </w:r>
    </w:p>
    <w:p w14:paraId="3F3532F5"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5: ознакомьтесь с процедурой  исполнения решений  суда апелляционной инстанции. Составьте   краткий отчет, результат оформите приложением №3 к Отчёту о прохождении практики.</w:t>
      </w:r>
    </w:p>
    <w:p w14:paraId="76F0C481" w14:textId="77777777"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 xml:space="preserve"> </w:t>
      </w:r>
      <w:proofErr w:type="gramStart"/>
      <w:r w:rsidRPr="007A1EF9">
        <w:rPr>
          <w:rFonts w:eastAsia="Calibri"/>
          <w:sz w:val="24"/>
          <w:szCs w:val="24"/>
          <w:lang w:eastAsia="en-US"/>
        </w:rPr>
        <w:t>Нормами</w:t>
      </w:r>
      <w:proofErr w:type="gramEnd"/>
      <w:r w:rsidRPr="007A1EF9">
        <w:rPr>
          <w:rFonts w:eastAsia="Calibri"/>
          <w:sz w:val="24"/>
          <w:szCs w:val="24"/>
          <w:lang w:eastAsia="en-US"/>
        </w:rPr>
        <w:t xml:space="preserve"> какого законодательства руководствуются  сотрудники аппарата суда при  исполнении решений суда по уголовным делам?</w:t>
      </w:r>
    </w:p>
    <w:bookmarkEnd w:id="33"/>
    <w:p w14:paraId="0DAF9176" w14:textId="77777777" w:rsidR="000112D7" w:rsidRPr="007A1EF9" w:rsidRDefault="000112D7" w:rsidP="000112D7">
      <w:pPr>
        <w:widowControl/>
        <w:rPr>
          <w:rFonts w:eastAsia="Calibri"/>
          <w:sz w:val="24"/>
          <w:szCs w:val="24"/>
          <w:lang w:eastAsia="en-US"/>
        </w:rPr>
      </w:pPr>
    </w:p>
    <w:p w14:paraId="6354998D" w14:textId="77777777" w:rsidR="000112D7" w:rsidRPr="007A1EF9" w:rsidRDefault="000112D7" w:rsidP="000112D7">
      <w:pPr>
        <w:widowControl/>
        <w:rPr>
          <w:rFonts w:eastAsia="Calibri"/>
          <w:sz w:val="24"/>
          <w:szCs w:val="24"/>
          <w:lang w:eastAsia="en-US"/>
        </w:rPr>
      </w:pPr>
      <w:r w:rsidRPr="007A1EF9">
        <w:rPr>
          <w:rFonts w:eastAsia="Calibri"/>
          <w:b/>
          <w:sz w:val="24"/>
          <w:szCs w:val="24"/>
          <w:lang w:eastAsia="en-US"/>
        </w:rPr>
        <w:t>Организация прохождения практики</w:t>
      </w:r>
      <w:r w:rsidRPr="007A1EF9">
        <w:rPr>
          <w:rFonts w:eastAsia="Calibri"/>
          <w:sz w:val="24"/>
          <w:szCs w:val="24"/>
          <w:lang w:eastAsia="en-US"/>
        </w:rPr>
        <w:t>: Следственный комитет РФ</w:t>
      </w:r>
    </w:p>
    <w:p w14:paraId="3F9399BA" w14:textId="77777777" w:rsidR="000112D7" w:rsidRPr="007A1EF9" w:rsidRDefault="000112D7" w:rsidP="000112D7">
      <w:pPr>
        <w:widowControl/>
        <w:jc w:val="both"/>
        <w:rPr>
          <w:rFonts w:eastAsia="Calibri"/>
          <w:sz w:val="24"/>
          <w:szCs w:val="24"/>
          <w:lang w:eastAsia="en-US"/>
        </w:rPr>
      </w:pPr>
    </w:p>
    <w:p w14:paraId="1C7D56CE"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1. Ознакомьтесь с правовой основой деятельности органа Следственного комитета РФ, в котором проходится практика. Отразите в отчёте о прохождении практики нормативные правовые акты различных уровней, включая ведомственные, регламентирующие соответствующую деятельность (в её организационном аспекте).</w:t>
      </w:r>
    </w:p>
    <w:p w14:paraId="0F77D556"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2. Ознакомьтесь с конкретным делом, находящимся в производстве органа Следственного комитета РФ, в котором проходится практика. Отразите в отчёте о прохождении практики его основное содержание, особенности установления фактических обстоятельств дела, следственные и иные процессуальные действия, которые были проведены по данному делу, квалификацию содеянного, результирующее (на момент ознакомления) решение по делу.</w:t>
      </w:r>
    </w:p>
    <w:p w14:paraId="033FF613"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3. Ознакомьтесь с конкретным материалом проверки, находившимся в производстве органа Следственного комитета РФ, в котором проходится практика. Отразите в отчёте о прохождении практики его основное содержание, основания отказа в возбуждении уголовного дела, а также решения, принятые по данному материалу в порядке надзора.</w:t>
      </w:r>
    </w:p>
    <w:p w14:paraId="47CFE25C"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4. Ознакомьтесь с конкретным заявлением о совершении преступления, поступившим в орган Следственного комитета РФ, в котором проходится практика. Отразите в отчёте о прохождении практики основные факты, изложенные в нём.</w:t>
      </w:r>
    </w:p>
    <w:p w14:paraId="0D2BCAC1"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5. Ознакомьтесь с материалами статистической отчётности органа Следственного комитета РФ, в котором проходится практика. Отразите в отчёте о прохождении практики основные статистические данные деятельности данного органа, включая количество расследованных и направленных в суд уголовных дел (в т.ч. по отдельным категориям), а также иные фактические показатели, отличающиеся какими-либо особенностями.</w:t>
      </w:r>
    </w:p>
    <w:p w14:paraId="640E04BC" w14:textId="77777777" w:rsidR="000112D7" w:rsidRPr="007A1EF9" w:rsidRDefault="000112D7" w:rsidP="000112D7">
      <w:pPr>
        <w:rPr>
          <w:rFonts w:ascii="Calibri" w:eastAsia="Calibri" w:hAnsi="Calibri"/>
          <w:sz w:val="24"/>
          <w:szCs w:val="24"/>
          <w:lang w:eastAsia="en-US"/>
        </w:rPr>
      </w:pPr>
    </w:p>
    <w:p w14:paraId="15847F4D" w14:textId="6F41F274" w:rsidR="000112D7" w:rsidRPr="007A1EF9" w:rsidRDefault="000112D7" w:rsidP="000112D7">
      <w:pPr>
        <w:widowControl/>
        <w:jc w:val="both"/>
        <w:rPr>
          <w:rFonts w:eastAsia="Calibri"/>
          <w:sz w:val="24"/>
          <w:szCs w:val="24"/>
          <w:lang w:eastAsia="en-US"/>
        </w:rPr>
      </w:pPr>
      <w:r w:rsidRPr="007A1EF9">
        <w:rPr>
          <w:rFonts w:eastAsia="Calibri"/>
          <w:b/>
          <w:sz w:val="24"/>
          <w:szCs w:val="24"/>
          <w:lang w:eastAsia="en-US"/>
        </w:rPr>
        <w:t>Организация прохождения практики</w:t>
      </w:r>
      <w:r w:rsidRPr="007A1EF9">
        <w:rPr>
          <w:rFonts w:eastAsia="Calibri"/>
          <w:sz w:val="24"/>
          <w:szCs w:val="24"/>
          <w:lang w:eastAsia="en-US"/>
        </w:rPr>
        <w:t>: прокуратур</w:t>
      </w:r>
      <w:r w:rsidR="00FE35D1">
        <w:rPr>
          <w:rFonts w:eastAsia="Calibri"/>
          <w:sz w:val="24"/>
          <w:szCs w:val="24"/>
          <w:lang w:eastAsia="en-US"/>
        </w:rPr>
        <w:t>а</w:t>
      </w:r>
      <w:r w:rsidRPr="007A1EF9">
        <w:rPr>
          <w:rFonts w:eastAsia="Calibri"/>
          <w:sz w:val="24"/>
          <w:szCs w:val="24"/>
          <w:lang w:eastAsia="en-US"/>
        </w:rPr>
        <w:t>, составляющ</w:t>
      </w:r>
      <w:r w:rsidR="00FE35D1">
        <w:rPr>
          <w:rFonts w:eastAsia="Calibri"/>
          <w:sz w:val="24"/>
          <w:szCs w:val="24"/>
          <w:lang w:eastAsia="en-US"/>
        </w:rPr>
        <w:t>ая</w:t>
      </w:r>
      <w:r w:rsidRPr="007A1EF9">
        <w:rPr>
          <w:rFonts w:eastAsia="Calibri"/>
          <w:sz w:val="24"/>
          <w:szCs w:val="24"/>
          <w:lang w:eastAsia="en-US"/>
        </w:rPr>
        <w:t xml:space="preserve"> единую централизованную систему обеспечения от имени РФ надзора за соблюдение Конституции РФ и исполнением законов, действующих на территории РФ.  </w:t>
      </w:r>
    </w:p>
    <w:p w14:paraId="17146D44" w14:textId="77777777" w:rsidR="000112D7" w:rsidRPr="007A1EF9" w:rsidRDefault="000112D7" w:rsidP="000112D7">
      <w:pPr>
        <w:widowControl/>
        <w:jc w:val="both"/>
        <w:rPr>
          <w:rFonts w:eastAsia="Calibri"/>
          <w:sz w:val="24"/>
          <w:szCs w:val="24"/>
          <w:lang w:eastAsia="en-US"/>
        </w:rPr>
      </w:pPr>
    </w:p>
    <w:p w14:paraId="05B07757"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 xml:space="preserve">Задание 1. </w:t>
      </w:r>
      <w:r w:rsidRPr="007A1EF9">
        <w:rPr>
          <w:rFonts w:eastAsia="Calibri"/>
          <w:b/>
          <w:sz w:val="24"/>
          <w:szCs w:val="24"/>
          <w:lang w:eastAsia="en-US"/>
        </w:rPr>
        <w:tab/>
      </w:r>
      <w:r w:rsidRPr="007A1EF9">
        <w:rPr>
          <w:rFonts w:eastAsia="Calibri"/>
          <w:sz w:val="24"/>
          <w:szCs w:val="24"/>
          <w:lang w:eastAsia="en-US"/>
        </w:rPr>
        <w:t xml:space="preserve">Как организована кадровая работа в органах прокуратуры? В чем заключается особенность государственной службы в органах прокуратуры? Какие ограничения накладываются на служащих органов прокуратуры? Ответ оформите в виде приложения к отчету о прохождении практики. При его подготовке опирайтесь на нормативно-правовые акты и локальные акты органов прокуратуры. </w:t>
      </w:r>
    </w:p>
    <w:p w14:paraId="5DDEE978"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 xml:space="preserve">Задание 2. </w:t>
      </w:r>
      <w:r w:rsidRPr="007A1EF9">
        <w:rPr>
          <w:rFonts w:eastAsia="Calibri"/>
          <w:b/>
          <w:sz w:val="24"/>
          <w:szCs w:val="24"/>
          <w:lang w:eastAsia="en-US"/>
        </w:rPr>
        <w:tab/>
      </w:r>
      <w:r w:rsidRPr="007A1EF9">
        <w:rPr>
          <w:rFonts w:eastAsia="Calibri"/>
          <w:sz w:val="24"/>
          <w:szCs w:val="24"/>
          <w:lang w:eastAsia="en-US"/>
        </w:rPr>
        <w:t xml:space="preserve">В чем заключается международное сотрудничество органов прокуратуры РФ? Чем регламентируется организация работы органов прокуратуры РФ в сфере оказания правовой помощи по уголовным делам? Какие формы правовой помощи вам известны? Ответ оформите в качестве приложения к отчету о прохождении практики. Запросите у ответственного работника примеры актов международного сотрудничества, проанализируйте их и включите в структуру приложения. </w:t>
      </w:r>
    </w:p>
    <w:p w14:paraId="4BAF8885" w14:textId="77777777" w:rsidR="000112D7" w:rsidRPr="007A1EF9" w:rsidRDefault="000112D7" w:rsidP="000112D7">
      <w:pPr>
        <w:widowControl/>
        <w:ind w:firstLine="708"/>
        <w:jc w:val="both"/>
        <w:rPr>
          <w:rFonts w:eastAsia="Calibri"/>
          <w:b/>
          <w:sz w:val="24"/>
          <w:szCs w:val="24"/>
          <w:lang w:eastAsia="en-US"/>
        </w:rPr>
      </w:pPr>
      <w:r w:rsidRPr="007A1EF9">
        <w:rPr>
          <w:rFonts w:eastAsia="Calibri"/>
          <w:b/>
          <w:sz w:val="24"/>
          <w:szCs w:val="24"/>
          <w:lang w:eastAsia="en-US"/>
        </w:rPr>
        <w:t>Задание 3.</w:t>
      </w:r>
      <w:r w:rsidRPr="007A1EF9">
        <w:rPr>
          <w:rFonts w:eastAsia="Calibri"/>
          <w:b/>
          <w:sz w:val="24"/>
          <w:szCs w:val="24"/>
          <w:lang w:eastAsia="en-US"/>
        </w:rPr>
        <w:tab/>
      </w:r>
      <w:r w:rsidRPr="007A1EF9">
        <w:rPr>
          <w:rFonts w:eastAsia="Calibri"/>
          <w:sz w:val="24"/>
          <w:szCs w:val="24"/>
          <w:lang w:eastAsia="en-US"/>
        </w:rPr>
        <w:t xml:space="preserve">Каково содержание и задачи органов прокуратуры в правотворческой деятельности? Как реализуется право законодательной инициативы прокурора? Изучите основные нормативно-правовые и локальные акты в данной сфере. Изучите опыт органа прокуратуры по реализации законодательной инициативы и подготовьте краткую справку-объективку (не более 2-3 </w:t>
      </w:r>
      <w:proofErr w:type="spellStart"/>
      <w:proofErr w:type="gramStart"/>
      <w:r w:rsidRPr="007A1EF9">
        <w:rPr>
          <w:rFonts w:eastAsia="Calibri"/>
          <w:sz w:val="24"/>
          <w:szCs w:val="24"/>
          <w:lang w:eastAsia="en-US"/>
        </w:rPr>
        <w:t>стр</w:t>
      </w:r>
      <w:proofErr w:type="spellEnd"/>
      <w:proofErr w:type="gramEnd"/>
      <w:r w:rsidRPr="007A1EF9">
        <w:rPr>
          <w:rFonts w:eastAsia="Calibri"/>
          <w:sz w:val="24"/>
          <w:szCs w:val="24"/>
          <w:lang w:eastAsia="en-US"/>
        </w:rPr>
        <w:t xml:space="preserve">, формат А-4) и сделайте ее в качестве приложения к отчету о прохождении практики. </w:t>
      </w:r>
    </w:p>
    <w:p w14:paraId="28152DAF"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 4.</w:t>
      </w:r>
      <w:r w:rsidRPr="007A1EF9">
        <w:rPr>
          <w:rFonts w:eastAsia="Calibri"/>
          <w:sz w:val="24"/>
          <w:szCs w:val="24"/>
          <w:lang w:eastAsia="en-US"/>
        </w:rPr>
        <w:tab/>
        <w:t xml:space="preserve">В чем заключается деятельность органов прокуратуры по правовому просвещению граждан? Какими нормативно-правовыми и локальными актами </w:t>
      </w:r>
      <w:proofErr w:type="gramStart"/>
      <w:r w:rsidRPr="007A1EF9">
        <w:rPr>
          <w:rFonts w:eastAsia="Calibri"/>
          <w:sz w:val="24"/>
          <w:szCs w:val="24"/>
          <w:lang w:eastAsia="en-US"/>
        </w:rPr>
        <w:t>указанные</w:t>
      </w:r>
      <w:proofErr w:type="gramEnd"/>
      <w:r w:rsidRPr="007A1EF9">
        <w:rPr>
          <w:rFonts w:eastAsia="Calibri"/>
          <w:sz w:val="24"/>
          <w:szCs w:val="24"/>
          <w:lang w:eastAsia="en-US"/>
        </w:rPr>
        <w:t xml:space="preserve"> вопрос регламентируется? Примите участие в работе ответственных лиц по правовому просвещению граждан, окажите содействие в подготовке информационного материала. Полученные материалы оформите в виде приложения к отчету о прохождении практики. </w:t>
      </w:r>
    </w:p>
    <w:p w14:paraId="4F866478" w14:textId="77777777" w:rsidR="000112D7" w:rsidRPr="007A1EF9" w:rsidRDefault="000112D7" w:rsidP="000112D7">
      <w:pPr>
        <w:ind w:firstLine="709"/>
        <w:jc w:val="both"/>
        <w:rPr>
          <w:rFonts w:eastAsia="Calibri"/>
          <w:sz w:val="24"/>
          <w:szCs w:val="24"/>
          <w:lang w:eastAsia="en-US"/>
        </w:rPr>
      </w:pPr>
      <w:r w:rsidRPr="007A1EF9">
        <w:rPr>
          <w:rFonts w:eastAsia="Calibri"/>
          <w:b/>
          <w:sz w:val="24"/>
          <w:szCs w:val="24"/>
          <w:lang w:eastAsia="en-US"/>
        </w:rPr>
        <w:t>Задание 5 .</w:t>
      </w:r>
      <w:r w:rsidRPr="007A1EF9">
        <w:rPr>
          <w:rFonts w:eastAsia="Calibri"/>
          <w:b/>
          <w:sz w:val="24"/>
          <w:szCs w:val="24"/>
          <w:lang w:eastAsia="en-US"/>
        </w:rPr>
        <w:tab/>
      </w:r>
      <w:r w:rsidRPr="007A1EF9">
        <w:rPr>
          <w:rFonts w:eastAsia="Calibri"/>
          <w:sz w:val="24"/>
          <w:szCs w:val="24"/>
          <w:lang w:eastAsia="en-US"/>
        </w:rPr>
        <w:t xml:space="preserve">В чем суть новых и новых открывшихся обстоятельств, описанных в нормах главы 49 УПК РФ? </w:t>
      </w:r>
      <w:proofErr w:type="gramStart"/>
      <w:r w:rsidRPr="007A1EF9">
        <w:rPr>
          <w:rFonts w:eastAsia="Calibri"/>
          <w:sz w:val="24"/>
          <w:szCs w:val="24"/>
          <w:lang w:eastAsia="en-US"/>
        </w:rPr>
        <w:t>Какова роль прокурора при обнаружении указанных обстоятельство в ходе расследования или окончания проверки?</w:t>
      </w:r>
      <w:proofErr w:type="gramEnd"/>
      <w:r w:rsidRPr="007A1EF9">
        <w:rPr>
          <w:rFonts w:eastAsia="Calibri"/>
          <w:sz w:val="24"/>
          <w:szCs w:val="24"/>
          <w:lang w:eastAsia="en-US"/>
        </w:rPr>
        <w:t xml:space="preserve"> Приведите примеры заключений, составляемых в порядке ст. 416 УПК РФ. Указанные заключения оформите в качестве приложения к отчёту о прохождении практики. </w:t>
      </w:r>
    </w:p>
    <w:p w14:paraId="71C93DE3" w14:textId="77777777" w:rsidR="000112D7" w:rsidRPr="007A1EF9" w:rsidRDefault="000112D7" w:rsidP="000112D7">
      <w:pPr>
        <w:ind w:firstLine="709"/>
        <w:jc w:val="both"/>
        <w:rPr>
          <w:rFonts w:eastAsia="Calibri"/>
          <w:sz w:val="24"/>
          <w:szCs w:val="24"/>
          <w:lang w:eastAsia="en-US"/>
        </w:rPr>
      </w:pPr>
    </w:p>
    <w:p w14:paraId="3796F9C6" w14:textId="77777777" w:rsidR="000112D7" w:rsidRPr="007A1EF9" w:rsidRDefault="000112D7" w:rsidP="000112D7">
      <w:pPr>
        <w:widowControl/>
        <w:jc w:val="both"/>
        <w:rPr>
          <w:rFonts w:eastAsia="Calibri"/>
          <w:sz w:val="24"/>
          <w:szCs w:val="24"/>
          <w:lang w:eastAsia="en-US"/>
        </w:rPr>
      </w:pPr>
      <w:r w:rsidRPr="007A1EF9">
        <w:rPr>
          <w:rFonts w:eastAsia="Calibri"/>
          <w:b/>
          <w:sz w:val="24"/>
          <w:szCs w:val="24"/>
          <w:lang w:eastAsia="en-US"/>
        </w:rPr>
        <w:t xml:space="preserve">Организация прохождения </w:t>
      </w:r>
      <w:bookmarkStart w:id="34" w:name="_Hlk61953600"/>
      <w:r w:rsidRPr="007A1EF9">
        <w:rPr>
          <w:rFonts w:eastAsia="Calibri"/>
          <w:b/>
          <w:sz w:val="24"/>
          <w:szCs w:val="24"/>
          <w:lang w:eastAsia="en-US"/>
        </w:rPr>
        <w:t>практики</w:t>
      </w:r>
      <w:r w:rsidRPr="007A1EF9">
        <w:rPr>
          <w:rFonts w:eastAsia="Calibri"/>
          <w:sz w:val="24"/>
          <w:szCs w:val="24"/>
          <w:lang w:eastAsia="en-US"/>
        </w:rPr>
        <w:t xml:space="preserve">: формы адвокатских образований, действующих на территории РФ, представляющие публичные функции по защите прав граждан и организаций.  </w:t>
      </w:r>
      <w:bookmarkEnd w:id="34"/>
    </w:p>
    <w:p w14:paraId="35F8E364" w14:textId="77777777" w:rsidR="000112D7" w:rsidRPr="007A1EF9" w:rsidRDefault="000112D7" w:rsidP="000112D7">
      <w:pPr>
        <w:widowControl/>
        <w:jc w:val="both"/>
        <w:rPr>
          <w:rFonts w:eastAsia="Calibri"/>
          <w:sz w:val="24"/>
          <w:szCs w:val="24"/>
          <w:lang w:eastAsia="en-US"/>
        </w:rPr>
      </w:pPr>
    </w:p>
    <w:p w14:paraId="28385197" w14:textId="77777777" w:rsidR="000112D7" w:rsidRPr="007A1EF9" w:rsidRDefault="000112D7" w:rsidP="000112D7">
      <w:pPr>
        <w:widowControl/>
        <w:ind w:firstLine="708"/>
        <w:jc w:val="both"/>
        <w:rPr>
          <w:rFonts w:eastAsia="Calibri"/>
          <w:sz w:val="24"/>
          <w:szCs w:val="24"/>
          <w:lang w:eastAsia="en-US"/>
        </w:rPr>
      </w:pPr>
      <w:bookmarkStart w:id="35" w:name="_Hlk61953639"/>
      <w:r w:rsidRPr="007A1EF9">
        <w:rPr>
          <w:rFonts w:eastAsia="Calibri"/>
          <w:b/>
          <w:sz w:val="24"/>
          <w:szCs w:val="24"/>
          <w:lang w:eastAsia="en-US"/>
        </w:rPr>
        <w:t>Задание 1.</w:t>
      </w:r>
      <w:r w:rsidRPr="007A1EF9">
        <w:rPr>
          <w:rFonts w:eastAsia="Calibri"/>
          <w:b/>
          <w:sz w:val="24"/>
          <w:szCs w:val="24"/>
          <w:lang w:eastAsia="en-US"/>
        </w:rPr>
        <w:tab/>
      </w:r>
      <w:r w:rsidRPr="007A1EF9">
        <w:rPr>
          <w:rFonts w:eastAsia="Calibri"/>
          <w:sz w:val="24"/>
          <w:szCs w:val="24"/>
          <w:lang w:eastAsia="en-US"/>
        </w:rPr>
        <w:t xml:space="preserve">Как организована кадровая работа в адвокатских образованиях? В чем заключается особенность работы в адвокатских образованиях? Какие ограничения накладываются на адвокатов? Ответ оформите в виде приложения к отчету о прохождении практики. При его подготовке опирайтесь на нормативные правовые акты и локальные акты адвокатских образований. </w:t>
      </w:r>
    </w:p>
    <w:p w14:paraId="139ED4AA" w14:textId="77777777" w:rsidR="000112D7" w:rsidRPr="007A1EF9" w:rsidRDefault="000112D7" w:rsidP="000112D7">
      <w:pPr>
        <w:widowControl/>
        <w:jc w:val="both"/>
        <w:rPr>
          <w:rFonts w:eastAsia="Calibri"/>
          <w:b/>
          <w:sz w:val="24"/>
          <w:szCs w:val="24"/>
          <w:lang w:eastAsia="en-US"/>
        </w:rPr>
      </w:pPr>
    </w:p>
    <w:p w14:paraId="4F514A2F"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 2.</w:t>
      </w:r>
      <w:r w:rsidRPr="007A1EF9">
        <w:rPr>
          <w:rFonts w:eastAsia="Calibri"/>
          <w:b/>
          <w:sz w:val="24"/>
          <w:szCs w:val="24"/>
          <w:lang w:eastAsia="en-US"/>
        </w:rPr>
        <w:tab/>
      </w:r>
      <w:r w:rsidRPr="007A1EF9">
        <w:rPr>
          <w:rFonts w:eastAsia="Calibri"/>
          <w:sz w:val="24"/>
          <w:szCs w:val="24"/>
          <w:lang w:eastAsia="en-US"/>
        </w:rPr>
        <w:t xml:space="preserve">В чем заключается международное сотрудничество адвокатских образований РФ? Чем регламентируется организация работы адвокатских образований РФ в сфере оказания правовой помощи по уголовным делам? Какие формы правовой помощи Вам известны? Ответ оформите в качестве приложения к отчету о прохождении практики. Запросите у ответственного работника примеры актов международного сотрудничества, проанализируйте их и включите в структуру приложения. </w:t>
      </w:r>
    </w:p>
    <w:p w14:paraId="7C97D166" w14:textId="77777777" w:rsidR="000112D7" w:rsidRPr="007A1EF9" w:rsidRDefault="000112D7" w:rsidP="000112D7">
      <w:pPr>
        <w:widowControl/>
        <w:jc w:val="both"/>
        <w:rPr>
          <w:rFonts w:eastAsia="Calibri"/>
          <w:sz w:val="24"/>
          <w:szCs w:val="24"/>
          <w:lang w:eastAsia="en-US"/>
        </w:rPr>
      </w:pPr>
    </w:p>
    <w:p w14:paraId="67493E92" w14:textId="77777777" w:rsidR="000112D7" w:rsidRPr="007A1EF9" w:rsidRDefault="000112D7" w:rsidP="000112D7">
      <w:pPr>
        <w:widowControl/>
        <w:ind w:firstLine="708"/>
        <w:jc w:val="both"/>
        <w:rPr>
          <w:rFonts w:eastAsia="Calibri"/>
          <w:b/>
          <w:sz w:val="24"/>
          <w:szCs w:val="24"/>
          <w:lang w:eastAsia="en-US"/>
        </w:rPr>
      </w:pPr>
      <w:r w:rsidRPr="007A1EF9">
        <w:rPr>
          <w:rFonts w:eastAsia="Calibri"/>
          <w:b/>
          <w:sz w:val="24"/>
          <w:szCs w:val="24"/>
          <w:lang w:eastAsia="en-US"/>
        </w:rPr>
        <w:t>Задание 3.</w:t>
      </w:r>
      <w:r w:rsidRPr="007A1EF9">
        <w:rPr>
          <w:rFonts w:eastAsia="Calibri"/>
          <w:b/>
          <w:sz w:val="24"/>
          <w:szCs w:val="24"/>
          <w:lang w:eastAsia="en-US"/>
        </w:rPr>
        <w:tab/>
      </w:r>
      <w:r w:rsidRPr="007A1EF9">
        <w:rPr>
          <w:rFonts w:eastAsia="Calibri"/>
          <w:sz w:val="24"/>
          <w:szCs w:val="24"/>
          <w:lang w:eastAsia="en-US"/>
        </w:rPr>
        <w:t xml:space="preserve">Каково содержание адвокатских образований в правотворческой деятельности? Изучите </w:t>
      </w:r>
      <w:proofErr w:type="gramStart"/>
      <w:r w:rsidRPr="007A1EF9">
        <w:rPr>
          <w:rFonts w:eastAsia="Calibri"/>
          <w:sz w:val="24"/>
          <w:szCs w:val="24"/>
          <w:lang w:eastAsia="en-US"/>
        </w:rPr>
        <w:t>основные</w:t>
      </w:r>
      <w:proofErr w:type="gramEnd"/>
      <w:r w:rsidRPr="007A1EF9">
        <w:rPr>
          <w:rFonts w:eastAsia="Calibri"/>
          <w:sz w:val="24"/>
          <w:szCs w:val="24"/>
          <w:lang w:eastAsia="en-US"/>
        </w:rPr>
        <w:t xml:space="preserve"> нормативные правовые в данной сфере. Изучите опыт адвокатских образований в правотворческой деятельности, подготовьте краткую справку-объективку (не более 1-2 стр., формат А-4) и сделайте ее в качестве приложения к отчету о прохождении практики. </w:t>
      </w:r>
    </w:p>
    <w:p w14:paraId="7FF26571" w14:textId="77777777" w:rsidR="000112D7" w:rsidRPr="007A1EF9" w:rsidRDefault="000112D7" w:rsidP="000112D7">
      <w:pPr>
        <w:widowControl/>
        <w:jc w:val="both"/>
        <w:rPr>
          <w:rFonts w:eastAsia="Calibri"/>
          <w:b/>
          <w:sz w:val="24"/>
          <w:szCs w:val="24"/>
          <w:lang w:eastAsia="en-US"/>
        </w:rPr>
      </w:pPr>
    </w:p>
    <w:p w14:paraId="112A8A4D"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lastRenderedPageBreak/>
        <w:t>Задание 4.</w:t>
      </w:r>
      <w:r w:rsidRPr="007A1EF9">
        <w:rPr>
          <w:rFonts w:eastAsia="Calibri"/>
          <w:sz w:val="24"/>
          <w:szCs w:val="24"/>
          <w:lang w:eastAsia="en-US"/>
        </w:rPr>
        <w:tab/>
        <w:t xml:space="preserve">В чем заключается деятельность адвоката по правовому просвещению граждан? Регламентируется ли какими-либо нормативными правовыми актами данный вопрос? Примите участие в работе адвоката по правовому просвещению граждан, окажите содействие в подготовке информационного материала. Полученные материалы оформите в виде приложения к отчету о прохождении практики. </w:t>
      </w:r>
    </w:p>
    <w:p w14:paraId="28087554" w14:textId="77777777" w:rsidR="000112D7" w:rsidRPr="007A1EF9" w:rsidRDefault="000112D7" w:rsidP="000112D7">
      <w:pPr>
        <w:widowControl/>
        <w:jc w:val="both"/>
        <w:rPr>
          <w:rFonts w:eastAsia="Calibri"/>
          <w:b/>
          <w:sz w:val="24"/>
          <w:szCs w:val="24"/>
          <w:lang w:eastAsia="en-US"/>
        </w:rPr>
      </w:pPr>
    </w:p>
    <w:p w14:paraId="6789EAAF" w14:textId="77777777" w:rsidR="000112D7" w:rsidRPr="007A1EF9" w:rsidRDefault="000112D7" w:rsidP="000112D7">
      <w:pPr>
        <w:ind w:firstLine="709"/>
        <w:jc w:val="both"/>
        <w:rPr>
          <w:rFonts w:eastAsia="Calibri"/>
          <w:sz w:val="24"/>
          <w:szCs w:val="24"/>
          <w:lang w:eastAsia="en-US"/>
        </w:rPr>
      </w:pPr>
      <w:r w:rsidRPr="007A1EF9">
        <w:rPr>
          <w:rFonts w:eastAsia="Calibri"/>
          <w:b/>
          <w:sz w:val="24"/>
          <w:szCs w:val="24"/>
          <w:lang w:eastAsia="en-US"/>
        </w:rPr>
        <w:t>Задание 5 .</w:t>
      </w:r>
      <w:r w:rsidRPr="007A1EF9">
        <w:rPr>
          <w:rFonts w:eastAsia="Calibri"/>
          <w:b/>
          <w:sz w:val="24"/>
          <w:szCs w:val="24"/>
          <w:lang w:eastAsia="en-US"/>
        </w:rPr>
        <w:tab/>
      </w:r>
      <w:r w:rsidRPr="007A1EF9">
        <w:rPr>
          <w:rFonts w:eastAsia="Calibri"/>
          <w:sz w:val="24"/>
          <w:szCs w:val="24"/>
          <w:lang w:eastAsia="en-US"/>
        </w:rPr>
        <w:t xml:space="preserve">В чем суть новых и новых открывшихся обстоятельств, описанных в нормах главы 49 УПК РФ? Какова роль адвоката при обнаружении указанных обстоятельств? Возможные решения адвоката оформите в качестве приложения к отчёту о прохождении практики. </w:t>
      </w:r>
    </w:p>
    <w:bookmarkEnd w:id="35"/>
    <w:p w14:paraId="30FD2D3E" w14:textId="77777777" w:rsidR="000112D7" w:rsidRPr="007A1EF9" w:rsidRDefault="000112D7" w:rsidP="000112D7">
      <w:pPr>
        <w:ind w:firstLine="709"/>
        <w:jc w:val="both"/>
        <w:rPr>
          <w:rFonts w:eastAsia="Calibri"/>
          <w:b/>
          <w:bCs/>
          <w:sz w:val="24"/>
          <w:szCs w:val="24"/>
          <w:lang w:eastAsia="en-US"/>
        </w:rPr>
      </w:pPr>
    </w:p>
    <w:p w14:paraId="79C47A28" w14:textId="77777777" w:rsidR="000112D7" w:rsidRPr="007A1EF9" w:rsidRDefault="000112D7" w:rsidP="000112D7">
      <w:pPr>
        <w:widowControl/>
        <w:rPr>
          <w:rFonts w:eastAsia="Calibri"/>
          <w:sz w:val="24"/>
          <w:szCs w:val="24"/>
          <w:lang w:eastAsia="en-US"/>
        </w:rPr>
      </w:pPr>
      <w:r w:rsidRPr="007A1EF9">
        <w:rPr>
          <w:rFonts w:eastAsia="Calibri"/>
          <w:b/>
          <w:sz w:val="24"/>
          <w:szCs w:val="24"/>
          <w:lang w:eastAsia="en-US"/>
        </w:rPr>
        <w:t>Организация прохождения практики</w:t>
      </w:r>
      <w:r w:rsidRPr="007A1EF9">
        <w:rPr>
          <w:rFonts w:eastAsia="Calibri"/>
          <w:sz w:val="24"/>
          <w:szCs w:val="24"/>
          <w:lang w:eastAsia="en-US"/>
        </w:rPr>
        <w:t>: МВД и иные правоохранительные органы</w:t>
      </w:r>
    </w:p>
    <w:p w14:paraId="018F42CD" w14:textId="77777777" w:rsidR="000112D7" w:rsidRPr="007A1EF9" w:rsidRDefault="000112D7" w:rsidP="000112D7">
      <w:pPr>
        <w:widowControl/>
        <w:rPr>
          <w:rFonts w:eastAsia="Calibri"/>
          <w:sz w:val="24"/>
          <w:szCs w:val="24"/>
          <w:lang w:eastAsia="en-US"/>
        </w:rPr>
      </w:pPr>
    </w:p>
    <w:p w14:paraId="70026618" w14:textId="77777777" w:rsidR="000112D7" w:rsidRPr="007A1EF9" w:rsidRDefault="000112D7" w:rsidP="000112D7">
      <w:pPr>
        <w:widowControl/>
        <w:ind w:firstLine="539"/>
        <w:jc w:val="both"/>
        <w:rPr>
          <w:rFonts w:eastAsia="Calibri"/>
          <w:sz w:val="24"/>
          <w:szCs w:val="24"/>
          <w:lang w:eastAsia="en-US"/>
        </w:rPr>
      </w:pPr>
      <w:r w:rsidRPr="007A1EF9">
        <w:rPr>
          <w:rFonts w:eastAsia="Calibri"/>
          <w:b/>
          <w:sz w:val="24"/>
          <w:szCs w:val="24"/>
          <w:lang w:eastAsia="en-US"/>
        </w:rPr>
        <w:t xml:space="preserve">Задание </w:t>
      </w:r>
      <w:r w:rsidRPr="007A1EF9">
        <w:rPr>
          <w:rFonts w:eastAsia="Calibri"/>
          <w:sz w:val="24"/>
          <w:szCs w:val="24"/>
          <w:lang w:eastAsia="en-US"/>
        </w:rPr>
        <w:t>1. Изучите приказы, инструкции и иные документы, регламентирующие деятельность, цели, задачи, функции, структуру органов МВД (иных правоохранительных органов) исходя из места прохождения практики. Результат оформите приложением к Отчёту о прохождении практики.</w:t>
      </w:r>
    </w:p>
    <w:p w14:paraId="2713ACB2" w14:textId="77777777" w:rsidR="000112D7" w:rsidRPr="007A1EF9" w:rsidRDefault="000112D7" w:rsidP="000112D7">
      <w:pPr>
        <w:widowControl/>
        <w:ind w:firstLine="539"/>
        <w:jc w:val="both"/>
        <w:rPr>
          <w:rFonts w:eastAsia="Calibri"/>
          <w:sz w:val="24"/>
          <w:szCs w:val="24"/>
          <w:lang w:eastAsia="en-US"/>
        </w:rPr>
      </w:pPr>
      <w:r w:rsidRPr="007A1EF9">
        <w:rPr>
          <w:rFonts w:eastAsia="Calibri"/>
          <w:b/>
          <w:sz w:val="24"/>
          <w:szCs w:val="24"/>
          <w:lang w:eastAsia="en-US"/>
        </w:rPr>
        <w:t xml:space="preserve">Задание </w:t>
      </w:r>
      <w:r w:rsidRPr="007A1EF9">
        <w:rPr>
          <w:rFonts w:eastAsia="Calibri"/>
          <w:sz w:val="24"/>
          <w:szCs w:val="24"/>
          <w:lang w:eastAsia="en-US"/>
        </w:rPr>
        <w:t>2. Раскройте правовые основы деятельности сотрудника органа МВД (иного правоохранительного органа) по месту прохождения практики. Результат оформите приложением к Отчёту о прохождении практики.</w:t>
      </w:r>
    </w:p>
    <w:p w14:paraId="38D4DEFD" w14:textId="77777777" w:rsidR="000112D7" w:rsidRPr="007A1EF9" w:rsidRDefault="000112D7" w:rsidP="000112D7">
      <w:pPr>
        <w:widowControl/>
        <w:ind w:firstLine="539"/>
        <w:jc w:val="both"/>
        <w:rPr>
          <w:rFonts w:eastAsia="Calibri"/>
          <w:sz w:val="24"/>
          <w:szCs w:val="24"/>
          <w:lang w:eastAsia="en-US"/>
        </w:rPr>
      </w:pPr>
      <w:r w:rsidRPr="007A1EF9">
        <w:rPr>
          <w:rFonts w:eastAsia="Calibri"/>
          <w:b/>
          <w:sz w:val="24"/>
          <w:szCs w:val="24"/>
          <w:lang w:eastAsia="en-US"/>
        </w:rPr>
        <w:t xml:space="preserve">Задание </w:t>
      </w:r>
      <w:r w:rsidRPr="007A1EF9">
        <w:rPr>
          <w:rFonts w:eastAsia="Calibri"/>
          <w:sz w:val="24"/>
          <w:szCs w:val="24"/>
          <w:lang w:eastAsia="en-US"/>
        </w:rPr>
        <w:t>3. Опишите направления деятельности, а также и должностные обязанности оперуполномоченного уголовного розыска, подразделения экономической безопасности и противодействия коррупции, участкового, уполномоченного по делам несовершеннолетних, дознавателя, эксперта-криминалиста, дежурного по органу внутренних дел, следователя. Результат оформите приложением к Отчёту о прохождении практики.</w:t>
      </w:r>
    </w:p>
    <w:p w14:paraId="597B5DD6" w14:textId="77777777" w:rsidR="000112D7" w:rsidRPr="007A1EF9" w:rsidRDefault="000112D7" w:rsidP="000112D7">
      <w:pPr>
        <w:widowControl/>
        <w:ind w:firstLine="539"/>
        <w:jc w:val="both"/>
        <w:rPr>
          <w:rFonts w:eastAsia="Calibri"/>
          <w:sz w:val="24"/>
          <w:szCs w:val="24"/>
          <w:lang w:eastAsia="en-US"/>
        </w:rPr>
      </w:pPr>
      <w:r w:rsidRPr="007A1EF9">
        <w:rPr>
          <w:rFonts w:eastAsia="Calibri"/>
          <w:b/>
          <w:sz w:val="24"/>
          <w:szCs w:val="24"/>
          <w:lang w:eastAsia="en-US"/>
        </w:rPr>
        <w:t xml:space="preserve">Задание </w:t>
      </w:r>
      <w:r w:rsidRPr="007A1EF9">
        <w:rPr>
          <w:rFonts w:eastAsia="Calibri"/>
          <w:sz w:val="24"/>
          <w:szCs w:val="24"/>
          <w:lang w:eastAsia="en-US"/>
        </w:rPr>
        <w:t>4. Раскройте порядок и формы взаимодействия вышеуказанных должностных лиц между собой, а также со следователями Следственного комитета РФ. Результат оформите приложением к Отчёту о прохождении практики.</w:t>
      </w:r>
    </w:p>
    <w:p w14:paraId="6CCBB0FB" w14:textId="77777777" w:rsidR="000112D7" w:rsidRPr="007A1EF9" w:rsidRDefault="000112D7" w:rsidP="000112D7">
      <w:pPr>
        <w:ind w:firstLine="539"/>
        <w:jc w:val="both"/>
        <w:rPr>
          <w:rFonts w:eastAsia="Calibri"/>
          <w:sz w:val="24"/>
          <w:szCs w:val="24"/>
          <w:lang w:eastAsia="en-US"/>
        </w:rPr>
      </w:pPr>
      <w:r w:rsidRPr="007A1EF9">
        <w:rPr>
          <w:rFonts w:eastAsia="Calibri"/>
          <w:b/>
          <w:sz w:val="24"/>
          <w:szCs w:val="24"/>
          <w:lang w:eastAsia="en-US"/>
        </w:rPr>
        <w:t xml:space="preserve">Задание </w:t>
      </w:r>
      <w:r w:rsidRPr="007A1EF9">
        <w:rPr>
          <w:rFonts w:eastAsia="Calibri"/>
          <w:sz w:val="24"/>
          <w:szCs w:val="24"/>
          <w:lang w:eastAsia="en-US"/>
        </w:rPr>
        <w:t>5. Опишите, каким образом регулируется и  осуществляется задержание лиц, подозреваемых в совершении преступления. Результат оформите приложением к Отчёту о прохождении практики.</w:t>
      </w:r>
    </w:p>
    <w:p w14:paraId="5D519002" w14:textId="77777777" w:rsidR="000112D7" w:rsidRPr="007A1EF9" w:rsidRDefault="000112D7" w:rsidP="000112D7">
      <w:pPr>
        <w:ind w:firstLine="539"/>
        <w:jc w:val="both"/>
        <w:rPr>
          <w:rFonts w:eastAsia="Calibri"/>
          <w:sz w:val="24"/>
          <w:szCs w:val="24"/>
          <w:lang w:eastAsia="en-US"/>
        </w:rPr>
      </w:pPr>
    </w:p>
    <w:p w14:paraId="2AEBF5E7" w14:textId="1D07CB02" w:rsidR="000112D7" w:rsidRPr="007A1EF9" w:rsidRDefault="000112D7" w:rsidP="000112D7">
      <w:pPr>
        <w:widowControl/>
        <w:jc w:val="both"/>
        <w:rPr>
          <w:rFonts w:eastAsia="Calibri"/>
          <w:sz w:val="24"/>
          <w:szCs w:val="24"/>
          <w:lang w:eastAsia="en-US"/>
        </w:rPr>
      </w:pPr>
      <w:r w:rsidRPr="007A1EF9">
        <w:rPr>
          <w:rFonts w:eastAsia="Calibri"/>
          <w:b/>
          <w:sz w:val="24"/>
          <w:szCs w:val="24"/>
          <w:lang w:eastAsia="en-US"/>
        </w:rPr>
        <w:t>Организация прохождения практики</w:t>
      </w:r>
      <w:r w:rsidRPr="007A1EF9">
        <w:rPr>
          <w:rFonts w:eastAsia="Calibri"/>
          <w:sz w:val="24"/>
          <w:szCs w:val="24"/>
          <w:lang w:eastAsia="en-US"/>
        </w:rPr>
        <w:t xml:space="preserve">: </w:t>
      </w:r>
      <w:r w:rsidR="00FE35D1">
        <w:rPr>
          <w:rFonts w:eastAsia="Calibri"/>
          <w:sz w:val="24"/>
          <w:szCs w:val="24"/>
          <w:lang w:eastAsia="en-US"/>
        </w:rPr>
        <w:t xml:space="preserve">кафедра уголовного/уголовно-процессуального права </w:t>
      </w:r>
      <w:r w:rsidRPr="007A1EF9">
        <w:rPr>
          <w:rFonts w:eastAsia="Calibri"/>
          <w:sz w:val="24"/>
          <w:szCs w:val="24"/>
          <w:lang w:eastAsia="en-US"/>
        </w:rPr>
        <w:t>СЗФ ФГБОУВО «</w:t>
      </w:r>
      <w:r w:rsidRPr="007A1EF9">
        <w:rPr>
          <w:rFonts w:eastAsia="Calibri"/>
          <w:bCs/>
          <w:sz w:val="24"/>
          <w:szCs w:val="24"/>
          <w:lang w:eastAsia="en-US"/>
        </w:rPr>
        <w:t>Российский государственный университет правосудия</w:t>
      </w:r>
      <w:r w:rsidRPr="007A1EF9">
        <w:rPr>
          <w:rFonts w:eastAsia="Calibri"/>
          <w:sz w:val="24"/>
          <w:szCs w:val="24"/>
          <w:lang w:eastAsia="en-US"/>
        </w:rPr>
        <w:t>»</w:t>
      </w:r>
    </w:p>
    <w:p w14:paraId="394566DA" w14:textId="77777777" w:rsidR="000112D7" w:rsidRPr="007A1EF9" w:rsidRDefault="000112D7" w:rsidP="000112D7">
      <w:pPr>
        <w:widowControl/>
        <w:rPr>
          <w:rFonts w:eastAsia="Calibri"/>
          <w:sz w:val="24"/>
          <w:szCs w:val="24"/>
          <w:lang w:eastAsia="en-US"/>
        </w:rPr>
      </w:pPr>
    </w:p>
    <w:p w14:paraId="36877B0F" w14:textId="77777777" w:rsidR="000112D7" w:rsidRPr="007A1EF9" w:rsidRDefault="000112D7" w:rsidP="000112D7">
      <w:pPr>
        <w:widowControl/>
        <w:ind w:firstLine="708"/>
        <w:jc w:val="both"/>
        <w:rPr>
          <w:rFonts w:eastAsia="Calibri"/>
          <w:sz w:val="24"/>
          <w:szCs w:val="24"/>
          <w:lang w:eastAsia="en-US"/>
        </w:rPr>
      </w:pPr>
      <w:bookmarkStart w:id="36" w:name="_Hlk61953399"/>
      <w:r w:rsidRPr="007A1EF9">
        <w:rPr>
          <w:rFonts w:eastAsia="Calibri"/>
          <w:b/>
          <w:sz w:val="24"/>
          <w:szCs w:val="24"/>
          <w:lang w:eastAsia="en-US"/>
        </w:rPr>
        <w:t>Задание 1.</w:t>
      </w:r>
      <w:r w:rsidRPr="007A1EF9">
        <w:rPr>
          <w:rFonts w:eastAsia="Calibri"/>
          <w:sz w:val="24"/>
          <w:szCs w:val="24"/>
          <w:lang w:eastAsia="en-US"/>
        </w:rPr>
        <w:tab/>
        <w:t xml:space="preserve">Ознакомьтесь с положением об отделе информационных технологий от 15.10.2014 г. № 39. Какие виды информационных технологий используются в Университете? Какие ИАС и СПС системы используются в университете? Внесите предложения по совершенствованию информационно-технического обеспечения научной и образовательной деятельности в Университете. Предложения оформите в виде справки-объективки (объем не более 2-3 стр., формат А-4) и приложите к отчету о прохождении практики.  </w:t>
      </w:r>
    </w:p>
    <w:p w14:paraId="0688BB54"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 2.</w:t>
      </w:r>
      <w:r w:rsidRPr="007A1EF9">
        <w:rPr>
          <w:rFonts w:eastAsia="Calibri"/>
          <w:sz w:val="24"/>
          <w:szCs w:val="24"/>
          <w:lang w:eastAsia="en-US"/>
        </w:rPr>
        <w:tab/>
        <w:t xml:space="preserve"> Изучите положения ФЗ от 29.12.2012 г. № 273-ФЗ «Об образовании в Российской Федерации». Какова структура системы образования? Какие уровни высшего образования описаны в данном ФЗ? Какие особые права при </w:t>
      </w:r>
      <w:proofErr w:type="gramStart"/>
      <w:r w:rsidRPr="007A1EF9">
        <w:rPr>
          <w:rFonts w:eastAsia="Calibri"/>
          <w:sz w:val="24"/>
          <w:szCs w:val="24"/>
          <w:lang w:eastAsia="en-US"/>
        </w:rPr>
        <w:t>приёме</w:t>
      </w:r>
      <w:proofErr w:type="gramEnd"/>
      <w:r w:rsidRPr="007A1EF9">
        <w:rPr>
          <w:rFonts w:eastAsia="Calibri"/>
          <w:sz w:val="24"/>
          <w:szCs w:val="24"/>
          <w:lang w:eastAsia="en-US"/>
        </w:rPr>
        <w:t xml:space="preserve"> а обучение по программам бакалавриата и специалитета установлены в Университете? Какие </w:t>
      </w:r>
      <w:proofErr w:type="gramStart"/>
      <w:r w:rsidRPr="007A1EF9">
        <w:rPr>
          <w:rFonts w:eastAsia="Calibri"/>
          <w:sz w:val="24"/>
          <w:szCs w:val="24"/>
          <w:lang w:eastAsia="en-US"/>
        </w:rPr>
        <w:t>права</w:t>
      </w:r>
      <w:proofErr w:type="gramEnd"/>
      <w:r w:rsidRPr="007A1EF9">
        <w:rPr>
          <w:rFonts w:eastAsia="Calibri"/>
          <w:sz w:val="24"/>
          <w:szCs w:val="24"/>
          <w:lang w:eastAsia="en-US"/>
        </w:rPr>
        <w:t xml:space="preserve"> и </w:t>
      </w:r>
      <w:proofErr w:type="gramStart"/>
      <w:r w:rsidRPr="007A1EF9">
        <w:rPr>
          <w:rFonts w:eastAsia="Calibri"/>
          <w:sz w:val="24"/>
          <w:szCs w:val="24"/>
          <w:lang w:eastAsia="en-US"/>
        </w:rPr>
        <w:t>какие</w:t>
      </w:r>
      <w:proofErr w:type="gramEnd"/>
      <w:r w:rsidRPr="007A1EF9">
        <w:rPr>
          <w:rFonts w:eastAsia="Calibri"/>
          <w:sz w:val="24"/>
          <w:szCs w:val="24"/>
          <w:lang w:eastAsia="en-US"/>
        </w:rPr>
        <w:t xml:space="preserve"> обязанности предоставлены обучающемуся данным ФЗ и Уставом Университета РГУП от 22.09.2016 г №34-П? Особенности организации самостоятельной работы обучающихся в современных условиях развития информационных технологий. Полученные ответы оформите в виде таблицы и приложите к отчету о прохождении практики. </w:t>
      </w:r>
    </w:p>
    <w:p w14:paraId="468746EE"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 3.</w:t>
      </w:r>
      <w:r w:rsidRPr="007A1EF9">
        <w:rPr>
          <w:rFonts w:eastAsia="Calibri"/>
          <w:sz w:val="24"/>
          <w:szCs w:val="24"/>
          <w:lang w:eastAsia="en-US"/>
        </w:rPr>
        <w:tab/>
        <w:t>Изучите структуру и содержание учебного процесса в образовательной организации высшего образования, особенности работы преподавателей. В чем состоят особенности учебно-методической и научно-методической работы преподавателя?</w:t>
      </w:r>
      <w:r w:rsidRPr="007A1EF9">
        <w:rPr>
          <w:sz w:val="24"/>
          <w:szCs w:val="24"/>
        </w:rPr>
        <w:t xml:space="preserve"> </w:t>
      </w:r>
      <w:r w:rsidRPr="007A1EF9">
        <w:rPr>
          <w:rFonts w:eastAsia="Calibri"/>
          <w:sz w:val="24"/>
          <w:szCs w:val="24"/>
          <w:lang w:eastAsia="en-US"/>
        </w:rPr>
        <w:lastRenderedPageBreak/>
        <w:t>Полученные ответы оформите в виде справки-объективки (объем не более 2-3 стр., формат А-4) и приложите к отчету о прохождении практики.</w:t>
      </w:r>
    </w:p>
    <w:p w14:paraId="4EB8E1E4" w14:textId="77777777" w:rsidR="000112D7" w:rsidRPr="007A1EF9" w:rsidRDefault="000112D7" w:rsidP="000112D7">
      <w:pPr>
        <w:widowControl/>
        <w:ind w:firstLine="708"/>
        <w:jc w:val="both"/>
        <w:rPr>
          <w:rFonts w:ascii="Calibri" w:eastAsia="Calibri" w:hAnsi="Calibri"/>
          <w:sz w:val="24"/>
          <w:szCs w:val="24"/>
          <w:lang w:eastAsia="en-US"/>
        </w:rPr>
      </w:pPr>
      <w:r w:rsidRPr="007A1EF9">
        <w:rPr>
          <w:rFonts w:eastAsia="Calibri"/>
          <w:b/>
          <w:bCs/>
          <w:sz w:val="24"/>
          <w:szCs w:val="24"/>
          <w:lang w:eastAsia="en-US"/>
        </w:rPr>
        <w:t>Задание 4</w:t>
      </w:r>
      <w:r w:rsidRPr="007A1EF9">
        <w:rPr>
          <w:rFonts w:eastAsia="Calibri"/>
          <w:sz w:val="24"/>
          <w:szCs w:val="24"/>
          <w:lang w:eastAsia="en-US"/>
        </w:rPr>
        <w:t xml:space="preserve">. Изучите положения федерального законодательства о предупреждении коррупционных практик. Как в стенах Университета реализуется антикоррупционная повестка. Запросите у ответственного работника отдела кадров материалы по профилактике антикоррупционного поведения среди работников, обучающихся и наемного персонала. Полученные данные оформите в виде справки-объективки (объем не более 2-3 стр., формат А-4) и приложите к отчету о прохождении практики.  </w:t>
      </w:r>
    </w:p>
    <w:bookmarkEnd w:id="36"/>
    <w:p w14:paraId="25BEC1F8" w14:textId="77777777" w:rsidR="000112D7" w:rsidRPr="007A1EF9" w:rsidRDefault="000112D7" w:rsidP="000112D7">
      <w:pPr>
        <w:keepNext/>
        <w:shd w:val="clear" w:color="auto" w:fill="FFFFFF"/>
        <w:ind w:left="198"/>
        <w:jc w:val="center"/>
        <w:outlineLvl w:val="4"/>
        <w:rPr>
          <w:rFonts w:ascii="Cambria" w:hAnsi="Cambria"/>
          <w:b/>
          <w:bCs/>
          <w:sz w:val="24"/>
          <w:szCs w:val="24"/>
        </w:rPr>
      </w:pPr>
    </w:p>
    <w:p w14:paraId="12FCE1CB" w14:textId="77777777" w:rsidR="00AC4A0D" w:rsidRDefault="00AC4A0D" w:rsidP="00C26F1F">
      <w:pPr>
        <w:widowControl/>
        <w:autoSpaceDE w:val="0"/>
        <w:autoSpaceDN w:val="0"/>
        <w:adjustRightInd w:val="0"/>
        <w:rPr>
          <w:rFonts w:eastAsia="Calibri"/>
          <w:b/>
          <w:bCs/>
          <w:sz w:val="24"/>
          <w:szCs w:val="24"/>
          <w:u w:val="single"/>
        </w:rPr>
      </w:pPr>
    </w:p>
    <w:p w14:paraId="5CA10A3F" w14:textId="77777777" w:rsidR="00AC4A0D" w:rsidRDefault="00AC4A0D" w:rsidP="000112D7">
      <w:pPr>
        <w:widowControl/>
        <w:autoSpaceDE w:val="0"/>
        <w:autoSpaceDN w:val="0"/>
        <w:adjustRightInd w:val="0"/>
        <w:jc w:val="right"/>
        <w:rPr>
          <w:rFonts w:eastAsia="Calibri"/>
          <w:b/>
          <w:bCs/>
          <w:sz w:val="24"/>
          <w:szCs w:val="24"/>
          <w:u w:val="single"/>
        </w:rPr>
      </w:pPr>
    </w:p>
    <w:p w14:paraId="410B6F00" w14:textId="0A6EEDAF" w:rsidR="000112D7" w:rsidRPr="007A1EF9" w:rsidRDefault="000112D7" w:rsidP="000112D7">
      <w:pPr>
        <w:widowControl/>
        <w:autoSpaceDE w:val="0"/>
        <w:autoSpaceDN w:val="0"/>
        <w:adjustRightInd w:val="0"/>
        <w:jc w:val="right"/>
        <w:rPr>
          <w:rFonts w:eastAsia="Calibri"/>
          <w:sz w:val="24"/>
          <w:szCs w:val="24"/>
          <w:u w:val="single"/>
        </w:rPr>
      </w:pPr>
      <w:r w:rsidRPr="007A1EF9">
        <w:rPr>
          <w:rFonts w:eastAsia="Calibri"/>
          <w:b/>
          <w:bCs/>
          <w:sz w:val="24"/>
          <w:szCs w:val="24"/>
          <w:u w:val="single"/>
        </w:rPr>
        <w:t>ОБРАЗЕЦ</w:t>
      </w:r>
    </w:p>
    <w:p w14:paraId="6EAE1755" w14:textId="77777777" w:rsidR="000112D7" w:rsidRPr="007A1EF9" w:rsidRDefault="000112D7" w:rsidP="000112D7">
      <w:pPr>
        <w:widowControl/>
        <w:spacing w:before="100" w:beforeAutospacing="1" w:after="100" w:afterAutospacing="1"/>
        <w:jc w:val="right"/>
        <w:rPr>
          <w:bCs/>
          <w:i/>
          <w:sz w:val="24"/>
          <w:szCs w:val="24"/>
        </w:rPr>
      </w:pPr>
      <w:r w:rsidRPr="007A1EF9">
        <w:rPr>
          <w:bCs/>
          <w:i/>
          <w:sz w:val="24"/>
          <w:szCs w:val="24"/>
        </w:rPr>
        <w:t xml:space="preserve">Бланк индивидуального задания </w:t>
      </w:r>
    </w:p>
    <w:p w14:paraId="336EC5EF" w14:textId="77777777" w:rsidR="00C26F1F" w:rsidRPr="00C26F1F" w:rsidRDefault="00C26F1F" w:rsidP="00C26F1F">
      <w:pPr>
        <w:widowControl/>
        <w:jc w:val="center"/>
        <w:rPr>
          <w:b/>
          <w:sz w:val="16"/>
          <w:szCs w:val="16"/>
        </w:rPr>
      </w:pPr>
      <w:r w:rsidRPr="00C26F1F">
        <w:rPr>
          <w:b/>
          <w:sz w:val="16"/>
          <w:szCs w:val="16"/>
        </w:rPr>
        <w:t>ФЕДЕРАЛЬНО</w:t>
      </w:r>
      <w:r>
        <w:rPr>
          <w:b/>
          <w:sz w:val="16"/>
          <w:szCs w:val="16"/>
        </w:rPr>
        <w:t>Е</w:t>
      </w:r>
      <w:r w:rsidRPr="00C26F1F">
        <w:rPr>
          <w:b/>
          <w:sz w:val="16"/>
          <w:szCs w:val="16"/>
        </w:rPr>
        <w:t xml:space="preserve"> ГОСУДАРСТВЕННО</w:t>
      </w:r>
      <w:r>
        <w:rPr>
          <w:b/>
          <w:sz w:val="16"/>
          <w:szCs w:val="16"/>
        </w:rPr>
        <w:t xml:space="preserve">Е </w:t>
      </w:r>
      <w:r w:rsidRPr="00C26F1F">
        <w:rPr>
          <w:b/>
          <w:sz w:val="16"/>
          <w:szCs w:val="16"/>
        </w:rPr>
        <w:t xml:space="preserve"> БЮДЖЕТНО</w:t>
      </w:r>
      <w:r>
        <w:rPr>
          <w:b/>
          <w:sz w:val="16"/>
          <w:szCs w:val="16"/>
        </w:rPr>
        <w:t>Е</w:t>
      </w:r>
      <w:r w:rsidRPr="00C26F1F">
        <w:rPr>
          <w:b/>
          <w:sz w:val="16"/>
          <w:szCs w:val="16"/>
        </w:rPr>
        <w:t xml:space="preserve"> ОБРАЗОВАТЕЛЬНО</w:t>
      </w:r>
      <w:r>
        <w:rPr>
          <w:b/>
          <w:sz w:val="16"/>
          <w:szCs w:val="16"/>
        </w:rPr>
        <w:t>Е УЧРЕЖДЕНИЕ</w:t>
      </w:r>
      <w:r w:rsidRPr="00C26F1F">
        <w:rPr>
          <w:b/>
          <w:sz w:val="16"/>
          <w:szCs w:val="16"/>
        </w:rPr>
        <w:t xml:space="preserve"> ВЫСШЕГО ОБРАЗОВАНИЯ</w:t>
      </w:r>
    </w:p>
    <w:p w14:paraId="3BAC3EF6" w14:textId="77777777" w:rsidR="00C26F1F" w:rsidRPr="007A1EF9" w:rsidRDefault="00C26F1F" w:rsidP="00C26F1F">
      <w:pPr>
        <w:keepNext/>
        <w:jc w:val="center"/>
        <w:rPr>
          <w:b/>
          <w:bCs/>
          <w:snapToGrid w:val="0"/>
          <w:sz w:val="24"/>
          <w:szCs w:val="24"/>
        </w:rPr>
      </w:pPr>
      <w:r w:rsidRPr="007A1EF9">
        <w:rPr>
          <w:b/>
          <w:bCs/>
          <w:snapToGrid w:val="0"/>
          <w:sz w:val="24"/>
          <w:szCs w:val="24"/>
        </w:rPr>
        <w:t>«РОССИЙСКИЙ ГОСУДАРСТВЕННЫЙ УНИВЕРСИТЕТ ПРАВОСУДИЯ»</w:t>
      </w:r>
    </w:p>
    <w:p w14:paraId="59F834BD" w14:textId="77777777" w:rsidR="00C26F1F" w:rsidRPr="007A1EF9" w:rsidRDefault="00C26F1F" w:rsidP="00C26F1F">
      <w:pPr>
        <w:keepNext/>
        <w:widowControl/>
        <w:shd w:val="clear" w:color="auto" w:fill="FFFFFF"/>
        <w:ind w:left="198"/>
        <w:jc w:val="center"/>
        <w:rPr>
          <w:b/>
          <w:bCs/>
          <w:sz w:val="24"/>
          <w:szCs w:val="24"/>
        </w:rPr>
      </w:pPr>
      <w:r>
        <w:rPr>
          <w:b/>
          <w:bCs/>
          <w:sz w:val="24"/>
          <w:szCs w:val="24"/>
        </w:rPr>
        <w:t>(</w:t>
      </w:r>
      <w:r w:rsidRPr="007A1EF9">
        <w:rPr>
          <w:b/>
          <w:bCs/>
          <w:sz w:val="24"/>
          <w:szCs w:val="24"/>
        </w:rPr>
        <w:t>СЕВЕРО-ЗАПАДНЫЙ ФИЛИАЛ</w:t>
      </w:r>
      <w:r>
        <w:rPr>
          <w:b/>
          <w:bCs/>
          <w:sz w:val="24"/>
          <w:szCs w:val="24"/>
        </w:rPr>
        <w:t>)</w:t>
      </w:r>
    </w:p>
    <w:p w14:paraId="2A639A05" w14:textId="77777777" w:rsidR="000112D7" w:rsidRPr="007A1EF9" w:rsidRDefault="000112D7" w:rsidP="000112D7">
      <w:pPr>
        <w:ind w:right="45"/>
        <w:rPr>
          <w:sz w:val="24"/>
          <w:szCs w:val="24"/>
        </w:rPr>
      </w:pPr>
    </w:p>
    <w:p w14:paraId="4A187FD1" w14:textId="77777777" w:rsidR="000112D7" w:rsidRPr="007A1EF9" w:rsidRDefault="000112D7" w:rsidP="000112D7">
      <w:pPr>
        <w:ind w:right="45"/>
        <w:rPr>
          <w:sz w:val="24"/>
          <w:szCs w:val="24"/>
        </w:rPr>
      </w:pPr>
      <w:r w:rsidRPr="007A1EF9">
        <w:rPr>
          <w:sz w:val="24"/>
          <w:szCs w:val="24"/>
        </w:rPr>
        <w:t>Кафедра ______________________________</w:t>
      </w:r>
    </w:p>
    <w:p w14:paraId="28EC5223" w14:textId="77777777" w:rsidR="000112D7" w:rsidRPr="007A1EF9" w:rsidRDefault="000112D7" w:rsidP="000112D7">
      <w:pPr>
        <w:ind w:right="45"/>
        <w:rPr>
          <w:b/>
          <w:bCs/>
          <w:sz w:val="24"/>
          <w:szCs w:val="24"/>
        </w:rPr>
      </w:pPr>
      <w:r w:rsidRPr="007A1EF9">
        <w:rPr>
          <w:sz w:val="24"/>
          <w:szCs w:val="24"/>
        </w:rPr>
        <w:t>Направление подготовки: ________________</w:t>
      </w:r>
      <w:r w:rsidRPr="007A1EF9">
        <w:rPr>
          <w:sz w:val="24"/>
          <w:szCs w:val="24"/>
        </w:rPr>
        <w:br/>
      </w:r>
      <w:r w:rsidRPr="007A1EF9">
        <w:rPr>
          <w:b/>
          <w:bCs/>
          <w:sz w:val="24"/>
          <w:szCs w:val="24"/>
        </w:rPr>
        <w:t xml:space="preserve">                                               </w:t>
      </w:r>
    </w:p>
    <w:p w14:paraId="0D17E10F" w14:textId="77777777" w:rsidR="000112D7" w:rsidRPr="007A1EF9" w:rsidRDefault="000112D7" w:rsidP="000112D7">
      <w:pPr>
        <w:ind w:right="45"/>
        <w:jc w:val="center"/>
        <w:rPr>
          <w:b/>
          <w:bCs/>
          <w:sz w:val="24"/>
          <w:szCs w:val="24"/>
        </w:rPr>
      </w:pPr>
      <w:r w:rsidRPr="007A1EF9">
        <w:rPr>
          <w:b/>
          <w:bCs/>
          <w:sz w:val="24"/>
          <w:szCs w:val="24"/>
        </w:rPr>
        <w:t>ИНДИВИДУАЛЬНОЕ ЗАДАНИЕ</w:t>
      </w:r>
    </w:p>
    <w:p w14:paraId="6821B5D8" w14:textId="61CB791E" w:rsidR="000112D7" w:rsidRPr="007A1EF9" w:rsidRDefault="000112D7" w:rsidP="000112D7">
      <w:pPr>
        <w:ind w:right="45"/>
        <w:jc w:val="center"/>
        <w:rPr>
          <w:sz w:val="24"/>
          <w:szCs w:val="24"/>
        </w:rPr>
      </w:pPr>
      <w:r w:rsidRPr="007A1EF9">
        <w:rPr>
          <w:sz w:val="24"/>
          <w:szCs w:val="24"/>
        </w:rPr>
        <w:t>на учебную практику</w:t>
      </w:r>
    </w:p>
    <w:p w14:paraId="7049FE8D" w14:textId="77777777" w:rsidR="000112D7" w:rsidRPr="007A1EF9" w:rsidRDefault="000112D7" w:rsidP="000112D7">
      <w:pPr>
        <w:rPr>
          <w:sz w:val="24"/>
          <w:szCs w:val="24"/>
        </w:rPr>
      </w:pPr>
      <w:r w:rsidRPr="007A1EF9">
        <w:rPr>
          <w:sz w:val="24"/>
          <w:szCs w:val="24"/>
        </w:rPr>
        <w:t>для ______________________________________________________________________________</w:t>
      </w:r>
    </w:p>
    <w:p w14:paraId="61B75451" w14:textId="77777777" w:rsidR="000112D7" w:rsidRPr="007A1EF9" w:rsidRDefault="000112D7" w:rsidP="000112D7">
      <w:pPr>
        <w:jc w:val="center"/>
        <w:rPr>
          <w:sz w:val="24"/>
          <w:szCs w:val="24"/>
        </w:rPr>
      </w:pPr>
      <w:r w:rsidRPr="007A1EF9">
        <w:rPr>
          <w:sz w:val="24"/>
          <w:szCs w:val="24"/>
        </w:rPr>
        <w:t>(Ф.И.О. обучающегося полностью)</w:t>
      </w:r>
    </w:p>
    <w:p w14:paraId="512A933F" w14:textId="77777777" w:rsidR="000112D7" w:rsidRPr="007A1EF9" w:rsidRDefault="000112D7" w:rsidP="000112D7">
      <w:pPr>
        <w:jc w:val="both"/>
        <w:rPr>
          <w:sz w:val="24"/>
          <w:szCs w:val="24"/>
        </w:rPr>
      </w:pPr>
      <w:r w:rsidRPr="007A1EF9">
        <w:rPr>
          <w:sz w:val="24"/>
          <w:szCs w:val="24"/>
        </w:rPr>
        <w:t xml:space="preserve">Студента ___ курса                                                                            </w:t>
      </w:r>
    </w:p>
    <w:p w14:paraId="695FC056" w14:textId="16928D47" w:rsidR="000112D7" w:rsidRPr="007A1EF9" w:rsidRDefault="000112D7" w:rsidP="000112D7">
      <w:pPr>
        <w:rPr>
          <w:sz w:val="24"/>
          <w:szCs w:val="24"/>
        </w:rPr>
      </w:pPr>
      <w:r w:rsidRPr="007A1EF9">
        <w:rPr>
          <w:sz w:val="24"/>
          <w:szCs w:val="24"/>
        </w:rPr>
        <w:t>Место прохождения практики: _______________________________________________________</w:t>
      </w:r>
      <w:r w:rsidR="00FE35D1">
        <w:rPr>
          <w:sz w:val="24"/>
          <w:szCs w:val="24"/>
        </w:rPr>
        <w:t>_______________________</w:t>
      </w:r>
      <w:r w:rsidRPr="007A1EF9">
        <w:rPr>
          <w:sz w:val="24"/>
          <w:szCs w:val="24"/>
        </w:rPr>
        <w:br/>
        <w:t>________________________________________________________________________________</w:t>
      </w:r>
    </w:p>
    <w:p w14:paraId="19628507" w14:textId="77777777" w:rsidR="000112D7" w:rsidRPr="00FE35D1" w:rsidRDefault="000112D7" w:rsidP="000112D7">
      <w:pPr>
        <w:jc w:val="center"/>
      </w:pPr>
      <w:r w:rsidRPr="00FE35D1">
        <w:t>(указывается полное наименование структурного подразделения РГУП/ профильной организац</w:t>
      </w:r>
      <w:proofErr w:type="gramStart"/>
      <w:r w:rsidRPr="00FE35D1">
        <w:t>ии и её</w:t>
      </w:r>
      <w:proofErr w:type="gramEnd"/>
      <w:r w:rsidRPr="00FE35D1">
        <w:t xml:space="preserve"> структурного подразделения)</w:t>
      </w:r>
    </w:p>
    <w:p w14:paraId="73961297" w14:textId="77777777" w:rsidR="000112D7" w:rsidRPr="007A1EF9" w:rsidRDefault="000112D7" w:rsidP="000112D7">
      <w:pPr>
        <w:jc w:val="center"/>
        <w:rPr>
          <w:sz w:val="24"/>
          <w:szCs w:val="24"/>
        </w:rPr>
      </w:pPr>
    </w:p>
    <w:p w14:paraId="5F541BC5" w14:textId="77777777" w:rsidR="000112D7" w:rsidRPr="007A1EF9" w:rsidRDefault="000112D7" w:rsidP="000112D7">
      <w:pPr>
        <w:rPr>
          <w:sz w:val="24"/>
          <w:szCs w:val="24"/>
        </w:rPr>
      </w:pPr>
      <w:r w:rsidRPr="007A1EF9">
        <w:rPr>
          <w:sz w:val="24"/>
          <w:szCs w:val="24"/>
        </w:rPr>
        <w:t>Срок прохождения практики с «___» __________ 202_ г. по «__» __________ 202_ г.</w:t>
      </w:r>
    </w:p>
    <w:p w14:paraId="38BA4A94" w14:textId="77777777" w:rsidR="000112D7" w:rsidRPr="007A1EF9" w:rsidRDefault="000112D7" w:rsidP="000112D7">
      <w:pPr>
        <w:rPr>
          <w:sz w:val="24"/>
          <w:szCs w:val="24"/>
        </w:rPr>
      </w:pPr>
    </w:p>
    <w:p w14:paraId="5DCBECD3" w14:textId="77777777" w:rsidR="000112D7" w:rsidRPr="007A1EF9" w:rsidRDefault="000112D7" w:rsidP="000112D7">
      <w:pPr>
        <w:pBdr>
          <w:bottom w:val="single" w:sz="12" w:space="6" w:color="auto"/>
        </w:pBdr>
        <w:shd w:val="clear" w:color="auto" w:fill="FFFFFF"/>
        <w:tabs>
          <w:tab w:val="left" w:pos="1134"/>
        </w:tabs>
        <w:spacing w:line="276" w:lineRule="auto"/>
        <w:jc w:val="both"/>
        <w:textAlignment w:val="baseline"/>
        <w:rPr>
          <w:b/>
          <w:bCs/>
          <w:sz w:val="24"/>
          <w:szCs w:val="24"/>
        </w:rPr>
      </w:pPr>
      <w:r w:rsidRPr="007A1EF9">
        <w:rPr>
          <w:b/>
          <w:bCs/>
          <w:sz w:val="24"/>
          <w:szCs w:val="24"/>
        </w:rPr>
        <w:t xml:space="preserve">Задание на практику (выдается руководителем практики, исходя из компетенций, формируемых данным видом практики) *: </w:t>
      </w:r>
    </w:p>
    <w:p w14:paraId="73494B6B" w14:textId="634BCFDE" w:rsidR="000112D7" w:rsidRPr="007A1EF9" w:rsidRDefault="000112D7" w:rsidP="000112D7">
      <w:pPr>
        <w:shd w:val="clear" w:color="auto" w:fill="FFFFFF"/>
        <w:tabs>
          <w:tab w:val="left" w:pos="1134"/>
        </w:tabs>
        <w:spacing w:line="276" w:lineRule="auto"/>
        <w:jc w:val="both"/>
        <w:textAlignment w:val="baseline"/>
        <w:rPr>
          <w:b/>
          <w:bCs/>
          <w:sz w:val="24"/>
          <w:szCs w:val="24"/>
        </w:rPr>
      </w:pPr>
      <w:r w:rsidRPr="007A1EF9">
        <w:rPr>
          <w:b/>
          <w:bCs/>
          <w:sz w:val="24"/>
          <w:szCs w:val="24"/>
        </w:rPr>
        <w:t>__________________________________________________________________________________</w:t>
      </w:r>
      <w:r w:rsidR="00FE35D1">
        <w:rPr>
          <w:b/>
          <w:bCs/>
          <w:sz w:val="24"/>
          <w:szCs w:val="24"/>
        </w:rPr>
        <w:t>______________________________________________________________________________</w:t>
      </w:r>
    </w:p>
    <w:p w14:paraId="5DDF2FDF" w14:textId="2D3F3541" w:rsidR="000112D7" w:rsidRPr="007A1EF9" w:rsidRDefault="000112D7" w:rsidP="000112D7">
      <w:pPr>
        <w:tabs>
          <w:tab w:val="left" w:pos="284"/>
        </w:tabs>
        <w:jc w:val="both"/>
        <w:rPr>
          <w:i/>
          <w:sz w:val="24"/>
          <w:szCs w:val="24"/>
          <w:u w:val="single"/>
          <w:lang w:eastAsia="en-US"/>
        </w:rPr>
      </w:pPr>
      <w:r w:rsidRPr="007A1EF9">
        <w:rPr>
          <w:sz w:val="24"/>
          <w:szCs w:val="24"/>
          <w:u w:val="single"/>
          <w:lang w:eastAsia="en-US"/>
        </w:rPr>
        <w:t>__________________________________________________________________________________</w:t>
      </w:r>
      <w:r w:rsidR="00FE35D1">
        <w:rPr>
          <w:sz w:val="24"/>
          <w:szCs w:val="24"/>
          <w:u w:val="single"/>
          <w:lang w:eastAsia="en-US"/>
        </w:rPr>
        <w:t>______________________________________________________________________________</w:t>
      </w:r>
    </w:p>
    <w:p w14:paraId="563C5C58" w14:textId="5549DE75" w:rsidR="000112D7" w:rsidRPr="007A1EF9" w:rsidRDefault="000112D7" w:rsidP="000112D7">
      <w:pPr>
        <w:shd w:val="clear" w:color="auto" w:fill="FFFFFF"/>
        <w:tabs>
          <w:tab w:val="left" w:pos="284"/>
        </w:tabs>
        <w:autoSpaceDE w:val="0"/>
        <w:rPr>
          <w:i/>
          <w:sz w:val="24"/>
          <w:szCs w:val="24"/>
          <w:u w:val="single"/>
          <w:lang w:eastAsia="en-US"/>
        </w:rPr>
      </w:pPr>
      <w:r w:rsidRPr="007A1EF9">
        <w:rPr>
          <w:b/>
          <w:sz w:val="24"/>
          <w:szCs w:val="24"/>
          <w:lang w:eastAsia="en-US"/>
        </w:rPr>
        <w:t>Планируемые результаты практики:</w:t>
      </w:r>
      <w:r w:rsidRPr="007A1EF9">
        <w:rPr>
          <w:b/>
          <w:sz w:val="24"/>
          <w:szCs w:val="24"/>
          <w:u w:val="single"/>
          <w:lang w:eastAsia="en-US"/>
        </w:rPr>
        <w:t xml:space="preserve"> ________________________________________________</w:t>
      </w:r>
      <w:r w:rsidRPr="007A1EF9">
        <w:rPr>
          <w:sz w:val="24"/>
          <w:szCs w:val="24"/>
          <w:u w:val="single"/>
          <w:lang w:eastAsia="en-US"/>
        </w:rPr>
        <w:t xml:space="preserve"> _________________________________________________________________________________</w:t>
      </w:r>
      <w:r w:rsidR="00FE35D1">
        <w:rPr>
          <w:sz w:val="24"/>
          <w:szCs w:val="24"/>
          <w:u w:val="single"/>
          <w:lang w:eastAsia="en-US"/>
        </w:rPr>
        <w:t>_______________________________________________________________________________</w:t>
      </w:r>
    </w:p>
    <w:p w14:paraId="1997C984" w14:textId="77777777" w:rsidR="00FE35D1" w:rsidRDefault="00FE35D1" w:rsidP="000112D7">
      <w:pPr>
        <w:ind w:right="45"/>
        <w:jc w:val="center"/>
        <w:rPr>
          <w:b/>
          <w:bCs/>
          <w:sz w:val="24"/>
          <w:szCs w:val="24"/>
        </w:rPr>
      </w:pPr>
    </w:p>
    <w:p w14:paraId="64AF901B" w14:textId="0DE8086C" w:rsidR="000112D7" w:rsidRPr="007A1EF9" w:rsidRDefault="000112D7" w:rsidP="000112D7">
      <w:pPr>
        <w:ind w:right="45"/>
        <w:jc w:val="center"/>
        <w:rPr>
          <w:b/>
          <w:bCs/>
          <w:sz w:val="24"/>
          <w:szCs w:val="24"/>
        </w:rPr>
      </w:pPr>
      <w:r w:rsidRPr="007A1EF9">
        <w:rPr>
          <w:b/>
          <w:bCs/>
          <w:sz w:val="24"/>
          <w:szCs w:val="24"/>
        </w:rPr>
        <w:t>РАБОЧИЙ ПЛАН-ГРАФИК ПРОВЕДЕНИЯ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141"/>
        <w:gridCol w:w="1506"/>
        <w:gridCol w:w="5671"/>
      </w:tblGrid>
      <w:tr w:rsidR="000112D7" w:rsidRPr="007A1EF9" w14:paraId="5437C5CD" w14:textId="77777777" w:rsidTr="00EA2C07">
        <w:tc>
          <w:tcPr>
            <w:tcW w:w="437" w:type="pct"/>
            <w:tcBorders>
              <w:top w:val="single" w:sz="4" w:space="0" w:color="auto"/>
              <w:left w:val="single" w:sz="4" w:space="0" w:color="auto"/>
              <w:bottom w:val="single" w:sz="4" w:space="0" w:color="auto"/>
              <w:right w:val="single" w:sz="4" w:space="0" w:color="auto"/>
            </w:tcBorders>
          </w:tcPr>
          <w:p w14:paraId="3E384A7A" w14:textId="77777777" w:rsidR="000112D7" w:rsidRPr="007A1EF9" w:rsidRDefault="000112D7" w:rsidP="00EA2C07">
            <w:pPr>
              <w:ind w:right="45"/>
              <w:jc w:val="center"/>
              <w:rPr>
                <w:sz w:val="24"/>
                <w:szCs w:val="24"/>
              </w:rPr>
            </w:pPr>
            <w:r w:rsidRPr="007A1EF9">
              <w:rPr>
                <w:sz w:val="24"/>
                <w:szCs w:val="24"/>
              </w:rPr>
              <w:t>№</w:t>
            </w:r>
          </w:p>
        </w:tc>
        <w:tc>
          <w:tcPr>
            <w:tcW w:w="883" w:type="pct"/>
            <w:tcBorders>
              <w:top w:val="single" w:sz="4" w:space="0" w:color="auto"/>
              <w:left w:val="single" w:sz="4" w:space="0" w:color="auto"/>
              <w:bottom w:val="single" w:sz="4" w:space="0" w:color="auto"/>
              <w:right w:val="single" w:sz="4" w:space="0" w:color="auto"/>
            </w:tcBorders>
          </w:tcPr>
          <w:p w14:paraId="108E0F07" w14:textId="77777777" w:rsidR="000112D7" w:rsidRPr="007A1EF9" w:rsidRDefault="000112D7" w:rsidP="00EA2C07">
            <w:pPr>
              <w:ind w:right="45"/>
              <w:jc w:val="center"/>
              <w:rPr>
                <w:sz w:val="24"/>
                <w:szCs w:val="24"/>
              </w:rPr>
            </w:pPr>
            <w:r w:rsidRPr="007A1EF9">
              <w:rPr>
                <w:sz w:val="24"/>
                <w:szCs w:val="24"/>
              </w:rPr>
              <w:t>Этап практики</w:t>
            </w:r>
          </w:p>
        </w:tc>
        <w:tc>
          <w:tcPr>
            <w:tcW w:w="639" w:type="pct"/>
            <w:tcBorders>
              <w:top w:val="single" w:sz="4" w:space="0" w:color="auto"/>
              <w:left w:val="single" w:sz="4" w:space="0" w:color="auto"/>
              <w:bottom w:val="single" w:sz="4" w:space="0" w:color="auto"/>
              <w:right w:val="single" w:sz="4" w:space="0" w:color="auto"/>
            </w:tcBorders>
          </w:tcPr>
          <w:p w14:paraId="34E337D1" w14:textId="77777777" w:rsidR="000112D7" w:rsidRPr="007A1EF9" w:rsidRDefault="000112D7" w:rsidP="00EA2C07">
            <w:pPr>
              <w:ind w:right="45"/>
              <w:jc w:val="center"/>
              <w:rPr>
                <w:sz w:val="24"/>
                <w:szCs w:val="24"/>
              </w:rPr>
            </w:pPr>
            <w:r w:rsidRPr="007A1EF9">
              <w:rPr>
                <w:sz w:val="24"/>
                <w:szCs w:val="24"/>
              </w:rPr>
              <w:t>Срок выполнения</w:t>
            </w:r>
          </w:p>
        </w:tc>
        <w:tc>
          <w:tcPr>
            <w:tcW w:w="3041" w:type="pct"/>
            <w:tcBorders>
              <w:top w:val="single" w:sz="4" w:space="0" w:color="auto"/>
              <w:left w:val="single" w:sz="4" w:space="0" w:color="auto"/>
              <w:bottom w:val="single" w:sz="4" w:space="0" w:color="auto"/>
              <w:right w:val="single" w:sz="4" w:space="0" w:color="auto"/>
            </w:tcBorders>
          </w:tcPr>
          <w:p w14:paraId="0BE11037" w14:textId="77777777" w:rsidR="000112D7" w:rsidRPr="007A1EF9" w:rsidRDefault="000112D7" w:rsidP="00EA2C07">
            <w:pPr>
              <w:ind w:right="45"/>
              <w:jc w:val="center"/>
              <w:rPr>
                <w:sz w:val="24"/>
                <w:szCs w:val="24"/>
              </w:rPr>
            </w:pPr>
            <w:r w:rsidRPr="007A1EF9">
              <w:rPr>
                <w:sz w:val="24"/>
                <w:szCs w:val="24"/>
              </w:rPr>
              <w:t>Виды деятельности</w:t>
            </w:r>
          </w:p>
        </w:tc>
      </w:tr>
      <w:tr w:rsidR="000112D7" w:rsidRPr="007A1EF9" w14:paraId="4F038CC9" w14:textId="77777777" w:rsidTr="00EA2C07">
        <w:tc>
          <w:tcPr>
            <w:tcW w:w="437" w:type="pct"/>
            <w:tcBorders>
              <w:top w:val="single" w:sz="4" w:space="0" w:color="auto"/>
              <w:left w:val="single" w:sz="4" w:space="0" w:color="auto"/>
              <w:bottom w:val="single" w:sz="4" w:space="0" w:color="auto"/>
              <w:right w:val="single" w:sz="4" w:space="0" w:color="auto"/>
            </w:tcBorders>
          </w:tcPr>
          <w:p w14:paraId="7AAC2FAC" w14:textId="77777777" w:rsidR="000112D7" w:rsidRPr="007A1EF9" w:rsidRDefault="000112D7" w:rsidP="00EA2C07">
            <w:pPr>
              <w:ind w:right="45"/>
              <w:jc w:val="center"/>
              <w:rPr>
                <w:sz w:val="24"/>
                <w:szCs w:val="24"/>
              </w:rPr>
            </w:pPr>
            <w:r w:rsidRPr="007A1EF9">
              <w:rPr>
                <w:sz w:val="24"/>
                <w:szCs w:val="24"/>
              </w:rPr>
              <w:t>1</w:t>
            </w:r>
          </w:p>
        </w:tc>
        <w:tc>
          <w:tcPr>
            <w:tcW w:w="883" w:type="pct"/>
            <w:tcBorders>
              <w:top w:val="single" w:sz="4" w:space="0" w:color="auto"/>
              <w:left w:val="single" w:sz="4" w:space="0" w:color="auto"/>
              <w:bottom w:val="single" w:sz="4" w:space="0" w:color="auto"/>
              <w:right w:val="single" w:sz="4" w:space="0" w:color="auto"/>
            </w:tcBorders>
          </w:tcPr>
          <w:p w14:paraId="3AADD065" w14:textId="77777777" w:rsidR="000112D7" w:rsidRPr="007A1EF9" w:rsidRDefault="000112D7" w:rsidP="00EA2C07">
            <w:pPr>
              <w:ind w:right="45"/>
              <w:jc w:val="center"/>
              <w:rPr>
                <w:sz w:val="24"/>
                <w:szCs w:val="24"/>
              </w:rPr>
            </w:pPr>
            <w:r w:rsidRPr="007A1EF9">
              <w:rPr>
                <w:sz w:val="24"/>
                <w:szCs w:val="24"/>
              </w:rPr>
              <w:t>Организационный</w:t>
            </w:r>
          </w:p>
        </w:tc>
        <w:tc>
          <w:tcPr>
            <w:tcW w:w="639" w:type="pct"/>
            <w:tcBorders>
              <w:top w:val="single" w:sz="4" w:space="0" w:color="auto"/>
              <w:left w:val="single" w:sz="4" w:space="0" w:color="auto"/>
              <w:bottom w:val="single" w:sz="4" w:space="0" w:color="auto"/>
              <w:right w:val="single" w:sz="4" w:space="0" w:color="auto"/>
            </w:tcBorders>
          </w:tcPr>
          <w:p w14:paraId="392096B9" w14:textId="77777777" w:rsidR="000112D7" w:rsidRPr="007A1EF9" w:rsidRDefault="000112D7" w:rsidP="00EA2C07">
            <w:pPr>
              <w:ind w:right="45"/>
              <w:jc w:val="center"/>
              <w:rPr>
                <w:sz w:val="24"/>
                <w:szCs w:val="24"/>
              </w:rPr>
            </w:pPr>
          </w:p>
        </w:tc>
        <w:tc>
          <w:tcPr>
            <w:tcW w:w="3041" w:type="pct"/>
            <w:tcBorders>
              <w:top w:val="single" w:sz="4" w:space="0" w:color="auto"/>
              <w:left w:val="single" w:sz="4" w:space="0" w:color="auto"/>
              <w:bottom w:val="single" w:sz="4" w:space="0" w:color="auto"/>
              <w:right w:val="single" w:sz="4" w:space="0" w:color="auto"/>
            </w:tcBorders>
          </w:tcPr>
          <w:p w14:paraId="3242FD7E" w14:textId="77777777" w:rsidR="000112D7" w:rsidRPr="007A1EF9" w:rsidRDefault="000112D7" w:rsidP="00EA2C07">
            <w:pPr>
              <w:ind w:right="45"/>
              <w:jc w:val="both"/>
              <w:rPr>
                <w:sz w:val="24"/>
                <w:szCs w:val="24"/>
              </w:rPr>
            </w:pPr>
            <w:r w:rsidRPr="007A1EF9">
              <w:rPr>
                <w:sz w:val="24"/>
                <w:szCs w:val="24"/>
              </w:rPr>
              <w:t xml:space="preserve">Ознакомление с рабочей программой практики, согласование индивидуального задания с </w:t>
            </w:r>
            <w:r w:rsidRPr="007A1EF9">
              <w:rPr>
                <w:sz w:val="24"/>
                <w:szCs w:val="24"/>
              </w:rPr>
              <w:lastRenderedPageBreak/>
              <w:t>руководителями практики от Университета и от профильной организации. Усвоение правил по проведенному вводному инструктажу по правилам охраны труда, технике безопасности, пожарной безопасности,</w:t>
            </w:r>
          </w:p>
        </w:tc>
      </w:tr>
      <w:tr w:rsidR="000112D7" w:rsidRPr="007A1EF9" w14:paraId="015349DA" w14:textId="77777777" w:rsidTr="00EA2C07">
        <w:tc>
          <w:tcPr>
            <w:tcW w:w="437" w:type="pct"/>
            <w:tcBorders>
              <w:top w:val="single" w:sz="4" w:space="0" w:color="auto"/>
              <w:left w:val="single" w:sz="4" w:space="0" w:color="auto"/>
              <w:bottom w:val="single" w:sz="4" w:space="0" w:color="auto"/>
              <w:right w:val="single" w:sz="4" w:space="0" w:color="auto"/>
            </w:tcBorders>
          </w:tcPr>
          <w:p w14:paraId="563CD5D5" w14:textId="77777777" w:rsidR="000112D7" w:rsidRPr="007A1EF9" w:rsidRDefault="000112D7" w:rsidP="00EA2C07">
            <w:pPr>
              <w:ind w:right="45"/>
              <w:jc w:val="center"/>
              <w:rPr>
                <w:sz w:val="24"/>
                <w:szCs w:val="24"/>
              </w:rPr>
            </w:pPr>
            <w:r w:rsidRPr="007A1EF9">
              <w:rPr>
                <w:sz w:val="24"/>
                <w:szCs w:val="24"/>
              </w:rPr>
              <w:lastRenderedPageBreak/>
              <w:t>2</w:t>
            </w:r>
          </w:p>
        </w:tc>
        <w:tc>
          <w:tcPr>
            <w:tcW w:w="883" w:type="pct"/>
            <w:tcBorders>
              <w:top w:val="single" w:sz="4" w:space="0" w:color="auto"/>
              <w:left w:val="single" w:sz="4" w:space="0" w:color="auto"/>
              <w:bottom w:val="single" w:sz="4" w:space="0" w:color="auto"/>
              <w:right w:val="single" w:sz="4" w:space="0" w:color="auto"/>
            </w:tcBorders>
          </w:tcPr>
          <w:p w14:paraId="76E42BE9" w14:textId="77777777" w:rsidR="000112D7" w:rsidRPr="007A1EF9" w:rsidRDefault="000112D7" w:rsidP="00EA2C07">
            <w:pPr>
              <w:ind w:right="45"/>
              <w:jc w:val="center"/>
              <w:rPr>
                <w:sz w:val="24"/>
                <w:szCs w:val="24"/>
              </w:rPr>
            </w:pPr>
            <w:r w:rsidRPr="007A1EF9">
              <w:rPr>
                <w:sz w:val="24"/>
                <w:szCs w:val="24"/>
              </w:rPr>
              <w:t>Основной</w:t>
            </w:r>
          </w:p>
        </w:tc>
        <w:tc>
          <w:tcPr>
            <w:tcW w:w="639" w:type="pct"/>
            <w:tcBorders>
              <w:top w:val="single" w:sz="4" w:space="0" w:color="auto"/>
              <w:left w:val="single" w:sz="4" w:space="0" w:color="auto"/>
              <w:bottom w:val="single" w:sz="4" w:space="0" w:color="auto"/>
              <w:right w:val="single" w:sz="4" w:space="0" w:color="auto"/>
            </w:tcBorders>
          </w:tcPr>
          <w:p w14:paraId="2A757A30" w14:textId="77777777" w:rsidR="000112D7" w:rsidRPr="007A1EF9" w:rsidRDefault="000112D7" w:rsidP="00EA2C07">
            <w:pPr>
              <w:ind w:right="45"/>
              <w:jc w:val="center"/>
              <w:rPr>
                <w:sz w:val="24"/>
                <w:szCs w:val="24"/>
              </w:rPr>
            </w:pPr>
          </w:p>
        </w:tc>
        <w:tc>
          <w:tcPr>
            <w:tcW w:w="3041" w:type="pct"/>
            <w:tcBorders>
              <w:top w:val="single" w:sz="4" w:space="0" w:color="auto"/>
              <w:left w:val="single" w:sz="4" w:space="0" w:color="auto"/>
              <w:bottom w:val="single" w:sz="4" w:space="0" w:color="auto"/>
              <w:right w:val="single" w:sz="4" w:space="0" w:color="auto"/>
            </w:tcBorders>
          </w:tcPr>
          <w:p w14:paraId="77DD56AE" w14:textId="77777777" w:rsidR="000112D7" w:rsidRPr="007A1EF9" w:rsidRDefault="000112D7" w:rsidP="00EA2C07">
            <w:pPr>
              <w:ind w:right="45"/>
              <w:jc w:val="both"/>
              <w:rPr>
                <w:sz w:val="24"/>
                <w:szCs w:val="24"/>
              </w:rPr>
            </w:pPr>
            <w:r w:rsidRPr="007A1EF9">
              <w:rPr>
                <w:sz w:val="24"/>
                <w:szCs w:val="24"/>
              </w:rPr>
              <w:t>Выполнение индивидуального задания, (темы индивидуального задания и мероприятия по сбору  и анализу материала).</w:t>
            </w:r>
          </w:p>
        </w:tc>
      </w:tr>
      <w:tr w:rsidR="000112D7" w:rsidRPr="007A1EF9" w14:paraId="5A99287C" w14:textId="77777777" w:rsidTr="00EA2C07">
        <w:tc>
          <w:tcPr>
            <w:tcW w:w="437" w:type="pct"/>
            <w:tcBorders>
              <w:top w:val="single" w:sz="4" w:space="0" w:color="auto"/>
              <w:left w:val="single" w:sz="4" w:space="0" w:color="auto"/>
              <w:bottom w:val="single" w:sz="4" w:space="0" w:color="auto"/>
              <w:right w:val="single" w:sz="4" w:space="0" w:color="auto"/>
            </w:tcBorders>
          </w:tcPr>
          <w:p w14:paraId="7344CE63" w14:textId="77777777" w:rsidR="000112D7" w:rsidRPr="007A1EF9" w:rsidRDefault="000112D7" w:rsidP="00EA2C07">
            <w:pPr>
              <w:ind w:right="45"/>
              <w:jc w:val="center"/>
              <w:rPr>
                <w:sz w:val="24"/>
                <w:szCs w:val="24"/>
              </w:rPr>
            </w:pPr>
            <w:r w:rsidRPr="007A1EF9">
              <w:rPr>
                <w:sz w:val="24"/>
                <w:szCs w:val="24"/>
              </w:rPr>
              <w:t>3</w:t>
            </w:r>
          </w:p>
        </w:tc>
        <w:tc>
          <w:tcPr>
            <w:tcW w:w="883" w:type="pct"/>
            <w:tcBorders>
              <w:top w:val="single" w:sz="4" w:space="0" w:color="auto"/>
              <w:left w:val="single" w:sz="4" w:space="0" w:color="auto"/>
              <w:bottom w:val="single" w:sz="4" w:space="0" w:color="auto"/>
              <w:right w:val="single" w:sz="4" w:space="0" w:color="auto"/>
            </w:tcBorders>
          </w:tcPr>
          <w:p w14:paraId="31AEB3E3" w14:textId="77777777" w:rsidR="000112D7" w:rsidRPr="007A1EF9" w:rsidRDefault="000112D7" w:rsidP="00EA2C07">
            <w:pPr>
              <w:ind w:right="45"/>
              <w:jc w:val="center"/>
              <w:rPr>
                <w:sz w:val="24"/>
                <w:szCs w:val="24"/>
              </w:rPr>
            </w:pPr>
            <w:r w:rsidRPr="007A1EF9">
              <w:rPr>
                <w:sz w:val="24"/>
                <w:szCs w:val="24"/>
              </w:rPr>
              <w:t>Заключительный</w:t>
            </w:r>
          </w:p>
        </w:tc>
        <w:tc>
          <w:tcPr>
            <w:tcW w:w="639" w:type="pct"/>
            <w:tcBorders>
              <w:top w:val="single" w:sz="4" w:space="0" w:color="auto"/>
              <w:left w:val="single" w:sz="4" w:space="0" w:color="auto"/>
              <w:bottom w:val="single" w:sz="4" w:space="0" w:color="auto"/>
              <w:right w:val="single" w:sz="4" w:space="0" w:color="auto"/>
            </w:tcBorders>
          </w:tcPr>
          <w:p w14:paraId="1637DD84" w14:textId="77777777" w:rsidR="000112D7" w:rsidRPr="007A1EF9" w:rsidRDefault="000112D7" w:rsidP="00EA2C07">
            <w:pPr>
              <w:ind w:right="45"/>
              <w:jc w:val="center"/>
              <w:rPr>
                <w:sz w:val="24"/>
                <w:szCs w:val="24"/>
              </w:rPr>
            </w:pPr>
          </w:p>
        </w:tc>
        <w:tc>
          <w:tcPr>
            <w:tcW w:w="3041" w:type="pct"/>
            <w:tcBorders>
              <w:top w:val="single" w:sz="4" w:space="0" w:color="auto"/>
              <w:left w:val="single" w:sz="4" w:space="0" w:color="auto"/>
              <w:bottom w:val="single" w:sz="4" w:space="0" w:color="auto"/>
              <w:right w:val="single" w:sz="4" w:space="0" w:color="auto"/>
            </w:tcBorders>
          </w:tcPr>
          <w:p w14:paraId="7839C074" w14:textId="77777777" w:rsidR="000112D7" w:rsidRPr="007A1EF9" w:rsidRDefault="000112D7" w:rsidP="00EA2C07">
            <w:pPr>
              <w:ind w:right="45"/>
              <w:jc w:val="both"/>
              <w:rPr>
                <w:sz w:val="24"/>
                <w:szCs w:val="24"/>
              </w:rPr>
            </w:pPr>
            <w:r w:rsidRPr="007A1EF9">
              <w:rPr>
                <w:sz w:val="24"/>
                <w:szCs w:val="24"/>
              </w:rPr>
              <w:t>Обработка собранного в ходе практики материала, составление отчета, предоставление отчетных документов, защита отчета по практике.</w:t>
            </w:r>
          </w:p>
        </w:tc>
      </w:tr>
    </w:tbl>
    <w:p w14:paraId="40B3111C" w14:textId="77777777" w:rsidR="000112D7" w:rsidRPr="007A1EF9" w:rsidRDefault="000112D7" w:rsidP="000112D7">
      <w:pPr>
        <w:rPr>
          <w:sz w:val="24"/>
          <w:szCs w:val="24"/>
        </w:rPr>
      </w:pPr>
      <w:r w:rsidRPr="007A1EF9">
        <w:rPr>
          <w:sz w:val="24"/>
          <w:szCs w:val="24"/>
        </w:rPr>
        <w:t>Согласовано руководителями практики:</w:t>
      </w:r>
    </w:p>
    <w:p w14:paraId="30A446E0" w14:textId="77777777" w:rsidR="000112D7" w:rsidRPr="007A1EF9" w:rsidRDefault="000112D7" w:rsidP="000112D7">
      <w:pPr>
        <w:rPr>
          <w:sz w:val="24"/>
          <w:szCs w:val="24"/>
        </w:rPr>
      </w:pPr>
      <w:r w:rsidRPr="007A1EF9">
        <w:rPr>
          <w:sz w:val="24"/>
          <w:szCs w:val="24"/>
        </w:rPr>
        <w:t>От Университета: __________________         ___________                ____________________</w:t>
      </w:r>
    </w:p>
    <w:p w14:paraId="293FC1D7" w14:textId="77777777" w:rsidR="000112D7" w:rsidRPr="007A1EF9" w:rsidRDefault="000112D7" w:rsidP="000112D7">
      <w:pPr>
        <w:ind w:left="2268"/>
        <w:rPr>
          <w:sz w:val="24"/>
          <w:szCs w:val="24"/>
        </w:rPr>
      </w:pPr>
      <w:r w:rsidRPr="007A1EF9">
        <w:rPr>
          <w:sz w:val="24"/>
          <w:szCs w:val="24"/>
        </w:rPr>
        <w:t xml:space="preserve">   (должность)                                          (подпись)                                         (Ф.И.О.)              </w:t>
      </w:r>
    </w:p>
    <w:p w14:paraId="0DFC0D01" w14:textId="77777777" w:rsidR="000112D7" w:rsidRPr="007A1EF9" w:rsidRDefault="000112D7" w:rsidP="000112D7">
      <w:pPr>
        <w:rPr>
          <w:sz w:val="24"/>
          <w:szCs w:val="24"/>
        </w:rPr>
      </w:pPr>
      <w:r w:rsidRPr="007A1EF9">
        <w:rPr>
          <w:sz w:val="24"/>
          <w:szCs w:val="24"/>
        </w:rPr>
        <w:t>От профильной организации: ____________________       ________       _________________</w:t>
      </w:r>
    </w:p>
    <w:p w14:paraId="198BA62C" w14:textId="77777777" w:rsidR="000112D7" w:rsidRPr="007A1EF9" w:rsidRDefault="000112D7" w:rsidP="000112D7">
      <w:pPr>
        <w:ind w:left="2268"/>
        <w:rPr>
          <w:sz w:val="24"/>
          <w:szCs w:val="24"/>
        </w:rPr>
      </w:pPr>
      <w:r w:rsidRPr="007A1EF9">
        <w:rPr>
          <w:sz w:val="24"/>
          <w:szCs w:val="24"/>
        </w:rPr>
        <w:t xml:space="preserve">                            (должность)                                      (подпись)                          (Ф.И.О.) </w:t>
      </w:r>
    </w:p>
    <w:p w14:paraId="1D72B26A" w14:textId="77777777" w:rsidR="000112D7" w:rsidRPr="007A1EF9" w:rsidRDefault="000112D7" w:rsidP="000112D7">
      <w:pPr>
        <w:ind w:left="2268"/>
        <w:rPr>
          <w:sz w:val="24"/>
          <w:szCs w:val="24"/>
        </w:rPr>
      </w:pPr>
    </w:p>
    <w:p w14:paraId="54334A79" w14:textId="77777777" w:rsidR="000112D7" w:rsidRPr="007A1EF9" w:rsidRDefault="000112D7" w:rsidP="000112D7">
      <w:pPr>
        <w:rPr>
          <w:sz w:val="24"/>
          <w:szCs w:val="24"/>
        </w:rPr>
      </w:pPr>
      <w:r w:rsidRPr="007A1EF9">
        <w:rPr>
          <w:sz w:val="24"/>
          <w:szCs w:val="24"/>
        </w:rPr>
        <w:t>Задание принято к исполнению: _____________________              «___» __________ 202_ г.</w:t>
      </w:r>
    </w:p>
    <w:p w14:paraId="4EBCE61D" w14:textId="77777777" w:rsidR="000112D7" w:rsidRPr="007A1EF9" w:rsidRDefault="000112D7" w:rsidP="000112D7">
      <w:pPr>
        <w:ind w:left="3686"/>
        <w:rPr>
          <w:sz w:val="24"/>
          <w:szCs w:val="24"/>
        </w:rPr>
      </w:pPr>
      <w:r w:rsidRPr="007A1EF9">
        <w:rPr>
          <w:sz w:val="24"/>
          <w:szCs w:val="24"/>
        </w:rPr>
        <w:t xml:space="preserve">      (подпись </w:t>
      </w:r>
      <w:proofErr w:type="gramStart"/>
      <w:r w:rsidRPr="007A1EF9">
        <w:rPr>
          <w:sz w:val="24"/>
          <w:szCs w:val="24"/>
        </w:rPr>
        <w:t>обучающегося</w:t>
      </w:r>
      <w:proofErr w:type="gramEnd"/>
      <w:r w:rsidRPr="007A1EF9">
        <w:rPr>
          <w:sz w:val="24"/>
          <w:szCs w:val="24"/>
        </w:rPr>
        <w:t>)</w:t>
      </w:r>
    </w:p>
    <w:p w14:paraId="3FD4BE6D" w14:textId="77777777" w:rsidR="000112D7" w:rsidRPr="007A1EF9" w:rsidRDefault="000112D7" w:rsidP="000112D7">
      <w:pPr>
        <w:rPr>
          <w:sz w:val="24"/>
          <w:szCs w:val="24"/>
        </w:rPr>
      </w:pPr>
      <w:r w:rsidRPr="007A1EF9">
        <w:rPr>
          <w:sz w:val="24"/>
          <w:szCs w:val="24"/>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14:paraId="5F9A37E8" w14:textId="77777777" w:rsidR="000112D7" w:rsidRPr="007A1EF9" w:rsidRDefault="000112D7" w:rsidP="000112D7">
      <w:pPr>
        <w:rPr>
          <w:sz w:val="24"/>
          <w:szCs w:val="24"/>
        </w:rPr>
      </w:pPr>
    </w:p>
    <w:p w14:paraId="3A5FB718" w14:textId="77777777" w:rsidR="000112D7" w:rsidRPr="007A1EF9" w:rsidRDefault="000112D7" w:rsidP="000112D7">
      <w:pPr>
        <w:rPr>
          <w:sz w:val="24"/>
          <w:szCs w:val="24"/>
        </w:rPr>
      </w:pPr>
      <w:r w:rsidRPr="007A1EF9">
        <w:rPr>
          <w:sz w:val="24"/>
          <w:szCs w:val="24"/>
        </w:rPr>
        <w:t xml:space="preserve">Руководитель практики от профильной организации: </w:t>
      </w:r>
    </w:p>
    <w:p w14:paraId="04FFD835" w14:textId="77777777" w:rsidR="000112D7" w:rsidRPr="007A1EF9" w:rsidRDefault="000112D7" w:rsidP="000112D7">
      <w:pPr>
        <w:rPr>
          <w:sz w:val="24"/>
          <w:szCs w:val="24"/>
        </w:rPr>
      </w:pPr>
      <w:r w:rsidRPr="007A1EF9">
        <w:rPr>
          <w:sz w:val="24"/>
          <w:szCs w:val="24"/>
        </w:rPr>
        <w:t xml:space="preserve">                                                ________            _________________________________________</w:t>
      </w:r>
    </w:p>
    <w:p w14:paraId="66161D7A" w14:textId="77777777" w:rsidR="000112D7" w:rsidRPr="007A1EF9" w:rsidRDefault="000112D7" w:rsidP="000112D7">
      <w:pPr>
        <w:rPr>
          <w:sz w:val="24"/>
          <w:szCs w:val="24"/>
        </w:rPr>
      </w:pPr>
      <w:r w:rsidRPr="007A1EF9">
        <w:rPr>
          <w:sz w:val="24"/>
          <w:szCs w:val="24"/>
        </w:rPr>
        <w:t xml:space="preserve">                                                  (подпись)                                                                             (Ф.И.О.) </w:t>
      </w:r>
    </w:p>
    <w:p w14:paraId="7975C24F" w14:textId="77777777" w:rsidR="000112D7" w:rsidRPr="007A1EF9" w:rsidRDefault="000112D7" w:rsidP="000112D7">
      <w:pPr>
        <w:jc w:val="right"/>
        <w:rPr>
          <w:i/>
          <w:sz w:val="24"/>
          <w:szCs w:val="24"/>
        </w:rPr>
      </w:pPr>
      <w:r w:rsidRPr="007A1EF9">
        <w:rPr>
          <w:i/>
          <w:sz w:val="24"/>
          <w:szCs w:val="24"/>
        </w:rPr>
        <w:t>*Печать организации на индивидуальное задание не ставить.</w:t>
      </w:r>
    </w:p>
    <w:p w14:paraId="35AC4D9B" w14:textId="77777777" w:rsidR="000112D7" w:rsidRPr="007A1EF9" w:rsidRDefault="000112D7" w:rsidP="000112D7">
      <w:pPr>
        <w:jc w:val="right"/>
        <w:rPr>
          <w:i/>
          <w:sz w:val="24"/>
          <w:szCs w:val="24"/>
        </w:rPr>
      </w:pPr>
    </w:p>
    <w:p w14:paraId="2E2A055B" w14:textId="77777777" w:rsidR="000112D7" w:rsidRPr="007A1EF9" w:rsidRDefault="000112D7" w:rsidP="000112D7">
      <w:pPr>
        <w:jc w:val="right"/>
        <w:rPr>
          <w:i/>
          <w:sz w:val="24"/>
          <w:szCs w:val="24"/>
        </w:rPr>
      </w:pPr>
    </w:p>
    <w:p w14:paraId="1D1C49EE" w14:textId="77777777" w:rsidR="000112D7" w:rsidRPr="007A1EF9" w:rsidRDefault="000112D7" w:rsidP="000112D7">
      <w:pPr>
        <w:widowControl/>
        <w:rPr>
          <w:i/>
          <w:sz w:val="24"/>
          <w:szCs w:val="24"/>
        </w:rPr>
      </w:pPr>
    </w:p>
    <w:p w14:paraId="614CE914" w14:textId="77777777" w:rsidR="000112D7" w:rsidRPr="007A1EF9" w:rsidRDefault="000112D7" w:rsidP="000112D7">
      <w:pPr>
        <w:widowControl/>
        <w:jc w:val="right"/>
        <w:rPr>
          <w:i/>
          <w:sz w:val="24"/>
          <w:szCs w:val="24"/>
        </w:rPr>
      </w:pPr>
      <w:r w:rsidRPr="007A1EF9">
        <w:rPr>
          <w:i/>
          <w:sz w:val="24"/>
          <w:szCs w:val="24"/>
        </w:rPr>
        <w:t>*Печать организации на индивидуальное задание не ставить</w:t>
      </w:r>
    </w:p>
    <w:p w14:paraId="5E969841" w14:textId="77777777" w:rsidR="000112D7" w:rsidRPr="007A1EF9" w:rsidRDefault="000112D7" w:rsidP="000112D7">
      <w:pPr>
        <w:widowControl/>
        <w:rPr>
          <w:i/>
          <w:sz w:val="24"/>
          <w:szCs w:val="24"/>
        </w:rPr>
      </w:pPr>
    </w:p>
    <w:p w14:paraId="525BD658" w14:textId="77777777" w:rsidR="000112D7" w:rsidRPr="007A1EF9" w:rsidRDefault="000112D7" w:rsidP="000112D7">
      <w:pPr>
        <w:ind w:firstLine="709"/>
        <w:jc w:val="both"/>
        <w:rPr>
          <w:bCs/>
          <w:sz w:val="24"/>
          <w:szCs w:val="24"/>
        </w:rPr>
      </w:pPr>
    </w:p>
    <w:p w14:paraId="660E7585" w14:textId="77777777" w:rsidR="00FE35D1" w:rsidRDefault="00FE35D1" w:rsidP="000112D7">
      <w:pPr>
        <w:ind w:firstLine="709"/>
        <w:jc w:val="center"/>
        <w:rPr>
          <w:b/>
          <w:sz w:val="24"/>
          <w:szCs w:val="24"/>
        </w:rPr>
      </w:pPr>
    </w:p>
    <w:p w14:paraId="283ADAEB" w14:textId="6F1A7BDB" w:rsidR="000112D7" w:rsidRPr="007A1EF9" w:rsidRDefault="000112D7" w:rsidP="000112D7">
      <w:pPr>
        <w:ind w:firstLine="709"/>
        <w:jc w:val="center"/>
        <w:rPr>
          <w:b/>
          <w:sz w:val="24"/>
          <w:szCs w:val="24"/>
        </w:rPr>
      </w:pPr>
      <w:r w:rsidRPr="007A1EF9">
        <w:rPr>
          <w:b/>
          <w:sz w:val="24"/>
          <w:szCs w:val="24"/>
        </w:rPr>
        <w:t>Критерии оценки индивидуального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401"/>
      </w:tblGrid>
      <w:tr w:rsidR="000112D7" w:rsidRPr="007A1EF9" w14:paraId="380DBE59" w14:textId="77777777" w:rsidTr="00EA2C07">
        <w:tc>
          <w:tcPr>
            <w:tcW w:w="2943" w:type="dxa"/>
            <w:shd w:val="clear" w:color="auto" w:fill="auto"/>
          </w:tcPr>
          <w:p w14:paraId="74ED20E4" w14:textId="77777777" w:rsidR="000112D7" w:rsidRPr="007A1EF9" w:rsidRDefault="000112D7" w:rsidP="00EA2C07">
            <w:pPr>
              <w:ind w:hanging="142"/>
              <w:jc w:val="center"/>
              <w:rPr>
                <w:b/>
                <w:i/>
                <w:sz w:val="24"/>
                <w:szCs w:val="24"/>
              </w:rPr>
            </w:pPr>
            <w:r w:rsidRPr="007A1EF9">
              <w:rPr>
                <w:b/>
                <w:i/>
                <w:sz w:val="24"/>
                <w:szCs w:val="24"/>
              </w:rPr>
              <w:t>Шкала оценивания</w:t>
            </w:r>
          </w:p>
        </w:tc>
        <w:tc>
          <w:tcPr>
            <w:tcW w:w="6401" w:type="dxa"/>
            <w:shd w:val="clear" w:color="auto" w:fill="auto"/>
          </w:tcPr>
          <w:p w14:paraId="4813BB85" w14:textId="77777777" w:rsidR="000112D7" w:rsidRPr="007A1EF9" w:rsidRDefault="000112D7" w:rsidP="00EA2C07">
            <w:pPr>
              <w:ind w:firstLine="709"/>
              <w:jc w:val="center"/>
              <w:rPr>
                <w:b/>
                <w:i/>
                <w:sz w:val="24"/>
                <w:szCs w:val="24"/>
              </w:rPr>
            </w:pPr>
            <w:r w:rsidRPr="007A1EF9">
              <w:rPr>
                <w:b/>
                <w:i/>
                <w:sz w:val="24"/>
                <w:szCs w:val="24"/>
              </w:rPr>
              <w:t>Содержание оценки</w:t>
            </w:r>
          </w:p>
        </w:tc>
      </w:tr>
      <w:tr w:rsidR="000112D7" w:rsidRPr="007A1EF9" w14:paraId="381F22DA" w14:textId="77777777" w:rsidTr="00EA2C07">
        <w:tc>
          <w:tcPr>
            <w:tcW w:w="2943" w:type="dxa"/>
            <w:shd w:val="clear" w:color="auto" w:fill="auto"/>
          </w:tcPr>
          <w:p w14:paraId="024C3ECB" w14:textId="77777777" w:rsidR="000112D7" w:rsidRPr="007A1EF9" w:rsidRDefault="000112D7" w:rsidP="00EA2C07">
            <w:pPr>
              <w:jc w:val="both"/>
              <w:rPr>
                <w:sz w:val="24"/>
                <w:szCs w:val="24"/>
              </w:rPr>
            </w:pPr>
            <w:r w:rsidRPr="007A1EF9">
              <w:rPr>
                <w:sz w:val="24"/>
                <w:szCs w:val="24"/>
              </w:rPr>
              <w:t>1.  Отлично</w:t>
            </w:r>
          </w:p>
        </w:tc>
        <w:tc>
          <w:tcPr>
            <w:tcW w:w="6401" w:type="dxa"/>
            <w:shd w:val="clear" w:color="auto" w:fill="auto"/>
          </w:tcPr>
          <w:p w14:paraId="421198C9" w14:textId="77777777" w:rsidR="000112D7" w:rsidRPr="007A1EF9" w:rsidRDefault="000112D7" w:rsidP="00EA2C07">
            <w:pPr>
              <w:jc w:val="both"/>
              <w:rPr>
                <w:sz w:val="24"/>
                <w:szCs w:val="24"/>
              </w:rPr>
            </w:pPr>
            <w:r w:rsidRPr="007A1EF9">
              <w:rPr>
                <w:sz w:val="24"/>
                <w:szCs w:val="24"/>
              </w:rPr>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0112D7" w:rsidRPr="007A1EF9" w14:paraId="37FB766A" w14:textId="77777777" w:rsidTr="00EA2C07">
        <w:tc>
          <w:tcPr>
            <w:tcW w:w="2943" w:type="dxa"/>
            <w:shd w:val="clear" w:color="auto" w:fill="auto"/>
          </w:tcPr>
          <w:p w14:paraId="1D88C8C8" w14:textId="77777777" w:rsidR="000112D7" w:rsidRPr="007A1EF9" w:rsidRDefault="000112D7" w:rsidP="00EA2C07">
            <w:pPr>
              <w:jc w:val="both"/>
              <w:rPr>
                <w:sz w:val="24"/>
                <w:szCs w:val="24"/>
              </w:rPr>
            </w:pPr>
            <w:r w:rsidRPr="007A1EF9">
              <w:rPr>
                <w:sz w:val="24"/>
                <w:szCs w:val="24"/>
              </w:rPr>
              <w:t>2. Хорошо</w:t>
            </w:r>
          </w:p>
        </w:tc>
        <w:tc>
          <w:tcPr>
            <w:tcW w:w="6401" w:type="dxa"/>
            <w:shd w:val="clear" w:color="auto" w:fill="auto"/>
          </w:tcPr>
          <w:p w14:paraId="238B745A" w14:textId="77777777" w:rsidR="000112D7" w:rsidRPr="007A1EF9" w:rsidRDefault="000112D7" w:rsidP="00EA2C07">
            <w:pPr>
              <w:jc w:val="both"/>
              <w:rPr>
                <w:sz w:val="24"/>
                <w:szCs w:val="24"/>
              </w:rPr>
            </w:pPr>
            <w:r w:rsidRPr="007A1EF9">
              <w:rPr>
                <w:sz w:val="24"/>
                <w:szCs w:val="24"/>
              </w:rPr>
              <w:t>Индивидуальное задание выполнено в полном объеме, имеются отдельные недостатки в оформлении представленного материала</w:t>
            </w:r>
          </w:p>
        </w:tc>
      </w:tr>
      <w:tr w:rsidR="000112D7" w:rsidRPr="007A1EF9" w14:paraId="1B576D20" w14:textId="77777777" w:rsidTr="00EA2C07">
        <w:tc>
          <w:tcPr>
            <w:tcW w:w="2943" w:type="dxa"/>
            <w:shd w:val="clear" w:color="auto" w:fill="auto"/>
          </w:tcPr>
          <w:p w14:paraId="44FA928E" w14:textId="77777777" w:rsidR="000112D7" w:rsidRPr="007A1EF9" w:rsidRDefault="000112D7" w:rsidP="00EA2C07">
            <w:pPr>
              <w:jc w:val="both"/>
              <w:rPr>
                <w:sz w:val="24"/>
                <w:szCs w:val="24"/>
              </w:rPr>
            </w:pPr>
            <w:r w:rsidRPr="007A1EF9">
              <w:rPr>
                <w:sz w:val="24"/>
                <w:szCs w:val="24"/>
              </w:rPr>
              <w:t>3. Удовлетворительно</w:t>
            </w:r>
          </w:p>
        </w:tc>
        <w:tc>
          <w:tcPr>
            <w:tcW w:w="6401" w:type="dxa"/>
            <w:shd w:val="clear" w:color="auto" w:fill="auto"/>
          </w:tcPr>
          <w:p w14:paraId="5BD52774" w14:textId="77777777" w:rsidR="000112D7" w:rsidRPr="007A1EF9" w:rsidRDefault="000112D7" w:rsidP="00EA2C07">
            <w:pPr>
              <w:jc w:val="both"/>
              <w:rPr>
                <w:sz w:val="24"/>
                <w:szCs w:val="24"/>
              </w:rPr>
            </w:pPr>
            <w:r w:rsidRPr="007A1EF9">
              <w:rPr>
                <w:sz w:val="24"/>
                <w:szCs w:val="24"/>
              </w:rPr>
              <w:t>Задание в целом выполнено, однако имеются недостатки при выполнении в ходе практики отдельных разделов (</w:t>
            </w:r>
            <w:proofErr w:type="gramStart"/>
            <w:r w:rsidRPr="007A1EF9">
              <w:rPr>
                <w:sz w:val="24"/>
                <w:szCs w:val="24"/>
              </w:rPr>
              <w:t xml:space="preserve">частей) </w:t>
            </w:r>
            <w:proofErr w:type="gramEnd"/>
            <w:r w:rsidRPr="007A1EF9">
              <w:rPr>
                <w:sz w:val="24"/>
                <w:szCs w:val="24"/>
              </w:rPr>
              <w:t>задания, имеются замечания по оформлению собранного материала</w:t>
            </w:r>
          </w:p>
        </w:tc>
      </w:tr>
      <w:tr w:rsidR="000112D7" w:rsidRPr="007A1EF9" w14:paraId="5AA90721" w14:textId="77777777" w:rsidTr="00EA2C07">
        <w:tc>
          <w:tcPr>
            <w:tcW w:w="2943" w:type="dxa"/>
            <w:shd w:val="clear" w:color="auto" w:fill="auto"/>
          </w:tcPr>
          <w:p w14:paraId="04023241" w14:textId="77777777" w:rsidR="000112D7" w:rsidRPr="007A1EF9" w:rsidRDefault="000112D7" w:rsidP="00EA2C07">
            <w:pPr>
              <w:jc w:val="both"/>
              <w:rPr>
                <w:sz w:val="24"/>
                <w:szCs w:val="24"/>
              </w:rPr>
            </w:pPr>
            <w:r w:rsidRPr="007A1EF9">
              <w:rPr>
                <w:sz w:val="24"/>
                <w:szCs w:val="24"/>
              </w:rPr>
              <w:t>4. Неудовлетворительно</w:t>
            </w:r>
          </w:p>
        </w:tc>
        <w:tc>
          <w:tcPr>
            <w:tcW w:w="6401" w:type="dxa"/>
            <w:shd w:val="clear" w:color="auto" w:fill="auto"/>
          </w:tcPr>
          <w:p w14:paraId="634EA1FB" w14:textId="77777777" w:rsidR="000112D7" w:rsidRPr="007A1EF9" w:rsidRDefault="000112D7" w:rsidP="00EA2C07">
            <w:pPr>
              <w:jc w:val="both"/>
              <w:rPr>
                <w:sz w:val="24"/>
                <w:szCs w:val="24"/>
              </w:rPr>
            </w:pPr>
            <w:r w:rsidRPr="007A1EF9">
              <w:rPr>
                <w:sz w:val="24"/>
                <w:szCs w:val="24"/>
              </w:rPr>
              <w:t>Задание выполнено лишь частично, имеются многочисленные замечания по оформлению собранного материала</w:t>
            </w:r>
          </w:p>
        </w:tc>
      </w:tr>
    </w:tbl>
    <w:p w14:paraId="21835AE0" w14:textId="77777777" w:rsidR="000112D7" w:rsidRPr="007A1EF9" w:rsidRDefault="000112D7" w:rsidP="000112D7">
      <w:pPr>
        <w:rPr>
          <w:i/>
          <w:sz w:val="24"/>
          <w:szCs w:val="24"/>
        </w:rPr>
      </w:pPr>
    </w:p>
    <w:p w14:paraId="199DBD81" w14:textId="47420DB4" w:rsidR="000112D7" w:rsidRDefault="000112D7" w:rsidP="00810001">
      <w:pPr>
        <w:pStyle w:val="af4"/>
        <w:spacing w:before="0" w:beforeAutospacing="0" w:after="0" w:afterAutospacing="0"/>
        <w:ind w:firstLine="709"/>
        <w:jc w:val="both"/>
        <w:rPr>
          <w:b/>
        </w:rPr>
      </w:pPr>
    </w:p>
    <w:p w14:paraId="04CCA1F9" w14:textId="5D9B328D" w:rsidR="00FE35D1" w:rsidRPr="00FE35D1" w:rsidRDefault="00FE35D1" w:rsidP="00FE35D1">
      <w:pPr>
        <w:pStyle w:val="af4"/>
        <w:ind w:firstLine="709"/>
        <w:jc w:val="both"/>
        <w:rPr>
          <w:b/>
        </w:rPr>
      </w:pPr>
      <w:r>
        <w:rPr>
          <w:b/>
        </w:rPr>
        <w:t xml:space="preserve">3. </w:t>
      </w:r>
      <w:r w:rsidRPr="00FE35D1">
        <w:rPr>
          <w:b/>
        </w:rPr>
        <w:t>Оценочное средство: характеристика</w:t>
      </w:r>
    </w:p>
    <w:p w14:paraId="219AE0E2" w14:textId="396E72FF" w:rsidR="00FE35D1" w:rsidRPr="00FE35D1" w:rsidRDefault="00FE35D1" w:rsidP="00FE35D1">
      <w:pPr>
        <w:pStyle w:val="af4"/>
        <w:spacing w:before="0" w:beforeAutospacing="0" w:after="0" w:afterAutospacing="0"/>
        <w:ind w:firstLine="709"/>
        <w:jc w:val="both"/>
        <w:rPr>
          <w:bCs/>
        </w:rPr>
      </w:pPr>
      <w:r w:rsidRPr="00FE35D1">
        <w:rPr>
          <w:bCs/>
        </w:rPr>
        <w:t xml:space="preserve">По окончании прохождения практики студент должен получить письменную характеристику руководителя практики от организации, заверенную подписью руководителя организации и печатью учреждения. </w:t>
      </w:r>
      <w:proofErr w:type="gramStart"/>
      <w:r w:rsidRPr="00FE35D1">
        <w:rPr>
          <w:bCs/>
        </w:rPr>
        <w:t>Характеристика должна отражать качество выполнения студентом заданий, предусмотренных программой практики либо индивидуальных заданий, полученных от группового руководителя, либо заданий, полученных от руководителя практики от организации, уровень теоретических знаний, характеристику личных качеств студента, проявленных им в процессе прохождения практики, а также общий вывод руководителя практики о выполнении студентом программы практики (приложение 1).</w:t>
      </w:r>
      <w:proofErr w:type="gramEnd"/>
    </w:p>
    <w:p w14:paraId="667E39AB" w14:textId="77777777" w:rsidR="00FE35D1" w:rsidRDefault="00FE35D1" w:rsidP="00810001">
      <w:pPr>
        <w:pStyle w:val="af4"/>
        <w:spacing w:before="0" w:beforeAutospacing="0" w:after="0" w:afterAutospacing="0"/>
        <w:ind w:firstLine="709"/>
        <w:jc w:val="both"/>
        <w:rPr>
          <w:b/>
        </w:rPr>
      </w:pPr>
    </w:p>
    <w:p w14:paraId="04BAFDD1" w14:textId="59EB8C56" w:rsidR="00810001" w:rsidRPr="007A1EF9" w:rsidRDefault="00FE35D1" w:rsidP="00810001">
      <w:pPr>
        <w:pStyle w:val="af4"/>
        <w:spacing w:before="0" w:beforeAutospacing="0" w:after="0" w:afterAutospacing="0"/>
        <w:ind w:firstLine="709"/>
        <w:jc w:val="both"/>
        <w:rPr>
          <w:b/>
        </w:rPr>
      </w:pPr>
      <w:r>
        <w:rPr>
          <w:b/>
        </w:rPr>
        <w:t xml:space="preserve">4. </w:t>
      </w:r>
      <w:r w:rsidR="00810001" w:rsidRPr="007A1EF9">
        <w:rPr>
          <w:b/>
        </w:rPr>
        <w:t>Оценочное средство: отчет по практике</w:t>
      </w:r>
    </w:p>
    <w:p w14:paraId="14A7F4EC" w14:textId="77777777" w:rsidR="00810001" w:rsidRPr="007A1EF9" w:rsidRDefault="00810001" w:rsidP="00810001">
      <w:pPr>
        <w:pStyle w:val="af4"/>
        <w:spacing w:before="0" w:beforeAutospacing="0" w:after="0" w:afterAutospacing="0"/>
        <w:ind w:firstLine="709"/>
        <w:jc w:val="both"/>
        <w:rPr>
          <w:bCs/>
        </w:rPr>
      </w:pPr>
      <w:bookmarkStart w:id="37" w:name="_Hlk22565133"/>
      <w:bookmarkEnd w:id="26"/>
      <w:r w:rsidRPr="007A1EF9">
        <w:rPr>
          <w:bCs/>
        </w:rPr>
        <w:t>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навыках</w:t>
      </w:r>
    </w:p>
    <w:p w14:paraId="0A6BCBD8" w14:textId="7B0BFB8C" w:rsidR="00810001" w:rsidRPr="007A1EF9" w:rsidRDefault="00810001" w:rsidP="00810001">
      <w:pPr>
        <w:pStyle w:val="af4"/>
        <w:spacing w:before="0" w:beforeAutospacing="0" w:after="0" w:afterAutospacing="0"/>
        <w:ind w:firstLine="709"/>
        <w:jc w:val="both"/>
        <w:rPr>
          <w:bCs/>
        </w:rPr>
      </w:pPr>
      <w:bookmarkStart w:id="38" w:name="_Hlk22565158"/>
      <w:bookmarkEnd w:id="37"/>
      <w:r w:rsidRPr="007A1EF9">
        <w:rPr>
          <w:bCs/>
        </w:rPr>
        <w:t xml:space="preserve">Отчет выполняется </w:t>
      </w:r>
      <w:r w:rsidRPr="007A1EF9">
        <w:rPr>
          <w:rFonts w:eastAsia="Calibri"/>
          <w:lang w:eastAsia="en-US"/>
        </w:rPr>
        <w:t xml:space="preserve">в письменном виде (далее - отчет) (Приложение </w:t>
      </w:r>
      <w:r w:rsidR="007D7FA1" w:rsidRPr="007A1EF9">
        <w:rPr>
          <w:rFonts w:eastAsia="Calibri"/>
          <w:lang w:eastAsia="en-US"/>
        </w:rPr>
        <w:t>8</w:t>
      </w:r>
      <w:r w:rsidRPr="007A1EF9">
        <w:rPr>
          <w:rFonts w:eastAsia="Calibri"/>
          <w:lang w:eastAsia="en-US"/>
        </w:rPr>
        <w:t>).</w:t>
      </w:r>
      <w:r w:rsidRPr="007A1EF9">
        <w:rPr>
          <w:bCs/>
        </w:rPr>
        <w:t xml:space="preserve"> Отчет является специфической формой письменных работ, позволяющей студенту обобщить свои знания, умения и навыки, приобретенные за время прохождения учебной практики. Отчет по учебной практике готовится каждым магистрантом индивидуально.</w:t>
      </w:r>
    </w:p>
    <w:p w14:paraId="6477C33B" w14:textId="77777777" w:rsidR="00810001" w:rsidRPr="007A1EF9" w:rsidRDefault="00810001" w:rsidP="00810001">
      <w:pPr>
        <w:pStyle w:val="af4"/>
        <w:spacing w:before="0" w:beforeAutospacing="0" w:after="0" w:afterAutospacing="0"/>
        <w:ind w:firstLine="709"/>
        <w:jc w:val="both"/>
        <w:rPr>
          <w:bCs/>
        </w:rPr>
      </w:pPr>
      <w:r w:rsidRPr="007A1EF9">
        <w:rPr>
          <w:bCs/>
        </w:rPr>
        <w:t>Цель отчета - осознать и зафиксировать профессиональные и социально-личностные компетенции, приобретенные студентом в результате освоения теоретических курсов, предшествующих прохождению практики, а также компетенции, сформированные им при прохождении практики.</w:t>
      </w:r>
    </w:p>
    <w:p w14:paraId="61899D40"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Требование к отчету:</w:t>
      </w:r>
    </w:p>
    <w:bookmarkEnd w:id="38"/>
    <w:p w14:paraId="776292E3"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Отчёт о практике должен содержать ответы на основные вопросы, поставленные в ходе практики. Отчет должен содержать информационный и аналитический материал, собранный во время практики (приложение 8).</w:t>
      </w:r>
    </w:p>
    <w:p w14:paraId="1BAA0B39"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Отчет выполняется в машинописной форме на листе формата А</w:t>
      </w:r>
      <w:proofErr w:type="gramStart"/>
      <w:r w:rsidRPr="007A1EF9">
        <w:rPr>
          <w:rFonts w:eastAsia="Calibri"/>
          <w:sz w:val="24"/>
          <w:szCs w:val="24"/>
          <w:lang w:eastAsia="en-US"/>
        </w:rPr>
        <w:t>4</w:t>
      </w:r>
      <w:proofErr w:type="gramEnd"/>
      <w:r w:rsidRPr="007A1EF9">
        <w:rPr>
          <w:rFonts w:eastAsia="Calibri"/>
          <w:sz w:val="24"/>
          <w:szCs w:val="24"/>
          <w:lang w:eastAsia="en-US"/>
        </w:rPr>
        <w:t xml:space="preserve">, шрифт </w:t>
      </w:r>
      <w:proofErr w:type="spellStart"/>
      <w:r w:rsidRPr="007A1EF9">
        <w:rPr>
          <w:rFonts w:eastAsia="Calibri"/>
          <w:sz w:val="24"/>
          <w:szCs w:val="24"/>
          <w:lang w:eastAsia="en-US"/>
        </w:rPr>
        <w:t>Times</w:t>
      </w:r>
      <w:proofErr w:type="spellEnd"/>
      <w:r w:rsidRPr="007A1EF9">
        <w:rPr>
          <w:rFonts w:eastAsia="Calibri"/>
          <w:sz w:val="24"/>
          <w:szCs w:val="24"/>
          <w:lang w:eastAsia="en-US"/>
        </w:rPr>
        <w:t xml:space="preserve"> </w:t>
      </w:r>
      <w:proofErr w:type="spellStart"/>
      <w:r w:rsidRPr="007A1EF9">
        <w:rPr>
          <w:rFonts w:eastAsia="Calibri"/>
          <w:sz w:val="24"/>
          <w:szCs w:val="24"/>
          <w:lang w:eastAsia="en-US"/>
        </w:rPr>
        <w:t>New</w:t>
      </w:r>
      <w:proofErr w:type="spellEnd"/>
      <w:r w:rsidRPr="007A1EF9">
        <w:rPr>
          <w:rFonts w:eastAsia="Calibri"/>
          <w:sz w:val="24"/>
          <w:szCs w:val="24"/>
          <w:lang w:eastAsia="en-US"/>
        </w:rPr>
        <w:t xml:space="preserve"> </w:t>
      </w:r>
      <w:proofErr w:type="spellStart"/>
      <w:r w:rsidRPr="007A1EF9">
        <w:rPr>
          <w:rFonts w:eastAsia="Calibri"/>
          <w:sz w:val="24"/>
          <w:szCs w:val="24"/>
          <w:lang w:eastAsia="en-US"/>
        </w:rPr>
        <w:t>Roman</w:t>
      </w:r>
      <w:proofErr w:type="spellEnd"/>
      <w:r w:rsidRPr="007A1EF9">
        <w:rPr>
          <w:rFonts w:eastAsia="Calibri"/>
          <w:sz w:val="24"/>
          <w:szCs w:val="24"/>
          <w:lang w:eastAsia="en-US"/>
        </w:rPr>
        <w:t xml:space="preserve">, размер 14, интервал полуторный, левое поле 3 см, правое поле 1 см, верхнее и нижнее поля 2 см. Отчет должен иметь стандартный титульный лист. </w:t>
      </w:r>
    </w:p>
    <w:p w14:paraId="657D4DD1"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Содержание отчета: отчет по практике состоит из вводной, основной и заключительной части.</w:t>
      </w:r>
    </w:p>
    <w:p w14:paraId="131F290A"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 xml:space="preserve"> Во вводной части отчета магистрант указывает точное наименование организации, где проходила производственная практика (по получению профессиональных умений), справочные данные об организации: почтовый адрес, телефон, сведения о ее руководителе и заместителях; сроки практики. </w:t>
      </w:r>
    </w:p>
    <w:p w14:paraId="2D761D81"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В основной части магистрант излагает:</w:t>
      </w:r>
    </w:p>
    <w:p w14:paraId="2756B289"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 xml:space="preserve">цели и задачи практики; </w:t>
      </w:r>
    </w:p>
    <w:p w14:paraId="440BEEFC"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 xml:space="preserve">место и время прохождения практики; </w:t>
      </w:r>
    </w:p>
    <w:p w14:paraId="18DC22C0"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содержание работы, проделанной на практике;</w:t>
      </w:r>
    </w:p>
    <w:p w14:paraId="502DD420"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полученные навыки и практические умения;</w:t>
      </w:r>
    </w:p>
    <w:p w14:paraId="092FA832"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степень выполнения программы практики;</w:t>
      </w:r>
    </w:p>
    <w:p w14:paraId="04542E1B"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выводы о том, в какой мере практика способствовала закреплению и углублению теоретических знаний;</w:t>
      </w:r>
    </w:p>
    <w:p w14:paraId="2C796E2B"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какие виды деятельности выполнял практикант, какие трудности возникли у него при прохождении практики;</w:t>
      </w:r>
    </w:p>
    <w:p w14:paraId="49842F7A"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недостатки и упущения при прохождении практики;</w:t>
      </w:r>
    </w:p>
    <w:p w14:paraId="6F1E3C93"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 xml:space="preserve">предложения, направленные на улучшение организации в проведении практики. </w:t>
      </w:r>
    </w:p>
    <w:p w14:paraId="7606CAC3"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lastRenderedPageBreak/>
        <w:t>Заключение: выводы по итогам практики</w:t>
      </w:r>
    </w:p>
    <w:p w14:paraId="7D9D8250" w14:textId="5E61863C" w:rsidR="00810001" w:rsidRDefault="00810001" w:rsidP="00810001">
      <w:pPr>
        <w:ind w:firstLine="709"/>
        <w:jc w:val="both"/>
        <w:rPr>
          <w:rFonts w:eastAsia="Calibri"/>
          <w:sz w:val="24"/>
          <w:szCs w:val="24"/>
          <w:lang w:eastAsia="en-US"/>
        </w:rPr>
      </w:pPr>
      <w:r w:rsidRPr="007A1EF9">
        <w:rPr>
          <w:rFonts w:eastAsia="Calibri"/>
          <w:sz w:val="24"/>
          <w:szCs w:val="24"/>
          <w:lang w:eastAsia="en-US"/>
        </w:rPr>
        <w:t xml:space="preserve">К отчету прилагаются характеристика с места практики </w:t>
      </w:r>
      <w:r w:rsidR="007D7FA1" w:rsidRPr="007A1EF9">
        <w:rPr>
          <w:rFonts w:eastAsia="Calibri"/>
          <w:sz w:val="24"/>
          <w:szCs w:val="24"/>
          <w:lang w:eastAsia="en-US"/>
        </w:rPr>
        <w:t xml:space="preserve">(приложение 7) </w:t>
      </w:r>
      <w:r w:rsidRPr="007A1EF9">
        <w:rPr>
          <w:rFonts w:eastAsia="Calibri"/>
          <w:sz w:val="24"/>
          <w:szCs w:val="24"/>
          <w:lang w:eastAsia="en-US"/>
        </w:rPr>
        <w:t>и ксерокопии проектов документов, составленных магистрантами, информация о проведенной научно-исследовательской работе (количество изученных уголовных дел, данные статистики и т. п.)</w:t>
      </w:r>
      <w:r w:rsidR="007D7FA1" w:rsidRPr="007A1EF9">
        <w:rPr>
          <w:rFonts w:eastAsia="Calibri"/>
          <w:sz w:val="24"/>
          <w:szCs w:val="24"/>
          <w:lang w:eastAsia="en-US"/>
        </w:rPr>
        <w:t>, индивидуальное задание на практику</w:t>
      </w:r>
      <w:r w:rsidRPr="007A1EF9">
        <w:rPr>
          <w:rFonts w:eastAsia="Calibri"/>
          <w:sz w:val="24"/>
          <w:szCs w:val="24"/>
          <w:lang w:eastAsia="en-US"/>
        </w:rPr>
        <w:t xml:space="preserve">. </w:t>
      </w:r>
    </w:p>
    <w:p w14:paraId="145C5F76" w14:textId="0ACE1F9B" w:rsidR="00FE35D1" w:rsidRPr="00FE35D1" w:rsidRDefault="00FE35D1" w:rsidP="00FE35D1">
      <w:pPr>
        <w:ind w:firstLine="709"/>
        <w:jc w:val="both"/>
        <w:rPr>
          <w:rFonts w:eastAsia="Calibri"/>
          <w:sz w:val="24"/>
          <w:szCs w:val="24"/>
          <w:lang w:eastAsia="en-US"/>
        </w:rPr>
      </w:pPr>
      <w:r w:rsidRPr="00FE35D1">
        <w:rPr>
          <w:rFonts w:eastAsia="Calibri"/>
          <w:sz w:val="24"/>
          <w:szCs w:val="24"/>
          <w:lang w:eastAsia="en-US"/>
        </w:rPr>
        <w:t>По итогам учебной практики магистрантом должен быть подготовлен комплект документов, соответствующий индивидуальному заданию</w:t>
      </w:r>
      <w:r>
        <w:rPr>
          <w:rFonts w:eastAsia="Calibri"/>
          <w:sz w:val="24"/>
          <w:szCs w:val="24"/>
          <w:lang w:eastAsia="en-US"/>
        </w:rPr>
        <w:t>, который оформляется в форме приложения к отчету.</w:t>
      </w:r>
    </w:p>
    <w:p w14:paraId="5E678FD3" w14:textId="36C6EB30" w:rsidR="00FE35D1" w:rsidRPr="007A1EF9" w:rsidRDefault="00FE35D1" w:rsidP="00FE35D1">
      <w:pPr>
        <w:ind w:firstLine="709"/>
        <w:jc w:val="both"/>
        <w:rPr>
          <w:rFonts w:eastAsia="Calibri"/>
          <w:sz w:val="24"/>
          <w:szCs w:val="24"/>
          <w:lang w:eastAsia="en-US"/>
        </w:rPr>
      </w:pPr>
      <w:r w:rsidRPr="00FE35D1">
        <w:rPr>
          <w:rFonts w:eastAsia="Calibri"/>
          <w:sz w:val="24"/>
          <w:szCs w:val="24"/>
          <w:lang w:eastAsia="en-US"/>
        </w:rPr>
        <w:t>Если вышеуказанные документы изготовлены с помощью технических средств, руководитель практики обязательно делает отметку, свидетельствующую о том, что документ составлен практикантом. Все проекты документов по окончании практики подшиваются в хронологическом порядке в общую папку, и составляется опись документов.</w:t>
      </w:r>
    </w:p>
    <w:p w14:paraId="1E9D316C" w14:textId="50C28DBC"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 xml:space="preserve">Отчет подписывается магистрантом, проходящим практику, и утверждается </w:t>
      </w:r>
      <w:r w:rsidR="00FE35D1">
        <w:rPr>
          <w:rFonts w:eastAsia="Calibri"/>
          <w:sz w:val="24"/>
          <w:szCs w:val="24"/>
          <w:lang w:eastAsia="en-US"/>
        </w:rPr>
        <w:t>научным</w:t>
      </w:r>
      <w:r w:rsidRPr="007A1EF9">
        <w:rPr>
          <w:rFonts w:eastAsia="Calibri"/>
          <w:sz w:val="24"/>
          <w:szCs w:val="24"/>
          <w:lang w:eastAsia="en-US"/>
        </w:rPr>
        <w:t xml:space="preserve"> руководителем </w:t>
      </w:r>
      <w:r w:rsidR="00FE35D1">
        <w:rPr>
          <w:rFonts w:eastAsia="Calibri"/>
          <w:sz w:val="24"/>
          <w:szCs w:val="24"/>
          <w:lang w:eastAsia="en-US"/>
        </w:rPr>
        <w:t>магистранта</w:t>
      </w:r>
      <w:r w:rsidRPr="007A1EF9">
        <w:rPr>
          <w:rFonts w:eastAsia="Calibri"/>
          <w:sz w:val="24"/>
          <w:szCs w:val="24"/>
          <w:lang w:eastAsia="en-US"/>
        </w:rPr>
        <w:t>.</w:t>
      </w:r>
    </w:p>
    <w:p w14:paraId="0F7DC78A"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навыках.</w:t>
      </w:r>
    </w:p>
    <w:p w14:paraId="675CC1A9" w14:textId="77777777" w:rsidR="00810001" w:rsidRPr="007A1EF9" w:rsidRDefault="00810001" w:rsidP="00810001">
      <w:pPr>
        <w:ind w:firstLine="709"/>
        <w:jc w:val="both"/>
        <w:rPr>
          <w:rFonts w:eastAsia="Calibri"/>
          <w:sz w:val="24"/>
          <w:szCs w:val="24"/>
          <w:lang w:eastAsia="en-US"/>
        </w:rPr>
      </w:pPr>
    </w:p>
    <w:p w14:paraId="6C7E6A00" w14:textId="051E14DF" w:rsidR="00810001" w:rsidRPr="007A1EF9" w:rsidRDefault="00810001" w:rsidP="00810001">
      <w:pPr>
        <w:ind w:firstLine="709"/>
        <w:jc w:val="both"/>
        <w:rPr>
          <w:rFonts w:eastAsia="Calibri"/>
          <w:i/>
          <w:iCs/>
          <w:sz w:val="24"/>
          <w:szCs w:val="24"/>
          <w:lang w:eastAsia="en-US"/>
        </w:rPr>
      </w:pPr>
      <w:r w:rsidRPr="007A1EF9">
        <w:rPr>
          <w:rFonts w:eastAsia="Calibri"/>
          <w:i/>
          <w:iCs/>
          <w:sz w:val="24"/>
          <w:szCs w:val="24"/>
          <w:lang w:eastAsia="en-US"/>
        </w:rPr>
        <w:t>Отчетные документы по практике предоставляются не позднее пяти дней после окончания практики (включая выходные и праздничные дни) электронном виде на сайт СЭО «Фемида» (раздел «Электронное обучение»), а также для контроля руководителю практики и после защиты сдаются на кафедру. Все документы должны быть напечатаны и представлены в отдельной папке.</w:t>
      </w:r>
    </w:p>
    <w:bookmarkEnd w:id="25"/>
    <w:p w14:paraId="6E1371D8" w14:textId="4F09B06A" w:rsidR="00BF4A6D" w:rsidRDefault="00BF4A6D" w:rsidP="00810001">
      <w:pPr>
        <w:ind w:firstLine="709"/>
        <w:jc w:val="both"/>
        <w:rPr>
          <w:rFonts w:eastAsia="Calibri"/>
          <w:i/>
          <w:iCs/>
          <w:sz w:val="24"/>
          <w:szCs w:val="24"/>
          <w:lang w:eastAsia="en-US"/>
        </w:rPr>
      </w:pPr>
    </w:p>
    <w:p w14:paraId="48B57AA2" w14:textId="3680F3EB" w:rsidR="00810001" w:rsidRPr="007A1EF9" w:rsidRDefault="00810001" w:rsidP="00810001">
      <w:pPr>
        <w:ind w:firstLine="709"/>
        <w:jc w:val="center"/>
        <w:rPr>
          <w:rFonts w:eastAsia="Calibri"/>
          <w:b/>
          <w:sz w:val="24"/>
          <w:szCs w:val="24"/>
          <w:lang w:eastAsia="en-US"/>
        </w:rPr>
      </w:pPr>
      <w:bookmarkStart w:id="39" w:name="_Hlk22565313"/>
      <w:r w:rsidRPr="007A1EF9">
        <w:rPr>
          <w:rFonts w:eastAsia="Calibri"/>
          <w:b/>
          <w:sz w:val="24"/>
          <w:szCs w:val="24"/>
          <w:lang w:eastAsia="en-US"/>
        </w:rPr>
        <w:t>Критерии оценки отчета по практике</w:t>
      </w:r>
    </w:p>
    <w:p w14:paraId="752E83C5" w14:textId="77777777" w:rsidR="00810001" w:rsidRPr="007A1EF9" w:rsidRDefault="00810001" w:rsidP="00810001">
      <w:pPr>
        <w:ind w:firstLine="709"/>
        <w:jc w:val="center"/>
        <w:rPr>
          <w:rFonts w:eastAsia="Calibri"/>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6631"/>
      </w:tblGrid>
      <w:tr w:rsidR="00810001" w:rsidRPr="007A1EF9" w14:paraId="2D8FEF08" w14:textId="77777777" w:rsidTr="00277A09">
        <w:tc>
          <w:tcPr>
            <w:tcW w:w="2713" w:type="dxa"/>
            <w:shd w:val="clear" w:color="auto" w:fill="auto"/>
          </w:tcPr>
          <w:p w14:paraId="1482247D" w14:textId="77777777" w:rsidR="00810001" w:rsidRPr="007A1EF9" w:rsidRDefault="00810001" w:rsidP="00277A09">
            <w:pPr>
              <w:ind w:firstLine="459"/>
              <w:jc w:val="center"/>
              <w:rPr>
                <w:b/>
                <w:i/>
                <w:sz w:val="24"/>
                <w:szCs w:val="24"/>
              </w:rPr>
            </w:pPr>
            <w:r w:rsidRPr="007A1EF9">
              <w:rPr>
                <w:b/>
                <w:i/>
                <w:sz w:val="24"/>
                <w:szCs w:val="24"/>
              </w:rPr>
              <w:t>Шкала оценивания</w:t>
            </w:r>
          </w:p>
        </w:tc>
        <w:tc>
          <w:tcPr>
            <w:tcW w:w="6631" w:type="dxa"/>
            <w:shd w:val="clear" w:color="auto" w:fill="auto"/>
          </w:tcPr>
          <w:p w14:paraId="5FBE9611" w14:textId="77777777" w:rsidR="00810001" w:rsidRPr="007A1EF9" w:rsidRDefault="00810001" w:rsidP="00277A09">
            <w:pPr>
              <w:ind w:firstLine="709"/>
              <w:jc w:val="center"/>
              <w:rPr>
                <w:b/>
                <w:i/>
                <w:sz w:val="24"/>
                <w:szCs w:val="24"/>
              </w:rPr>
            </w:pPr>
            <w:r w:rsidRPr="007A1EF9">
              <w:rPr>
                <w:b/>
                <w:i/>
                <w:sz w:val="24"/>
                <w:szCs w:val="24"/>
              </w:rPr>
              <w:t>Содержание оценки</w:t>
            </w:r>
          </w:p>
        </w:tc>
      </w:tr>
      <w:tr w:rsidR="00810001" w:rsidRPr="007A1EF9" w14:paraId="3E1B696E" w14:textId="77777777" w:rsidTr="00277A09">
        <w:tc>
          <w:tcPr>
            <w:tcW w:w="2713" w:type="dxa"/>
            <w:shd w:val="clear" w:color="auto" w:fill="auto"/>
          </w:tcPr>
          <w:p w14:paraId="05D1CC1E" w14:textId="77777777" w:rsidR="00810001" w:rsidRPr="007A1EF9" w:rsidRDefault="00810001" w:rsidP="00277A09">
            <w:pPr>
              <w:jc w:val="both"/>
              <w:rPr>
                <w:sz w:val="24"/>
                <w:szCs w:val="24"/>
              </w:rPr>
            </w:pPr>
            <w:r w:rsidRPr="007A1EF9">
              <w:rPr>
                <w:sz w:val="24"/>
                <w:szCs w:val="24"/>
              </w:rPr>
              <w:t>1.  Отлично</w:t>
            </w:r>
          </w:p>
        </w:tc>
        <w:tc>
          <w:tcPr>
            <w:tcW w:w="6631" w:type="dxa"/>
            <w:shd w:val="clear" w:color="auto" w:fill="auto"/>
          </w:tcPr>
          <w:p w14:paraId="5C9055F1"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соответствие содержания отчета программе прохождения практики </w:t>
            </w:r>
          </w:p>
          <w:p w14:paraId="283DDD7D" w14:textId="77777777" w:rsidR="00810001" w:rsidRPr="007A1EF9" w:rsidRDefault="00810001" w:rsidP="00277A09">
            <w:pPr>
              <w:jc w:val="both"/>
              <w:rPr>
                <w:sz w:val="24"/>
                <w:szCs w:val="24"/>
              </w:rPr>
            </w:pPr>
            <w:r w:rsidRPr="007A1EF9">
              <w:rPr>
                <w:sz w:val="24"/>
                <w:szCs w:val="24"/>
              </w:rPr>
              <w:t xml:space="preserve">– отчет собран в полном объеме; </w:t>
            </w:r>
          </w:p>
          <w:p w14:paraId="6866BD34"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структурированность (четкость, нумерация страниц, подробное оглавление отчета); </w:t>
            </w:r>
          </w:p>
          <w:p w14:paraId="487567F4"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индивидуальное задание раскрыто полностью; </w:t>
            </w:r>
          </w:p>
          <w:p w14:paraId="5B21E357"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не нарушены сроки сдачи отчета.</w:t>
            </w:r>
          </w:p>
        </w:tc>
      </w:tr>
      <w:tr w:rsidR="00810001" w:rsidRPr="007A1EF9" w14:paraId="59C73DA1" w14:textId="77777777" w:rsidTr="00277A09">
        <w:tc>
          <w:tcPr>
            <w:tcW w:w="2713" w:type="dxa"/>
            <w:shd w:val="clear" w:color="auto" w:fill="auto"/>
          </w:tcPr>
          <w:p w14:paraId="3CA87F39" w14:textId="77777777" w:rsidR="00810001" w:rsidRPr="007A1EF9" w:rsidRDefault="00810001" w:rsidP="00277A09">
            <w:pPr>
              <w:jc w:val="both"/>
              <w:rPr>
                <w:sz w:val="24"/>
                <w:szCs w:val="24"/>
              </w:rPr>
            </w:pPr>
            <w:r w:rsidRPr="007A1EF9">
              <w:rPr>
                <w:sz w:val="24"/>
                <w:szCs w:val="24"/>
              </w:rPr>
              <w:t>2. Хорошо</w:t>
            </w:r>
          </w:p>
        </w:tc>
        <w:tc>
          <w:tcPr>
            <w:tcW w:w="6631" w:type="dxa"/>
            <w:shd w:val="clear" w:color="auto" w:fill="auto"/>
          </w:tcPr>
          <w:p w14:paraId="27257484"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соответствие содержания отчета программе прохождения практики </w:t>
            </w:r>
          </w:p>
          <w:p w14:paraId="62F3B861" w14:textId="77777777" w:rsidR="00810001" w:rsidRPr="007A1EF9" w:rsidRDefault="00810001" w:rsidP="00277A09">
            <w:pPr>
              <w:jc w:val="both"/>
              <w:rPr>
                <w:sz w:val="24"/>
                <w:szCs w:val="24"/>
              </w:rPr>
            </w:pPr>
            <w:r w:rsidRPr="007A1EF9">
              <w:rPr>
                <w:sz w:val="24"/>
                <w:szCs w:val="24"/>
              </w:rPr>
              <w:t xml:space="preserve">– отчет собран в полном объеме; </w:t>
            </w:r>
          </w:p>
          <w:p w14:paraId="3AF54591"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не везде прослеживается структурированность (четкость, нумерация страниц, подробное оглавление отчета); </w:t>
            </w:r>
          </w:p>
          <w:p w14:paraId="6E7AADD4"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отчет оформлен в соответствии с требованиями, предъявляемыми к документам данного уровня; </w:t>
            </w:r>
          </w:p>
          <w:p w14:paraId="736B9C44"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индивидуальное задание раскрыто полностью; </w:t>
            </w:r>
          </w:p>
          <w:p w14:paraId="0256DF75"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не нарушены сроки сдачи отчета.</w:t>
            </w:r>
          </w:p>
        </w:tc>
      </w:tr>
      <w:tr w:rsidR="00810001" w:rsidRPr="007A1EF9" w14:paraId="2F1A6F57" w14:textId="77777777" w:rsidTr="00277A09">
        <w:tc>
          <w:tcPr>
            <w:tcW w:w="2713" w:type="dxa"/>
            <w:shd w:val="clear" w:color="auto" w:fill="auto"/>
          </w:tcPr>
          <w:p w14:paraId="4B94372F" w14:textId="77777777" w:rsidR="00810001" w:rsidRPr="007A1EF9" w:rsidRDefault="00810001" w:rsidP="00277A09">
            <w:pPr>
              <w:jc w:val="both"/>
              <w:rPr>
                <w:sz w:val="24"/>
                <w:szCs w:val="24"/>
              </w:rPr>
            </w:pPr>
            <w:r w:rsidRPr="007A1EF9">
              <w:rPr>
                <w:sz w:val="24"/>
                <w:szCs w:val="24"/>
              </w:rPr>
              <w:t>3. Удовлетворительно</w:t>
            </w:r>
          </w:p>
        </w:tc>
        <w:tc>
          <w:tcPr>
            <w:tcW w:w="6631" w:type="dxa"/>
            <w:shd w:val="clear" w:color="auto" w:fill="auto"/>
          </w:tcPr>
          <w:p w14:paraId="1015F3EC"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соответствие содержания отчета программе прохождения практики </w:t>
            </w:r>
          </w:p>
          <w:p w14:paraId="353B6327" w14:textId="77777777" w:rsidR="00810001" w:rsidRPr="007A1EF9" w:rsidRDefault="00810001" w:rsidP="00277A09">
            <w:pPr>
              <w:jc w:val="both"/>
              <w:rPr>
                <w:sz w:val="24"/>
                <w:szCs w:val="24"/>
              </w:rPr>
            </w:pPr>
            <w:r w:rsidRPr="007A1EF9">
              <w:rPr>
                <w:sz w:val="24"/>
                <w:szCs w:val="24"/>
              </w:rPr>
              <w:t xml:space="preserve">- отчет собран в полном объеме; </w:t>
            </w:r>
          </w:p>
          <w:p w14:paraId="42578E68"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не везде прослеживается структурированность (четкость, нумерация страниц, подробное оглавление отчета); </w:t>
            </w:r>
          </w:p>
          <w:p w14:paraId="33FF114F"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в оформлении отчета прослеживается небрежность; </w:t>
            </w:r>
          </w:p>
          <w:p w14:paraId="5B47E242" w14:textId="77777777" w:rsidR="00810001" w:rsidRPr="007A1EF9" w:rsidRDefault="00810001" w:rsidP="00277A09">
            <w:pPr>
              <w:jc w:val="both"/>
              <w:rPr>
                <w:sz w:val="24"/>
                <w:szCs w:val="24"/>
              </w:rPr>
            </w:pPr>
            <w:r w:rsidRPr="007A1EF9">
              <w:rPr>
                <w:sz w:val="24"/>
                <w:szCs w:val="24"/>
              </w:rPr>
              <w:lastRenderedPageBreak/>
              <w:sym w:font="Symbol" w:char="F02D"/>
            </w:r>
            <w:r w:rsidRPr="007A1EF9">
              <w:rPr>
                <w:sz w:val="24"/>
                <w:szCs w:val="24"/>
              </w:rPr>
              <w:t xml:space="preserve"> индивидуальное задание раскрыто не полностью; </w:t>
            </w:r>
          </w:p>
          <w:p w14:paraId="6FBFE0A8"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нарушены сроки сдачи отчета</w:t>
            </w:r>
          </w:p>
        </w:tc>
      </w:tr>
      <w:tr w:rsidR="00810001" w:rsidRPr="007A1EF9" w14:paraId="2544C303" w14:textId="77777777" w:rsidTr="00277A09">
        <w:tc>
          <w:tcPr>
            <w:tcW w:w="2713" w:type="dxa"/>
            <w:shd w:val="clear" w:color="auto" w:fill="auto"/>
          </w:tcPr>
          <w:p w14:paraId="242E1C12" w14:textId="77777777" w:rsidR="00810001" w:rsidRPr="007A1EF9" w:rsidRDefault="00810001" w:rsidP="00277A09">
            <w:pPr>
              <w:jc w:val="both"/>
              <w:rPr>
                <w:sz w:val="24"/>
                <w:szCs w:val="24"/>
              </w:rPr>
            </w:pPr>
            <w:r w:rsidRPr="007A1EF9">
              <w:rPr>
                <w:sz w:val="24"/>
                <w:szCs w:val="24"/>
              </w:rPr>
              <w:lastRenderedPageBreak/>
              <w:t>4. Неудовлетворительно</w:t>
            </w:r>
          </w:p>
        </w:tc>
        <w:tc>
          <w:tcPr>
            <w:tcW w:w="6631" w:type="dxa"/>
            <w:shd w:val="clear" w:color="auto" w:fill="auto"/>
          </w:tcPr>
          <w:p w14:paraId="17F7B29D" w14:textId="77777777" w:rsidR="00810001" w:rsidRPr="007A1EF9" w:rsidRDefault="00810001" w:rsidP="00277A09">
            <w:pPr>
              <w:jc w:val="both"/>
              <w:rPr>
                <w:sz w:val="24"/>
                <w:szCs w:val="24"/>
              </w:rPr>
            </w:pPr>
            <w:r w:rsidRPr="007A1EF9">
              <w:rPr>
                <w:sz w:val="24"/>
                <w:szCs w:val="24"/>
              </w:rPr>
              <w:t xml:space="preserve">– отчет представлен не в полном объеме; </w:t>
            </w:r>
          </w:p>
          <w:p w14:paraId="148BDCDF"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нарушена структурированность (четкость, нумерация страниц, подробное оглавление отчета); </w:t>
            </w:r>
          </w:p>
          <w:p w14:paraId="54A51474"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в оформлении отчета прослеживается небрежность; </w:t>
            </w:r>
          </w:p>
          <w:p w14:paraId="5C0E7DE1"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индивидуальное задание не раскрыто; </w:t>
            </w:r>
          </w:p>
          <w:p w14:paraId="3300157A"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нарушены сроки сдачи отчета.</w:t>
            </w:r>
          </w:p>
        </w:tc>
      </w:tr>
      <w:bookmarkEnd w:id="39"/>
    </w:tbl>
    <w:p w14:paraId="59FA0DD3" w14:textId="77777777" w:rsidR="00810001" w:rsidRPr="007A1EF9" w:rsidRDefault="00810001" w:rsidP="00810001">
      <w:pPr>
        <w:ind w:firstLine="709"/>
        <w:jc w:val="both"/>
        <w:rPr>
          <w:rFonts w:eastAsia="Calibri"/>
          <w:sz w:val="24"/>
          <w:szCs w:val="24"/>
          <w:lang w:eastAsia="en-US"/>
        </w:rPr>
      </w:pPr>
    </w:p>
    <w:p w14:paraId="5280345A" w14:textId="77777777" w:rsidR="00FE35D1" w:rsidRPr="007A1EF9" w:rsidRDefault="00FE35D1" w:rsidP="00FE35D1">
      <w:pPr>
        <w:ind w:firstLine="709"/>
        <w:jc w:val="both"/>
        <w:rPr>
          <w:rFonts w:eastAsia="Calibri"/>
          <w:b/>
          <w:bCs/>
          <w:sz w:val="24"/>
          <w:szCs w:val="24"/>
          <w:lang w:eastAsia="en-US"/>
        </w:rPr>
      </w:pPr>
    </w:p>
    <w:p w14:paraId="1B6543E7" w14:textId="3C10919F" w:rsidR="00FE35D1" w:rsidRPr="007A1EF9" w:rsidRDefault="00FE35D1" w:rsidP="00FE35D1">
      <w:pPr>
        <w:ind w:firstLine="709"/>
        <w:jc w:val="both"/>
        <w:rPr>
          <w:rFonts w:eastAsia="Calibri"/>
          <w:b/>
          <w:bCs/>
          <w:sz w:val="24"/>
          <w:szCs w:val="24"/>
          <w:lang w:eastAsia="en-US"/>
        </w:rPr>
      </w:pPr>
      <w:r>
        <w:rPr>
          <w:rFonts w:eastAsia="Calibri"/>
          <w:b/>
          <w:bCs/>
          <w:sz w:val="24"/>
          <w:szCs w:val="24"/>
          <w:lang w:eastAsia="en-US"/>
        </w:rPr>
        <w:t xml:space="preserve">5. </w:t>
      </w:r>
      <w:r w:rsidRPr="007A1EF9">
        <w:rPr>
          <w:rFonts w:eastAsia="Calibri"/>
          <w:b/>
          <w:bCs/>
          <w:sz w:val="24"/>
          <w:szCs w:val="24"/>
          <w:lang w:eastAsia="en-US"/>
        </w:rPr>
        <w:t>ПРОМЕЖУТОЧНАЯ АТТЕСТАЦИЯ ПО ИТОГАМ ПРАКТИКИ</w:t>
      </w:r>
      <w:r w:rsidRPr="007A1EF9">
        <w:rPr>
          <w:rFonts w:eastAsia="Calibri"/>
          <w:b/>
          <w:bCs/>
          <w:sz w:val="24"/>
          <w:szCs w:val="24"/>
          <w:lang w:eastAsia="en-US"/>
        </w:rPr>
        <w:cr/>
      </w:r>
    </w:p>
    <w:p w14:paraId="1A3E1035" w14:textId="77777777" w:rsidR="00FE35D1" w:rsidRPr="007A1EF9" w:rsidRDefault="00FE35D1" w:rsidP="00FE35D1">
      <w:pPr>
        <w:ind w:firstLine="709"/>
        <w:jc w:val="both"/>
        <w:rPr>
          <w:rFonts w:eastAsia="Calibri"/>
          <w:sz w:val="24"/>
          <w:szCs w:val="24"/>
          <w:lang w:eastAsia="en-US"/>
        </w:rPr>
      </w:pPr>
      <w:r w:rsidRPr="00FE35D1">
        <w:rPr>
          <w:rFonts w:eastAsia="Calibri"/>
          <w:b/>
          <w:bCs/>
          <w:sz w:val="24"/>
          <w:szCs w:val="24"/>
          <w:lang w:eastAsia="en-US"/>
        </w:rPr>
        <w:t>По результатам практики проводится защита</w:t>
      </w:r>
      <w:r w:rsidRPr="007A1EF9">
        <w:rPr>
          <w:rFonts w:eastAsia="Calibri"/>
          <w:sz w:val="24"/>
          <w:szCs w:val="24"/>
          <w:lang w:eastAsia="en-US"/>
        </w:rPr>
        <w:t>, которая включает в себя:</w:t>
      </w:r>
    </w:p>
    <w:p w14:paraId="5A007926" w14:textId="77777777" w:rsidR="00FE35D1" w:rsidRPr="007A1EF9" w:rsidRDefault="00FE35D1" w:rsidP="00FE35D1">
      <w:pPr>
        <w:ind w:firstLine="709"/>
        <w:jc w:val="both"/>
        <w:rPr>
          <w:rFonts w:eastAsia="Calibri"/>
          <w:sz w:val="24"/>
          <w:szCs w:val="24"/>
          <w:lang w:eastAsia="en-US"/>
        </w:rPr>
      </w:pPr>
      <w:r w:rsidRPr="007A1EF9">
        <w:rPr>
          <w:rFonts w:eastAsia="Calibri"/>
          <w:sz w:val="24"/>
          <w:szCs w:val="24"/>
          <w:lang w:eastAsia="en-US"/>
        </w:rPr>
        <w:t>- анализ групповым руководителем перечня представленных отчетных документов;</w:t>
      </w:r>
    </w:p>
    <w:p w14:paraId="5F3493F9" w14:textId="77777777" w:rsidR="00FE35D1" w:rsidRPr="007A1EF9" w:rsidRDefault="00FE35D1" w:rsidP="00FE35D1">
      <w:pPr>
        <w:ind w:firstLine="709"/>
        <w:jc w:val="both"/>
        <w:rPr>
          <w:rFonts w:eastAsia="Calibri"/>
          <w:sz w:val="24"/>
          <w:szCs w:val="24"/>
          <w:lang w:eastAsia="en-US"/>
        </w:rPr>
      </w:pPr>
      <w:r w:rsidRPr="007A1EF9">
        <w:rPr>
          <w:rFonts w:eastAsia="Calibri"/>
          <w:sz w:val="24"/>
          <w:szCs w:val="24"/>
          <w:lang w:eastAsia="en-US"/>
        </w:rPr>
        <w:t>- отчет студента об итогах выполнения программы практики, в том числе индивидуального задания;</w:t>
      </w:r>
    </w:p>
    <w:p w14:paraId="7F1DAA3E" w14:textId="77777777" w:rsidR="00FE35D1" w:rsidRPr="007A1EF9" w:rsidRDefault="00FE35D1" w:rsidP="00FE35D1">
      <w:pPr>
        <w:ind w:firstLine="709"/>
        <w:jc w:val="both"/>
        <w:rPr>
          <w:rFonts w:eastAsia="Calibri"/>
          <w:sz w:val="24"/>
          <w:szCs w:val="24"/>
          <w:lang w:eastAsia="en-US"/>
        </w:rPr>
      </w:pPr>
      <w:r w:rsidRPr="007A1EF9">
        <w:rPr>
          <w:rFonts w:eastAsia="Calibri"/>
          <w:sz w:val="24"/>
          <w:szCs w:val="24"/>
          <w:lang w:eastAsia="en-US"/>
        </w:rPr>
        <w:t>- ответы на вопросы преподавателя по представленному отчету.</w:t>
      </w:r>
    </w:p>
    <w:p w14:paraId="5322707B" w14:textId="77777777" w:rsidR="00B54EF6" w:rsidRPr="007A1EF9" w:rsidRDefault="00B54EF6" w:rsidP="00810001">
      <w:pPr>
        <w:ind w:firstLine="709"/>
        <w:jc w:val="both"/>
        <w:rPr>
          <w:rFonts w:eastAsia="Calibri"/>
          <w:b/>
          <w:bCs/>
          <w:sz w:val="24"/>
          <w:szCs w:val="24"/>
          <w:lang w:eastAsia="en-US"/>
        </w:rPr>
      </w:pPr>
    </w:p>
    <w:p w14:paraId="0373E49B" w14:textId="77777777" w:rsidR="00810001" w:rsidRPr="007A1EF9" w:rsidRDefault="00810001" w:rsidP="00810001">
      <w:pPr>
        <w:ind w:firstLine="709"/>
        <w:jc w:val="both"/>
        <w:rPr>
          <w:rFonts w:eastAsia="Calibri"/>
          <w:sz w:val="24"/>
          <w:szCs w:val="24"/>
          <w:lang w:eastAsia="en-US"/>
        </w:rPr>
      </w:pPr>
      <w:bookmarkStart w:id="40" w:name="_Hlk22566979"/>
      <w:r w:rsidRPr="007A1EF9">
        <w:rPr>
          <w:rFonts w:eastAsia="Calibri"/>
          <w:sz w:val="24"/>
          <w:szCs w:val="24"/>
          <w:lang w:eastAsia="en-US"/>
        </w:rPr>
        <w:t>Оценка результатов прохождения практики осуществляется групповым руководителем практики, назначенным приказом директора филиала, относится к результатам промежуточной аттестации и учитывается при подведении итогов общей успеваемости студента, а также при рассмотрении вопроса о назначении стипендии.</w:t>
      </w:r>
    </w:p>
    <w:bookmarkEnd w:id="40"/>
    <w:p w14:paraId="594E5B8E" w14:textId="77777777" w:rsidR="00810001" w:rsidRPr="007A1EF9" w:rsidRDefault="00810001" w:rsidP="00810001">
      <w:pPr>
        <w:ind w:firstLine="709"/>
        <w:jc w:val="both"/>
        <w:rPr>
          <w:rFonts w:eastAsia="Calibri"/>
          <w:sz w:val="24"/>
          <w:szCs w:val="24"/>
          <w:lang w:eastAsia="en-US"/>
        </w:rPr>
      </w:pPr>
    </w:p>
    <w:p w14:paraId="6839A7EF" w14:textId="77777777" w:rsidR="00810001" w:rsidRPr="007A1EF9" w:rsidRDefault="00810001" w:rsidP="00810001">
      <w:pPr>
        <w:ind w:firstLine="709"/>
        <w:jc w:val="both"/>
        <w:rPr>
          <w:rFonts w:eastAsia="Calibri"/>
          <w:b/>
          <w:bCs/>
          <w:sz w:val="24"/>
          <w:szCs w:val="24"/>
          <w:lang w:eastAsia="en-US"/>
        </w:rPr>
      </w:pPr>
      <w:bookmarkStart w:id="41" w:name="_Hlk22567013"/>
      <w:bookmarkStart w:id="42" w:name="_Hlk73640284"/>
      <w:r w:rsidRPr="007A1EF9">
        <w:rPr>
          <w:rFonts w:eastAsia="Calibri"/>
          <w:b/>
          <w:bCs/>
          <w:sz w:val="24"/>
          <w:szCs w:val="24"/>
          <w:lang w:eastAsia="en-US"/>
        </w:rPr>
        <w:t>Порядок защиты практики</w:t>
      </w:r>
    </w:p>
    <w:p w14:paraId="06EC6F71"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 xml:space="preserve">Защита практики </w:t>
      </w:r>
      <w:proofErr w:type="gramStart"/>
      <w:r w:rsidRPr="007A1EF9">
        <w:rPr>
          <w:rFonts w:eastAsia="Calibri"/>
          <w:sz w:val="24"/>
          <w:szCs w:val="24"/>
          <w:lang w:eastAsia="en-US"/>
        </w:rPr>
        <w:t>обучающихся</w:t>
      </w:r>
      <w:proofErr w:type="gramEnd"/>
      <w:r w:rsidRPr="007A1EF9">
        <w:rPr>
          <w:rFonts w:eastAsia="Calibri"/>
          <w:sz w:val="24"/>
          <w:szCs w:val="24"/>
          <w:lang w:eastAsia="en-US"/>
        </w:rPr>
        <w:t xml:space="preserve"> проводится в форме дифференцированного зачета.</w:t>
      </w:r>
    </w:p>
    <w:p w14:paraId="377BFFF1"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Перечень вопросов:</w:t>
      </w:r>
    </w:p>
    <w:bookmarkEnd w:id="41"/>
    <w:p w14:paraId="2B169BBD" w14:textId="77777777" w:rsidR="00810001" w:rsidRPr="007A1EF9" w:rsidRDefault="00810001" w:rsidP="00810001">
      <w:pPr>
        <w:ind w:firstLine="709"/>
        <w:jc w:val="both"/>
        <w:rPr>
          <w:rFonts w:eastAsia="Calibri"/>
          <w:sz w:val="24"/>
          <w:szCs w:val="24"/>
          <w:lang w:eastAsia="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005"/>
        <w:gridCol w:w="1984"/>
      </w:tblGrid>
      <w:tr w:rsidR="00810001" w:rsidRPr="007A1EF9" w14:paraId="3BB5BAFB" w14:textId="77777777" w:rsidTr="009E3795">
        <w:tc>
          <w:tcPr>
            <w:tcW w:w="792" w:type="dxa"/>
            <w:tcBorders>
              <w:top w:val="single" w:sz="4" w:space="0" w:color="auto"/>
              <w:left w:val="single" w:sz="4" w:space="0" w:color="auto"/>
              <w:bottom w:val="single" w:sz="4" w:space="0" w:color="auto"/>
              <w:right w:val="single" w:sz="4" w:space="0" w:color="auto"/>
            </w:tcBorders>
            <w:shd w:val="clear" w:color="auto" w:fill="auto"/>
          </w:tcPr>
          <w:p w14:paraId="1D617DAD" w14:textId="77777777" w:rsidR="00810001" w:rsidRPr="007A1EF9" w:rsidRDefault="00810001" w:rsidP="00277A09">
            <w:pPr>
              <w:autoSpaceDE w:val="0"/>
              <w:autoSpaceDN w:val="0"/>
              <w:adjustRightInd w:val="0"/>
              <w:jc w:val="center"/>
              <w:rPr>
                <w:sz w:val="24"/>
                <w:szCs w:val="24"/>
              </w:rPr>
            </w:pPr>
            <w:bookmarkStart w:id="43" w:name="_Hlk22567622"/>
            <w:r w:rsidRPr="007A1EF9">
              <w:rPr>
                <w:sz w:val="24"/>
                <w:szCs w:val="24"/>
              </w:rPr>
              <w:t xml:space="preserve">№ </w:t>
            </w:r>
            <w:proofErr w:type="gramStart"/>
            <w:r w:rsidRPr="007A1EF9">
              <w:rPr>
                <w:sz w:val="24"/>
                <w:szCs w:val="24"/>
              </w:rPr>
              <w:t>п</w:t>
            </w:r>
            <w:proofErr w:type="gramEnd"/>
            <w:r w:rsidRPr="007A1EF9">
              <w:rPr>
                <w:sz w:val="24"/>
                <w:szCs w:val="24"/>
              </w:rPr>
              <w:t>/п</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401F0B6C" w14:textId="77777777" w:rsidR="00810001" w:rsidRPr="007A1EF9" w:rsidRDefault="00810001" w:rsidP="00277A09">
            <w:pPr>
              <w:autoSpaceDE w:val="0"/>
              <w:autoSpaceDN w:val="0"/>
              <w:adjustRightInd w:val="0"/>
              <w:jc w:val="both"/>
              <w:rPr>
                <w:sz w:val="24"/>
                <w:szCs w:val="24"/>
              </w:rPr>
            </w:pPr>
            <w:r w:rsidRPr="007A1EF9">
              <w:rPr>
                <w:sz w:val="24"/>
                <w:szCs w:val="24"/>
              </w:rPr>
              <w:t>Тема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060335" w14:textId="77777777" w:rsidR="00810001" w:rsidRPr="007A1EF9" w:rsidRDefault="00810001" w:rsidP="00277A09">
            <w:pPr>
              <w:autoSpaceDE w:val="0"/>
              <w:autoSpaceDN w:val="0"/>
              <w:adjustRightInd w:val="0"/>
              <w:jc w:val="both"/>
              <w:rPr>
                <w:sz w:val="24"/>
                <w:szCs w:val="24"/>
              </w:rPr>
            </w:pPr>
            <w:r w:rsidRPr="007A1EF9">
              <w:rPr>
                <w:sz w:val="24"/>
                <w:szCs w:val="24"/>
              </w:rPr>
              <w:t>Код компетенции (части) компетенции</w:t>
            </w:r>
          </w:p>
        </w:tc>
      </w:tr>
      <w:tr w:rsidR="00810001" w:rsidRPr="007A1EF9" w14:paraId="5743621C" w14:textId="77777777" w:rsidTr="009E3795">
        <w:tc>
          <w:tcPr>
            <w:tcW w:w="792" w:type="dxa"/>
            <w:tcBorders>
              <w:top w:val="single" w:sz="4" w:space="0" w:color="auto"/>
              <w:left w:val="single" w:sz="4" w:space="0" w:color="auto"/>
              <w:bottom w:val="single" w:sz="4" w:space="0" w:color="auto"/>
              <w:right w:val="single" w:sz="4" w:space="0" w:color="auto"/>
            </w:tcBorders>
            <w:shd w:val="clear" w:color="auto" w:fill="auto"/>
          </w:tcPr>
          <w:p w14:paraId="45D307E7" w14:textId="77777777" w:rsidR="00810001" w:rsidRPr="007A1EF9" w:rsidRDefault="00810001" w:rsidP="00B54EF6">
            <w:pPr>
              <w:autoSpaceDE w:val="0"/>
              <w:autoSpaceDN w:val="0"/>
              <w:adjustRightInd w:val="0"/>
              <w:jc w:val="both"/>
              <w:rPr>
                <w:sz w:val="24"/>
                <w:szCs w:val="24"/>
              </w:rPr>
            </w:pPr>
            <w:r w:rsidRPr="007A1EF9">
              <w:rPr>
                <w:sz w:val="24"/>
                <w:szCs w:val="24"/>
              </w:rPr>
              <w:t>1.</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4BE2F5CB" w14:textId="003EE1F4" w:rsidR="00810001" w:rsidRPr="007A1EF9" w:rsidRDefault="00810001" w:rsidP="00B54EF6">
            <w:pPr>
              <w:jc w:val="both"/>
              <w:rPr>
                <w:sz w:val="24"/>
                <w:szCs w:val="24"/>
              </w:rPr>
            </w:pPr>
            <w:r w:rsidRPr="007A1EF9">
              <w:rPr>
                <w:bCs/>
                <w:color w:val="000000"/>
                <w:sz w:val="24"/>
                <w:szCs w:val="24"/>
              </w:rPr>
              <w:t>Правовые основы деятельности государственного органа (организации или учреждения)</w:t>
            </w:r>
            <w:r w:rsidR="009E3795" w:rsidRPr="007A1EF9">
              <w:rPr>
                <w:bCs/>
                <w:color w:val="000000"/>
                <w:sz w:val="24"/>
                <w:szCs w:val="24"/>
              </w:rPr>
              <w:t xml:space="preserve">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CFC5485" w14:textId="0C52748C" w:rsidR="00810001" w:rsidRPr="007A1EF9" w:rsidRDefault="00A87D33" w:rsidP="00B54EF6">
            <w:pPr>
              <w:autoSpaceDE w:val="0"/>
              <w:autoSpaceDN w:val="0"/>
              <w:adjustRightInd w:val="0"/>
              <w:jc w:val="both"/>
              <w:rPr>
                <w:sz w:val="24"/>
                <w:szCs w:val="24"/>
              </w:rPr>
            </w:pPr>
            <w:r w:rsidRPr="007A1EF9">
              <w:rPr>
                <w:bCs/>
                <w:color w:val="000000"/>
                <w:sz w:val="24"/>
                <w:szCs w:val="24"/>
              </w:rPr>
              <w:t>У</w:t>
            </w:r>
            <w:r w:rsidR="00810001" w:rsidRPr="007A1EF9">
              <w:rPr>
                <w:bCs/>
                <w:color w:val="000000"/>
                <w:sz w:val="24"/>
                <w:szCs w:val="24"/>
              </w:rPr>
              <w:t>К-</w:t>
            </w:r>
            <w:r w:rsidRPr="007A1EF9">
              <w:rPr>
                <w:bCs/>
                <w:color w:val="000000"/>
                <w:sz w:val="24"/>
                <w:szCs w:val="24"/>
              </w:rPr>
              <w:t>4</w:t>
            </w:r>
          </w:p>
        </w:tc>
      </w:tr>
      <w:tr w:rsidR="00810001" w:rsidRPr="007A1EF9" w14:paraId="61001278" w14:textId="77777777" w:rsidTr="009E3795">
        <w:tc>
          <w:tcPr>
            <w:tcW w:w="792" w:type="dxa"/>
            <w:tcBorders>
              <w:top w:val="single" w:sz="4" w:space="0" w:color="auto"/>
              <w:left w:val="single" w:sz="4" w:space="0" w:color="auto"/>
              <w:bottom w:val="single" w:sz="4" w:space="0" w:color="auto"/>
              <w:right w:val="single" w:sz="4" w:space="0" w:color="auto"/>
            </w:tcBorders>
            <w:shd w:val="clear" w:color="auto" w:fill="auto"/>
          </w:tcPr>
          <w:p w14:paraId="4F17A64F" w14:textId="77777777" w:rsidR="00810001" w:rsidRPr="007A1EF9" w:rsidRDefault="00810001" w:rsidP="00B54EF6">
            <w:pPr>
              <w:autoSpaceDE w:val="0"/>
              <w:autoSpaceDN w:val="0"/>
              <w:adjustRightInd w:val="0"/>
              <w:jc w:val="both"/>
              <w:rPr>
                <w:sz w:val="24"/>
                <w:szCs w:val="24"/>
              </w:rPr>
            </w:pPr>
            <w:r w:rsidRPr="007A1EF9">
              <w:rPr>
                <w:sz w:val="24"/>
                <w:szCs w:val="24"/>
              </w:rPr>
              <w:t>2.</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5954123E" w14:textId="081D1CCC" w:rsidR="00810001" w:rsidRPr="007A1EF9" w:rsidRDefault="00810001" w:rsidP="00B54EF6">
            <w:pPr>
              <w:jc w:val="both"/>
              <w:rPr>
                <w:sz w:val="24"/>
                <w:szCs w:val="24"/>
              </w:rPr>
            </w:pPr>
            <w:r w:rsidRPr="007A1EF9">
              <w:rPr>
                <w:sz w:val="24"/>
                <w:szCs w:val="24"/>
              </w:rPr>
              <w:t>Нормативные правовые акты, приказы, распоряжения, указания и инструкции, регламентирующие деятельность государственного органа (организации или учреждения)</w:t>
            </w:r>
            <w:r w:rsidR="009E3795" w:rsidRPr="007A1EF9">
              <w:rPr>
                <w:sz w:val="24"/>
                <w:szCs w:val="24"/>
              </w:rPr>
              <w:t xml:space="preserve">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4CC3CC" w14:textId="28893FD9" w:rsidR="00810001" w:rsidRPr="007A1EF9" w:rsidRDefault="00A87D33" w:rsidP="00B54EF6">
            <w:pPr>
              <w:autoSpaceDE w:val="0"/>
              <w:autoSpaceDN w:val="0"/>
              <w:adjustRightInd w:val="0"/>
              <w:jc w:val="both"/>
              <w:rPr>
                <w:sz w:val="24"/>
                <w:szCs w:val="24"/>
              </w:rPr>
            </w:pPr>
            <w:r w:rsidRPr="007A1EF9">
              <w:rPr>
                <w:sz w:val="24"/>
                <w:szCs w:val="24"/>
              </w:rPr>
              <w:t>У</w:t>
            </w:r>
            <w:r w:rsidR="00810001" w:rsidRPr="007A1EF9">
              <w:rPr>
                <w:sz w:val="24"/>
                <w:szCs w:val="24"/>
              </w:rPr>
              <w:t>К</w:t>
            </w:r>
            <w:r w:rsidRPr="007A1EF9">
              <w:rPr>
                <w:sz w:val="24"/>
                <w:szCs w:val="24"/>
              </w:rPr>
              <w:t>-6</w:t>
            </w:r>
            <w:r w:rsidR="00810001" w:rsidRPr="007A1EF9">
              <w:rPr>
                <w:sz w:val="24"/>
                <w:szCs w:val="24"/>
              </w:rPr>
              <w:t xml:space="preserve">, </w:t>
            </w:r>
            <w:r w:rsidRPr="007A1EF9">
              <w:rPr>
                <w:sz w:val="24"/>
                <w:szCs w:val="24"/>
              </w:rPr>
              <w:t>О</w:t>
            </w:r>
            <w:r w:rsidR="00810001" w:rsidRPr="007A1EF9">
              <w:rPr>
                <w:sz w:val="24"/>
                <w:szCs w:val="24"/>
              </w:rPr>
              <w:t>ПК-</w:t>
            </w:r>
            <w:r w:rsidRPr="007A1EF9">
              <w:rPr>
                <w:sz w:val="24"/>
                <w:szCs w:val="24"/>
              </w:rPr>
              <w:t>6</w:t>
            </w:r>
          </w:p>
        </w:tc>
      </w:tr>
      <w:tr w:rsidR="00A87D33" w:rsidRPr="007A1EF9" w14:paraId="4BDA6C58" w14:textId="77777777" w:rsidTr="009E3795">
        <w:tc>
          <w:tcPr>
            <w:tcW w:w="792" w:type="dxa"/>
            <w:tcBorders>
              <w:top w:val="single" w:sz="4" w:space="0" w:color="auto"/>
              <w:left w:val="single" w:sz="4" w:space="0" w:color="auto"/>
              <w:bottom w:val="single" w:sz="4" w:space="0" w:color="auto"/>
              <w:right w:val="single" w:sz="4" w:space="0" w:color="auto"/>
            </w:tcBorders>
            <w:shd w:val="clear" w:color="auto" w:fill="auto"/>
          </w:tcPr>
          <w:p w14:paraId="5AD1699F" w14:textId="77777777" w:rsidR="00A87D33" w:rsidRPr="007A1EF9" w:rsidRDefault="00A87D33" w:rsidP="00A87D33">
            <w:pPr>
              <w:autoSpaceDE w:val="0"/>
              <w:autoSpaceDN w:val="0"/>
              <w:adjustRightInd w:val="0"/>
              <w:jc w:val="both"/>
              <w:rPr>
                <w:sz w:val="24"/>
                <w:szCs w:val="24"/>
              </w:rPr>
            </w:pPr>
            <w:r w:rsidRPr="007A1EF9">
              <w:rPr>
                <w:sz w:val="24"/>
                <w:szCs w:val="24"/>
              </w:rPr>
              <w:t>4.</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2ECDE569" w14:textId="364A96BC" w:rsidR="00A87D33" w:rsidRPr="007A1EF9" w:rsidRDefault="00A87D33" w:rsidP="00A87D33">
            <w:pPr>
              <w:jc w:val="both"/>
              <w:rPr>
                <w:sz w:val="24"/>
                <w:szCs w:val="24"/>
              </w:rPr>
            </w:pPr>
            <w:r w:rsidRPr="007A1EF9">
              <w:rPr>
                <w:bCs/>
                <w:color w:val="000000"/>
                <w:sz w:val="24"/>
                <w:szCs w:val="24"/>
              </w:rPr>
              <w:t>Порядок формирования государственного органа (организации или учреждения)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BE6AF28" w14:textId="38564F1A" w:rsidR="00A87D33" w:rsidRPr="007A1EF9" w:rsidRDefault="00A87D33" w:rsidP="00A87D33">
            <w:pPr>
              <w:jc w:val="both"/>
              <w:rPr>
                <w:sz w:val="24"/>
                <w:szCs w:val="24"/>
              </w:rPr>
            </w:pPr>
            <w:r w:rsidRPr="007A1EF9">
              <w:rPr>
                <w:sz w:val="24"/>
                <w:szCs w:val="24"/>
              </w:rPr>
              <w:t>УК-6, ОПК-6</w:t>
            </w:r>
          </w:p>
        </w:tc>
      </w:tr>
      <w:tr w:rsidR="00A87D33" w:rsidRPr="007A1EF9" w14:paraId="4864200E" w14:textId="77777777" w:rsidTr="009E3795">
        <w:tc>
          <w:tcPr>
            <w:tcW w:w="792" w:type="dxa"/>
            <w:tcBorders>
              <w:top w:val="single" w:sz="4" w:space="0" w:color="auto"/>
              <w:left w:val="single" w:sz="4" w:space="0" w:color="auto"/>
              <w:bottom w:val="single" w:sz="4" w:space="0" w:color="auto"/>
              <w:right w:val="single" w:sz="4" w:space="0" w:color="auto"/>
            </w:tcBorders>
            <w:shd w:val="clear" w:color="auto" w:fill="auto"/>
          </w:tcPr>
          <w:p w14:paraId="157B4B81" w14:textId="77777777" w:rsidR="00A87D33" w:rsidRPr="007A1EF9" w:rsidRDefault="00A87D33" w:rsidP="00A87D33">
            <w:pPr>
              <w:autoSpaceDE w:val="0"/>
              <w:autoSpaceDN w:val="0"/>
              <w:adjustRightInd w:val="0"/>
              <w:jc w:val="both"/>
              <w:rPr>
                <w:sz w:val="24"/>
                <w:szCs w:val="24"/>
              </w:rPr>
            </w:pPr>
            <w:r w:rsidRPr="007A1EF9">
              <w:rPr>
                <w:sz w:val="24"/>
                <w:szCs w:val="24"/>
              </w:rPr>
              <w:t>5.</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360C5E0B" w14:textId="4CA5F776" w:rsidR="00A87D33" w:rsidRPr="007A1EF9" w:rsidRDefault="00A87D33" w:rsidP="00A87D33">
            <w:pPr>
              <w:jc w:val="both"/>
              <w:rPr>
                <w:sz w:val="24"/>
                <w:szCs w:val="24"/>
              </w:rPr>
            </w:pPr>
            <w:r w:rsidRPr="007A1EF9">
              <w:rPr>
                <w:sz w:val="24"/>
                <w:szCs w:val="24"/>
              </w:rPr>
              <w:t>Структура управления организации? Какими факторами определяется структура управления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809F18" w14:textId="5230C598" w:rsidR="00A87D33" w:rsidRPr="007A1EF9" w:rsidRDefault="00A87D33" w:rsidP="00A87D33">
            <w:pPr>
              <w:jc w:val="both"/>
              <w:rPr>
                <w:sz w:val="24"/>
                <w:szCs w:val="24"/>
              </w:rPr>
            </w:pPr>
            <w:r w:rsidRPr="007A1EF9">
              <w:rPr>
                <w:sz w:val="24"/>
                <w:szCs w:val="24"/>
              </w:rPr>
              <w:t>УК-6, ОПК-6</w:t>
            </w:r>
          </w:p>
        </w:tc>
      </w:tr>
      <w:tr w:rsidR="00A87D33" w:rsidRPr="007A1EF9" w14:paraId="7EBF1E8A" w14:textId="77777777" w:rsidTr="009E3795">
        <w:tc>
          <w:tcPr>
            <w:tcW w:w="792" w:type="dxa"/>
            <w:tcBorders>
              <w:top w:val="single" w:sz="4" w:space="0" w:color="auto"/>
              <w:left w:val="single" w:sz="4" w:space="0" w:color="auto"/>
              <w:bottom w:val="single" w:sz="4" w:space="0" w:color="auto"/>
              <w:right w:val="single" w:sz="4" w:space="0" w:color="auto"/>
            </w:tcBorders>
            <w:shd w:val="clear" w:color="auto" w:fill="auto"/>
          </w:tcPr>
          <w:p w14:paraId="442E85BD" w14:textId="77777777" w:rsidR="00A87D33" w:rsidRPr="007A1EF9" w:rsidRDefault="00A87D33" w:rsidP="00A87D33">
            <w:pPr>
              <w:autoSpaceDE w:val="0"/>
              <w:autoSpaceDN w:val="0"/>
              <w:adjustRightInd w:val="0"/>
              <w:jc w:val="both"/>
              <w:rPr>
                <w:sz w:val="24"/>
                <w:szCs w:val="24"/>
              </w:rPr>
            </w:pPr>
            <w:r w:rsidRPr="007A1EF9">
              <w:rPr>
                <w:sz w:val="24"/>
                <w:szCs w:val="24"/>
              </w:rPr>
              <w:t>6.</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47CD7688" w14:textId="77777777" w:rsidR="00A87D33" w:rsidRPr="007A1EF9" w:rsidRDefault="00A87D33" w:rsidP="00A87D33">
            <w:pPr>
              <w:jc w:val="both"/>
              <w:rPr>
                <w:sz w:val="24"/>
                <w:szCs w:val="24"/>
              </w:rPr>
            </w:pPr>
            <w:r w:rsidRPr="007A1EF9">
              <w:rPr>
                <w:sz w:val="24"/>
                <w:szCs w:val="24"/>
              </w:rPr>
              <w:t>Особенности организации самостоятельной работы обучающихся в современных условиях развития информационных технологий.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0491533" w14:textId="4890795E" w:rsidR="00A87D33" w:rsidRPr="007A1EF9" w:rsidRDefault="00A87D33" w:rsidP="00A87D33">
            <w:pPr>
              <w:jc w:val="both"/>
              <w:rPr>
                <w:sz w:val="24"/>
                <w:szCs w:val="24"/>
              </w:rPr>
            </w:pPr>
            <w:r w:rsidRPr="007A1EF9">
              <w:rPr>
                <w:sz w:val="24"/>
                <w:szCs w:val="24"/>
              </w:rPr>
              <w:t>УК-6, ОПК-6</w:t>
            </w:r>
          </w:p>
        </w:tc>
      </w:tr>
      <w:tr w:rsidR="00A87D33" w:rsidRPr="007A1EF9" w14:paraId="1018E56D" w14:textId="77777777" w:rsidTr="009E3795">
        <w:tc>
          <w:tcPr>
            <w:tcW w:w="792" w:type="dxa"/>
            <w:tcBorders>
              <w:top w:val="single" w:sz="4" w:space="0" w:color="auto"/>
              <w:left w:val="single" w:sz="4" w:space="0" w:color="auto"/>
              <w:bottom w:val="single" w:sz="4" w:space="0" w:color="auto"/>
              <w:right w:val="single" w:sz="4" w:space="0" w:color="auto"/>
            </w:tcBorders>
            <w:shd w:val="clear" w:color="auto" w:fill="auto"/>
          </w:tcPr>
          <w:p w14:paraId="05038C3F" w14:textId="77777777" w:rsidR="00A87D33" w:rsidRPr="007A1EF9" w:rsidRDefault="00A87D33" w:rsidP="00A87D33">
            <w:pPr>
              <w:autoSpaceDE w:val="0"/>
              <w:autoSpaceDN w:val="0"/>
              <w:adjustRightInd w:val="0"/>
              <w:jc w:val="both"/>
              <w:rPr>
                <w:sz w:val="24"/>
                <w:szCs w:val="24"/>
              </w:rPr>
            </w:pPr>
            <w:r w:rsidRPr="007A1EF9">
              <w:rPr>
                <w:sz w:val="24"/>
                <w:szCs w:val="24"/>
              </w:rPr>
              <w:t>7.</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742806F4" w14:textId="7B5720ED" w:rsidR="00A87D33" w:rsidRPr="007A1EF9" w:rsidRDefault="00A87D33" w:rsidP="00A87D33">
            <w:pPr>
              <w:jc w:val="both"/>
              <w:rPr>
                <w:sz w:val="24"/>
                <w:szCs w:val="24"/>
              </w:rPr>
            </w:pPr>
            <w:r w:rsidRPr="007A1EF9">
              <w:rPr>
                <w:sz w:val="24"/>
                <w:szCs w:val="24"/>
              </w:rPr>
              <w:t>Правовые основы деятельности сотрудников  по месту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E9FB614" w14:textId="5CF1B2D0" w:rsidR="00A87D33" w:rsidRPr="007A1EF9" w:rsidRDefault="00A87D33" w:rsidP="00A87D33">
            <w:pPr>
              <w:jc w:val="both"/>
              <w:rPr>
                <w:sz w:val="24"/>
                <w:szCs w:val="24"/>
              </w:rPr>
            </w:pPr>
            <w:r w:rsidRPr="007A1EF9">
              <w:rPr>
                <w:sz w:val="24"/>
                <w:szCs w:val="24"/>
              </w:rPr>
              <w:t>УК-6, ОПК-6</w:t>
            </w:r>
          </w:p>
        </w:tc>
      </w:tr>
    </w:tbl>
    <w:p w14:paraId="24C23E32" w14:textId="77777777" w:rsidR="00A87D33" w:rsidRPr="007A1EF9" w:rsidRDefault="00A87D33" w:rsidP="00810001">
      <w:pPr>
        <w:ind w:firstLine="709"/>
        <w:jc w:val="both"/>
        <w:rPr>
          <w:rFonts w:eastAsia="Calibri"/>
          <w:sz w:val="24"/>
          <w:szCs w:val="24"/>
          <w:lang w:eastAsia="en-US"/>
        </w:rPr>
      </w:pPr>
      <w:bookmarkStart w:id="44" w:name="_Hlk22567159"/>
      <w:bookmarkEnd w:id="43"/>
    </w:p>
    <w:p w14:paraId="4BD9D294" w14:textId="79ED6ED8" w:rsidR="00810001" w:rsidRPr="007A1EF9" w:rsidRDefault="00810001" w:rsidP="00810001">
      <w:pPr>
        <w:ind w:firstLine="709"/>
        <w:jc w:val="both"/>
        <w:rPr>
          <w:rFonts w:eastAsia="Calibri"/>
          <w:sz w:val="24"/>
          <w:szCs w:val="24"/>
          <w:lang w:eastAsia="en-US"/>
        </w:rPr>
      </w:pPr>
      <w:bookmarkStart w:id="45" w:name="_Hlk73632809"/>
      <w:r w:rsidRPr="007A1EF9">
        <w:rPr>
          <w:rFonts w:eastAsia="Calibri"/>
          <w:sz w:val="24"/>
          <w:szCs w:val="24"/>
          <w:lang w:eastAsia="en-US"/>
        </w:rPr>
        <w:t>Время проведения аттестации определяется рабочим учебным планом по соответствующей форме обучения.</w:t>
      </w:r>
    </w:p>
    <w:p w14:paraId="7E705486" w14:textId="77777777" w:rsidR="00810001" w:rsidRPr="007A1EF9" w:rsidRDefault="00810001" w:rsidP="00810001">
      <w:pPr>
        <w:ind w:firstLine="709"/>
        <w:jc w:val="both"/>
        <w:rPr>
          <w:rFonts w:eastAsia="Calibri"/>
          <w:sz w:val="24"/>
          <w:szCs w:val="24"/>
          <w:lang w:eastAsia="en-US"/>
        </w:rPr>
      </w:pPr>
      <w:bookmarkStart w:id="46" w:name="_Hlk22568515"/>
      <w:bookmarkEnd w:id="44"/>
      <w:r w:rsidRPr="007A1EF9">
        <w:rPr>
          <w:rFonts w:eastAsia="Calibri"/>
          <w:sz w:val="24"/>
          <w:szCs w:val="24"/>
          <w:lang w:eastAsia="en-US"/>
        </w:rPr>
        <w:t xml:space="preserve">Процедура оценивания для студентов очной формы обучения осуществляется в соответствии с Положением «О рейтинговой системе оценок успеваемости студентов», для студентов очно и заочной форм обучения Положением «О балльной системе оценки знания обучающихся по очно-заочной и заочной формам обучения». </w:t>
      </w:r>
    </w:p>
    <w:p w14:paraId="366793F0" w14:textId="77777777" w:rsidR="00810001" w:rsidRPr="007A1EF9" w:rsidRDefault="00810001" w:rsidP="00810001">
      <w:pPr>
        <w:ind w:firstLine="709"/>
        <w:jc w:val="both"/>
        <w:rPr>
          <w:rFonts w:eastAsia="Calibri"/>
          <w:sz w:val="24"/>
          <w:szCs w:val="24"/>
          <w:lang w:eastAsia="en-US"/>
        </w:rPr>
      </w:pPr>
      <w:bookmarkStart w:id="47" w:name="_Hlk22568544"/>
      <w:bookmarkEnd w:id="45"/>
      <w:bookmarkEnd w:id="46"/>
      <w:r w:rsidRPr="007A1EF9">
        <w:rPr>
          <w:rFonts w:eastAsia="Calibri"/>
          <w:sz w:val="24"/>
          <w:szCs w:val="24"/>
          <w:lang w:eastAsia="en-US"/>
        </w:rPr>
        <w:lastRenderedPageBreak/>
        <w:t>Ориентировочное распределение максимальных баллов по видам работы:</w:t>
      </w:r>
    </w:p>
    <w:p w14:paraId="3EA33062" w14:textId="77777777" w:rsidR="00810001" w:rsidRPr="007A1EF9" w:rsidRDefault="00810001" w:rsidP="00810001">
      <w:pPr>
        <w:ind w:firstLine="709"/>
        <w:jc w:val="both"/>
        <w:rPr>
          <w:rFonts w:eastAsia="Calibri"/>
          <w:sz w:val="24"/>
          <w:szCs w:val="24"/>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22"/>
        <w:gridCol w:w="3161"/>
      </w:tblGrid>
      <w:tr w:rsidR="00810001" w:rsidRPr="007A1EF9" w14:paraId="776A0DC6" w14:textId="77777777" w:rsidTr="00277A09">
        <w:tc>
          <w:tcPr>
            <w:tcW w:w="1260" w:type="dxa"/>
            <w:tcBorders>
              <w:top w:val="single" w:sz="4" w:space="0" w:color="auto"/>
              <w:left w:val="single" w:sz="4" w:space="0" w:color="auto"/>
              <w:bottom w:val="single" w:sz="4" w:space="0" w:color="auto"/>
              <w:right w:val="single" w:sz="4" w:space="0" w:color="auto"/>
            </w:tcBorders>
          </w:tcPr>
          <w:bookmarkEnd w:id="47"/>
          <w:p w14:paraId="15840369" w14:textId="77777777" w:rsidR="00810001" w:rsidRPr="007A1EF9" w:rsidRDefault="00810001" w:rsidP="00277A09">
            <w:pPr>
              <w:autoSpaceDE w:val="0"/>
              <w:autoSpaceDN w:val="0"/>
              <w:adjustRightInd w:val="0"/>
              <w:jc w:val="both"/>
              <w:rPr>
                <w:sz w:val="24"/>
                <w:szCs w:val="24"/>
              </w:rPr>
            </w:pPr>
            <w:r w:rsidRPr="007A1EF9">
              <w:rPr>
                <w:sz w:val="24"/>
                <w:szCs w:val="24"/>
              </w:rPr>
              <w:t xml:space="preserve">№ </w:t>
            </w:r>
            <w:proofErr w:type="gramStart"/>
            <w:r w:rsidRPr="007A1EF9">
              <w:rPr>
                <w:sz w:val="24"/>
                <w:szCs w:val="24"/>
              </w:rPr>
              <w:t>п</w:t>
            </w:r>
            <w:proofErr w:type="gramEnd"/>
            <w:r w:rsidRPr="007A1EF9">
              <w:rPr>
                <w:sz w:val="24"/>
                <w:szCs w:val="24"/>
              </w:rPr>
              <w:t>/п</w:t>
            </w:r>
          </w:p>
        </w:tc>
        <w:tc>
          <w:tcPr>
            <w:tcW w:w="4822" w:type="dxa"/>
            <w:tcBorders>
              <w:top w:val="single" w:sz="4" w:space="0" w:color="auto"/>
              <w:left w:val="single" w:sz="4" w:space="0" w:color="auto"/>
              <w:bottom w:val="single" w:sz="4" w:space="0" w:color="auto"/>
              <w:right w:val="single" w:sz="4" w:space="0" w:color="auto"/>
            </w:tcBorders>
          </w:tcPr>
          <w:p w14:paraId="04838487" w14:textId="77777777" w:rsidR="00810001" w:rsidRPr="007A1EF9" w:rsidRDefault="00810001" w:rsidP="00277A09">
            <w:pPr>
              <w:autoSpaceDE w:val="0"/>
              <w:autoSpaceDN w:val="0"/>
              <w:adjustRightInd w:val="0"/>
              <w:ind w:firstLine="709"/>
              <w:jc w:val="both"/>
              <w:rPr>
                <w:sz w:val="24"/>
                <w:szCs w:val="24"/>
              </w:rPr>
            </w:pPr>
            <w:r w:rsidRPr="007A1EF9">
              <w:rPr>
                <w:sz w:val="24"/>
                <w:szCs w:val="24"/>
              </w:rPr>
              <w:t>Вид отчетности</w:t>
            </w:r>
          </w:p>
        </w:tc>
        <w:tc>
          <w:tcPr>
            <w:tcW w:w="3161" w:type="dxa"/>
            <w:tcBorders>
              <w:top w:val="single" w:sz="4" w:space="0" w:color="auto"/>
              <w:left w:val="single" w:sz="4" w:space="0" w:color="auto"/>
              <w:bottom w:val="single" w:sz="4" w:space="0" w:color="auto"/>
              <w:right w:val="single" w:sz="4" w:space="0" w:color="auto"/>
            </w:tcBorders>
          </w:tcPr>
          <w:p w14:paraId="447FD70E" w14:textId="77777777" w:rsidR="00810001" w:rsidRPr="007A1EF9" w:rsidRDefault="00810001" w:rsidP="00277A09">
            <w:pPr>
              <w:autoSpaceDE w:val="0"/>
              <w:autoSpaceDN w:val="0"/>
              <w:adjustRightInd w:val="0"/>
              <w:ind w:firstLine="709"/>
              <w:jc w:val="both"/>
              <w:rPr>
                <w:sz w:val="24"/>
                <w:szCs w:val="24"/>
              </w:rPr>
            </w:pPr>
            <w:r w:rsidRPr="007A1EF9">
              <w:rPr>
                <w:sz w:val="24"/>
                <w:szCs w:val="24"/>
              </w:rPr>
              <w:t>Баллы</w:t>
            </w:r>
          </w:p>
        </w:tc>
      </w:tr>
      <w:tr w:rsidR="00810001" w:rsidRPr="007A1EF9" w14:paraId="5D28B2E1" w14:textId="77777777" w:rsidTr="00277A09">
        <w:tc>
          <w:tcPr>
            <w:tcW w:w="1260" w:type="dxa"/>
            <w:tcBorders>
              <w:top w:val="single" w:sz="4" w:space="0" w:color="auto"/>
              <w:left w:val="single" w:sz="4" w:space="0" w:color="auto"/>
              <w:bottom w:val="single" w:sz="4" w:space="0" w:color="auto"/>
              <w:right w:val="single" w:sz="4" w:space="0" w:color="auto"/>
            </w:tcBorders>
          </w:tcPr>
          <w:p w14:paraId="3A9F4F07" w14:textId="77777777" w:rsidR="00810001" w:rsidRPr="007A1EF9" w:rsidRDefault="00810001" w:rsidP="00277A09">
            <w:pPr>
              <w:autoSpaceDE w:val="0"/>
              <w:autoSpaceDN w:val="0"/>
              <w:adjustRightInd w:val="0"/>
              <w:jc w:val="both"/>
              <w:rPr>
                <w:sz w:val="24"/>
                <w:szCs w:val="24"/>
              </w:rPr>
            </w:pPr>
            <w:r w:rsidRPr="007A1EF9">
              <w:rPr>
                <w:sz w:val="24"/>
                <w:szCs w:val="24"/>
              </w:rPr>
              <w:t>1.</w:t>
            </w:r>
          </w:p>
        </w:tc>
        <w:tc>
          <w:tcPr>
            <w:tcW w:w="4822" w:type="dxa"/>
            <w:tcBorders>
              <w:top w:val="single" w:sz="4" w:space="0" w:color="auto"/>
              <w:left w:val="single" w:sz="4" w:space="0" w:color="auto"/>
              <w:bottom w:val="single" w:sz="4" w:space="0" w:color="auto"/>
              <w:right w:val="single" w:sz="4" w:space="0" w:color="auto"/>
            </w:tcBorders>
          </w:tcPr>
          <w:p w14:paraId="0CA7A12E" w14:textId="77777777" w:rsidR="00810001" w:rsidRPr="007A1EF9" w:rsidRDefault="00810001" w:rsidP="00277A09">
            <w:pPr>
              <w:autoSpaceDE w:val="0"/>
              <w:autoSpaceDN w:val="0"/>
              <w:adjustRightInd w:val="0"/>
              <w:jc w:val="both"/>
              <w:rPr>
                <w:sz w:val="24"/>
                <w:szCs w:val="24"/>
              </w:rPr>
            </w:pPr>
            <w:r w:rsidRPr="007A1EF9">
              <w:rPr>
                <w:sz w:val="24"/>
                <w:szCs w:val="24"/>
              </w:rPr>
              <w:t>Прохождение практики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tc>
        <w:tc>
          <w:tcPr>
            <w:tcW w:w="3161" w:type="dxa"/>
            <w:tcBorders>
              <w:top w:val="single" w:sz="4" w:space="0" w:color="auto"/>
              <w:left w:val="single" w:sz="4" w:space="0" w:color="auto"/>
              <w:bottom w:val="single" w:sz="4" w:space="0" w:color="auto"/>
              <w:right w:val="single" w:sz="4" w:space="0" w:color="auto"/>
            </w:tcBorders>
          </w:tcPr>
          <w:p w14:paraId="15DF08D4" w14:textId="77777777" w:rsidR="00810001" w:rsidRPr="007A1EF9" w:rsidRDefault="00810001" w:rsidP="00277A09">
            <w:pPr>
              <w:autoSpaceDE w:val="0"/>
              <w:autoSpaceDN w:val="0"/>
              <w:adjustRightInd w:val="0"/>
              <w:jc w:val="both"/>
              <w:rPr>
                <w:sz w:val="24"/>
                <w:szCs w:val="24"/>
              </w:rPr>
            </w:pPr>
            <w:proofErr w:type="gramStart"/>
            <w:r w:rsidRPr="007A1EF9">
              <w:rPr>
                <w:sz w:val="24"/>
                <w:szCs w:val="24"/>
              </w:rPr>
              <w:t>до 50 баллов (традиционная оценка, полученная обучающимся в организации, соответствует:</w:t>
            </w:r>
            <w:proofErr w:type="gramEnd"/>
          </w:p>
          <w:p w14:paraId="28625973" w14:textId="77777777" w:rsidR="00810001" w:rsidRPr="007A1EF9" w:rsidRDefault="00810001" w:rsidP="00277A09">
            <w:pPr>
              <w:autoSpaceDE w:val="0"/>
              <w:autoSpaceDN w:val="0"/>
              <w:adjustRightInd w:val="0"/>
              <w:jc w:val="both"/>
              <w:rPr>
                <w:sz w:val="24"/>
                <w:szCs w:val="24"/>
              </w:rPr>
            </w:pPr>
            <w:r w:rsidRPr="007A1EF9">
              <w:rPr>
                <w:sz w:val="24"/>
                <w:szCs w:val="24"/>
              </w:rPr>
              <w:t>• неудовлетворительно - 20 и менее баллов;</w:t>
            </w:r>
          </w:p>
          <w:p w14:paraId="600E5F9A" w14:textId="77777777" w:rsidR="00810001" w:rsidRPr="007A1EF9" w:rsidRDefault="00810001" w:rsidP="00277A09">
            <w:pPr>
              <w:autoSpaceDE w:val="0"/>
              <w:autoSpaceDN w:val="0"/>
              <w:adjustRightInd w:val="0"/>
              <w:jc w:val="both"/>
              <w:rPr>
                <w:sz w:val="24"/>
                <w:szCs w:val="24"/>
              </w:rPr>
            </w:pPr>
            <w:r w:rsidRPr="007A1EF9">
              <w:rPr>
                <w:sz w:val="24"/>
                <w:szCs w:val="24"/>
              </w:rPr>
              <w:t>• удовлетворительно - от 21 до 30 баллов;</w:t>
            </w:r>
          </w:p>
          <w:p w14:paraId="22767415" w14:textId="77777777" w:rsidR="00810001" w:rsidRPr="007A1EF9" w:rsidRDefault="00810001" w:rsidP="00277A09">
            <w:pPr>
              <w:autoSpaceDE w:val="0"/>
              <w:autoSpaceDN w:val="0"/>
              <w:adjustRightInd w:val="0"/>
              <w:jc w:val="both"/>
              <w:rPr>
                <w:sz w:val="24"/>
                <w:szCs w:val="24"/>
              </w:rPr>
            </w:pPr>
            <w:r w:rsidRPr="007A1EF9">
              <w:rPr>
                <w:sz w:val="24"/>
                <w:szCs w:val="24"/>
              </w:rPr>
              <w:t>• хорошо - от 31 до 40 баллов;</w:t>
            </w:r>
          </w:p>
          <w:p w14:paraId="35501B01" w14:textId="77777777" w:rsidR="00810001" w:rsidRPr="007A1EF9" w:rsidRDefault="00810001" w:rsidP="00277A09">
            <w:pPr>
              <w:autoSpaceDE w:val="0"/>
              <w:autoSpaceDN w:val="0"/>
              <w:adjustRightInd w:val="0"/>
              <w:jc w:val="both"/>
              <w:rPr>
                <w:sz w:val="24"/>
                <w:szCs w:val="24"/>
              </w:rPr>
            </w:pPr>
            <w:r w:rsidRPr="007A1EF9">
              <w:rPr>
                <w:sz w:val="24"/>
                <w:szCs w:val="24"/>
              </w:rPr>
              <w:t>• отлично - от 41 до 50 баллов).</w:t>
            </w:r>
          </w:p>
        </w:tc>
      </w:tr>
      <w:tr w:rsidR="00810001" w:rsidRPr="007A1EF9" w14:paraId="50D73584" w14:textId="77777777" w:rsidTr="00277A09">
        <w:tc>
          <w:tcPr>
            <w:tcW w:w="1260" w:type="dxa"/>
            <w:tcBorders>
              <w:top w:val="single" w:sz="4" w:space="0" w:color="auto"/>
              <w:left w:val="single" w:sz="4" w:space="0" w:color="auto"/>
              <w:bottom w:val="single" w:sz="4" w:space="0" w:color="auto"/>
              <w:right w:val="single" w:sz="4" w:space="0" w:color="auto"/>
            </w:tcBorders>
          </w:tcPr>
          <w:p w14:paraId="7D634072" w14:textId="77777777" w:rsidR="00810001" w:rsidRPr="007A1EF9" w:rsidRDefault="00810001" w:rsidP="00277A09">
            <w:pPr>
              <w:autoSpaceDE w:val="0"/>
              <w:autoSpaceDN w:val="0"/>
              <w:adjustRightInd w:val="0"/>
              <w:jc w:val="both"/>
              <w:rPr>
                <w:sz w:val="24"/>
                <w:szCs w:val="24"/>
              </w:rPr>
            </w:pPr>
            <w:r w:rsidRPr="007A1EF9">
              <w:rPr>
                <w:sz w:val="24"/>
                <w:szCs w:val="24"/>
              </w:rPr>
              <w:t>2.</w:t>
            </w:r>
          </w:p>
        </w:tc>
        <w:tc>
          <w:tcPr>
            <w:tcW w:w="4822" w:type="dxa"/>
            <w:tcBorders>
              <w:top w:val="single" w:sz="4" w:space="0" w:color="auto"/>
              <w:left w:val="single" w:sz="4" w:space="0" w:color="auto"/>
              <w:bottom w:val="single" w:sz="4" w:space="0" w:color="auto"/>
              <w:right w:val="single" w:sz="4" w:space="0" w:color="auto"/>
            </w:tcBorders>
          </w:tcPr>
          <w:p w14:paraId="63AC4608" w14:textId="77777777" w:rsidR="00810001" w:rsidRPr="007A1EF9" w:rsidRDefault="00810001" w:rsidP="00277A09">
            <w:pPr>
              <w:autoSpaceDE w:val="0"/>
              <w:autoSpaceDN w:val="0"/>
              <w:adjustRightInd w:val="0"/>
              <w:jc w:val="both"/>
              <w:rPr>
                <w:sz w:val="24"/>
                <w:szCs w:val="24"/>
              </w:rPr>
            </w:pPr>
            <w:r w:rsidRPr="007A1EF9">
              <w:rPr>
                <w:sz w:val="24"/>
                <w:szCs w:val="24"/>
              </w:rPr>
              <w:t>Защита практики</w:t>
            </w:r>
            <w:r w:rsidRPr="007A1EF9">
              <w:rPr>
                <w:rFonts w:ascii="Calibri" w:eastAsia="Calibri" w:hAnsi="Calibri"/>
                <w:sz w:val="24"/>
                <w:szCs w:val="24"/>
                <w:lang w:eastAsia="en-US"/>
              </w:rPr>
              <w:t xml:space="preserve"> </w:t>
            </w:r>
            <w:r w:rsidRPr="007A1EF9">
              <w:rPr>
                <w:sz w:val="24"/>
                <w:szCs w:val="24"/>
              </w:rPr>
              <w:t>(выполнение программы практики, сбор материала, соблюдение сроков представления и правил оформления отчетных документов):</w:t>
            </w:r>
          </w:p>
          <w:p w14:paraId="63077B0B" w14:textId="77777777" w:rsidR="00810001" w:rsidRPr="007A1EF9" w:rsidRDefault="00810001" w:rsidP="00277A09">
            <w:pPr>
              <w:autoSpaceDE w:val="0"/>
              <w:autoSpaceDN w:val="0"/>
              <w:adjustRightInd w:val="0"/>
              <w:jc w:val="both"/>
              <w:rPr>
                <w:sz w:val="24"/>
                <w:szCs w:val="24"/>
              </w:rPr>
            </w:pPr>
          </w:p>
        </w:tc>
        <w:tc>
          <w:tcPr>
            <w:tcW w:w="3161" w:type="dxa"/>
            <w:tcBorders>
              <w:top w:val="single" w:sz="4" w:space="0" w:color="auto"/>
              <w:left w:val="single" w:sz="4" w:space="0" w:color="auto"/>
              <w:bottom w:val="single" w:sz="4" w:space="0" w:color="auto"/>
              <w:right w:val="single" w:sz="4" w:space="0" w:color="auto"/>
            </w:tcBorders>
          </w:tcPr>
          <w:p w14:paraId="3108428B" w14:textId="77777777" w:rsidR="00810001" w:rsidRPr="007A1EF9" w:rsidRDefault="00810001" w:rsidP="00277A09">
            <w:pPr>
              <w:autoSpaceDE w:val="0"/>
              <w:autoSpaceDN w:val="0"/>
              <w:adjustRightInd w:val="0"/>
              <w:jc w:val="both"/>
              <w:rPr>
                <w:sz w:val="24"/>
                <w:szCs w:val="24"/>
              </w:rPr>
            </w:pPr>
            <w:r w:rsidRPr="007A1EF9">
              <w:rPr>
                <w:sz w:val="24"/>
                <w:szCs w:val="24"/>
              </w:rPr>
              <w:t>до 50 баллов:</w:t>
            </w:r>
          </w:p>
          <w:p w14:paraId="24ED9767" w14:textId="77777777" w:rsidR="00810001" w:rsidRPr="007A1EF9" w:rsidRDefault="00810001" w:rsidP="00277A09">
            <w:pPr>
              <w:autoSpaceDE w:val="0"/>
              <w:autoSpaceDN w:val="0"/>
              <w:adjustRightInd w:val="0"/>
              <w:jc w:val="both"/>
              <w:rPr>
                <w:sz w:val="24"/>
                <w:szCs w:val="24"/>
              </w:rPr>
            </w:pPr>
            <w:r w:rsidRPr="007A1EF9">
              <w:rPr>
                <w:sz w:val="24"/>
                <w:szCs w:val="24"/>
              </w:rPr>
              <w:t>16 и менее баллов - неудовлетворительно;</w:t>
            </w:r>
          </w:p>
          <w:p w14:paraId="49D61A24" w14:textId="77777777" w:rsidR="00810001" w:rsidRPr="007A1EF9" w:rsidRDefault="00810001" w:rsidP="00277A09">
            <w:pPr>
              <w:autoSpaceDE w:val="0"/>
              <w:autoSpaceDN w:val="0"/>
              <w:adjustRightInd w:val="0"/>
              <w:jc w:val="both"/>
              <w:rPr>
                <w:sz w:val="24"/>
                <w:szCs w:val="24"/>
              </w:rPr>
            </w:pPr>
            <w:r w:rsidRPr="007A1EF9">
              <w:rPr>
                <w:sz w:val="24"/>
                <w:szCs w:val="24"/>
              </w:rPr>
              <w:t>От 17 до 30 баллов - удовлетворительно;</w:t>
            </w:r>
          </w:p>
          <w:p w14:paraId="35B5BB1C" w14:textId="77777777" w:rsidR="00810001" w:rsidRPr="007A1EF9" w:rsidRDefault="00810001" w:rsidP="00277A09">
            <w:pPr>
              <w:autoSpaceDE w:val="0"/>
              <w:autoSpaceDN w:val="0"/>
              <w:adjustRightInd w:val="0"/>
              <w:jc w:val="both"/>
              <w:rPr>
                <w:sz w:val="24"/>
                <w:szCs w:val="24"/>
              </w:rPr>
            </w:pPr>
            <w:r w:rsidRPr="007A1EF9">
              <w:rPr>
                <w:sz w:val="24"/>
                <w:szCs w:val="24"/>
              </w:rPr>
              <w:t>От 31 до 40 баллов - хорошо;</w:t>
            </w:r>
          </w:p>
          <w:p w14:paraId="17D7E775" w14:textId="77777777" w:rsidR="00810001" w:rsidRPr="007A1EF9" w:rsidRDefault="00810001" w:rsidP="00277A09">
            <w:pPr>
              <w:autoSpaceDE w:val="0"/>
              <w:autoSpaceDN w:val="0"/>
              <w:adjustRightInd w:val="0"/>
              <w:jc w:val="both"/>
              <w:rPr>
                <w:sz w:val="24"/>
                <w:szCs w:val="24"/>
              </w:rPr>
            </w:pPr>
            <w:r w:rsidRPr="007A1EF9">
              <w:rPr>
                <w:sz w:val="24"/>
                <w:szCs w:val="24"/>
              </w:rPr>
              <w:t>От 41 до 50 баллов - отлично.</w:t>
            </w:r>
          </w:p>
        </w:tc>
      </w:tr>
      <w:tr w:rsidR="00810001" w:rsidRPr="007A1EF9" w14:paraId="1B703413" w14:textId="77777777" w:rsidTr="00277A09">
        <w:tc>
          <w:tcPr>
            <w:tcW w:w="1260" w:type="dxa"/>
            <w:tcBorders>
              <w:top w:val="single" w:sz="4" w:space="0" w:color="auto"/>
              <w:left w:val="single" w:sz="4" w:space="0" w:color="auto"/>
              <w:bottom w:val="single" w:sz="4" w:space="0" w:color="auto"/>
              <w:right w:val="single" w:sz="4" w:space="0" w:color="auto"/>
            </w:tcBorders>
          </w:tcPr>
          <w:p w14:paraId="6B2CE3C4" w14:textId="77777777" w:rsidR="00810001" w:rsidRPr="007A1EF9" w:rsidRDefault="00810001" w:rsidP="00277A09">
            <w:pPr>
              <w:autoSpaceDE w:val="0"/>
              <w:autoSpaceDN w:val="0"/>
              <w:adjustRightInd w:val="0"/>
              <w:jc w:val="both"/>
              <w:rPr>
                <w:sz w:val="24"/>
                <w:szCs w:val="24"/>
              </w:rPr>
            </w:pPr>
            <w:r w:rsidRPr="007A1EF9">
              <w:rPr>
                <w:sz w:val="24"/>
                <w:szCs w:val="24"/>
              </w:rPr>
              <w:t>3.</w:t>
            </w:r>
          </w:p>
        </w:tc>
        <w:tc>
          <w:tcPr>
            <w:tcW w:w="4822" w:type="dxa"/>
            <w:tcBorders>
              <w:top w:val="single" w:sz="4" w:space="0" w:color="auto"/>
              <w:left w:val="single" w:sz="4" w:space="0" w:color="auto"/>
              <w:bottom w:val="single" w:sz="4" w:space="0" w:color="auto"/>
              <w:right w:val="single" w:sz="4" w:space="0" w:color="auto"/>
            </w:tcBorders>
          </w:tcPr>
          <w:p w14:paraId="342AB5BD" w14:textId="77777777" w:rsidR="00810001" w:rsidRPr="007A1EF9" w:rsidRDefault="00810001" w:rsidP="00277A09">
            <w:pPr>
              <w:autoSpaceDE w:val="0"/>
              <w:autoSpaceDN w:val="0"/>
              <w:adjustRightInd w:val="0"/>
              <w:jc w:val="both"/>
              <w:rPr>
                <w:sz w:val="24"/>
                <w:szCs w:val="24"/>
              </w:rPr>
            </w:pPr>
            <w:r w:rsidRPr="007A1EF9">
              <w:rPr>
                <w:sz w:val="24"/>
                <w:szCs w:val="24"/>
              </w:rPr>
              <w:t>Неявка на защиту практики без уважительных причин</w:t>
            </w:r>
          </w:p>
        </w:tc>
        <w:tc>
          <w:tcPr>
            <w:tcW w:w="3161" w:type="dxa"/>
            <w:tcBorders>
              <w:top w:val="single" w:sz="4" w:space="0" w:color="auto"/>
              <w:left w:val="single" w:sz="4" w:space="0" w:color="auto"/>
              <w:bottom w:val="single" w:sz="4" w:space="0" w:color="auto"/>
              <w:right w:val="single" w:sz="4" w:space="0" w:color="auto"/>
            </w:tcBorders>
          </w:tcPr>
          <w:p w14:paraId="658ADDEA" w14:textId="77777777" w:rsidR="00810001" w:rsidRPr="007A1EF9" w:rsidRDefault="00810001" w:rsidP="00277A09">
            <w:pPr>
              <w:autoSpaceDE w:val="0"/>
              <w:autoSpaceDN w:val="0"/>
              <w:adjustRightInd w:val="0"/>
              <w:jc w:val="both"/>
              <w:rPr>
                <w:sz w:val="24"/>
                <w:szCs w:val="24"/>
              </w:rPr>
            </w:pPr>
            <w:r w:rsidRPr="007A1EF9">
              <w:rPr>
                <w:sz w:val="24"/>
                <w:szCs w:val="24"/>
              </w:rPr>
              <w:t>0 баллов</w:t>
            </w:r>
          </w:p>
        </w:tc>
      </w:tr>
      <w:tr w:rsidR="00810001" w:rsidRPr="007A1EF9" w14:paraId="3A6905F1" w14:textId="77777777" w:rsidTr="00277A09">
        <w:tc>
          <w:tcPr>
            <w:tcW w:w="1260" w:type="dxa"/>
            <w:tcBorders>
              <w:top w:val="single" w:sz="4" w:space="0" w:color="auto"/>
              <w:left w:val="single" w:sz="4" w:space="0" w:color="auto"/>
              <w:bottom w:val="single" w:sz="4" w:space="0" w:color="auto"/>
              <w:right w:val="single" w:sz="4" w:space="0" w:color="auto"/>
            </w:tcBorders>
          </w:tcPr>
          <w:p w14:paraId="3A8A7D1E" w14:textId="77777777" w:rsidR="00810001" w:rsidRPr="007A1EF9" w:rsidRDefault="00810001" w:rsidP="00277A09">
            <w:pPr>
              <w:autoSpaceDE w:val="0"/>
              <w:autoSpaceDN w:val="0"/>
              <w:adjustRightInd w:val="0"/>
              <w:jc w:val="both"/>
              <w:rPr>
                <w:sz w:val="24"/>
                <w:szCs w:val="24"/>
              </w:rPr>
            </w:pPr>
            <w:r w:rsidRPr="007A1EF9">
              <w:rPr>
                <w:sz w:val="24"/>
                <w:szCs w:val="24"/>
              </w:rPr>
              <w:t>4.</w:t>
            </w:r>
          </w:p>
        </w:tc>
        <w:tc>
          <w:tcPr>
            <w:tcW w:w="4822" w:type="dxa"/>
            <w:tcBorders>
              <w:top w:val="single" w:sz="4" w:space="0" w:color="auto"/>
              <w:left w:val="single" w:sz="4" w:space="0" w:color="auto"/>
              <w:bottom w:val="single" w:sz="4" w:space="0" w:color="auto"/>
              <w:right w:val="single" w:sz="4" w:space="0" w:color="auto"/>
            </w:tcBorders>
          </w:tcPr>
          <w:p w14:paraId="6DEEB4EC" w14:textId="77777777" w:rsidR="00810001" w:rsidRPr="007A1EF9" w:rsidRDefault="00810001" w:rsidP="00277A09">
            <w:pPr>
              <w:autoSpaceDE w:val="0"/>
              <w:autoSpaceDN w:val="0"/>
              <w:adjustRightInd w:val="0"/>
              <w:jc w:val="both"/>
              <w:rPr>
                <w:sz w:val="24"/>
                <w:szCs w:val="24"/>
              </w:rPr>
            </w:pPr>
            <w:r w:rsidRPr="007A1EF9">
              <w:rPr>
                <w:sz w:val="24"/>
                <w:szCs w:val="24"/>
              </w:rPr>
              <w:t>Всего:</w:t>
            </w:r>
          </w:p>
        </w:tc>
        <w:tc>
          <w:tcPr>
            <w:tcW w:w="3161" w:type="dxa"/>
            <w:tcBorders>
              <w:top w:val="single" w:sz="4" w:space="0" w:color="auto"/>
              <w:left w:val="single" w:sz="4" w:space="0" w:color="auto"/>
              <w:bottom w:val="single" w:sz="4" w:space="0" w:color="auto"/>
              <w:right w:val="single" w:sz="4" w:space="0" w:color="auto"/>
            </w:tcBorders>
          </w:tcPr>
          <w:p w14:paraId="799FB772" w14:textId="77777777" w:rsidR="00810001" w:rsidRPr="007A1EF9" w:rsidRDefault="00810001" w:rsidP="00277A09">
            <w:pPr>
              <w:autoSpaceDE w:val="0"/>
              <w:autoSpaceDN w:val="0"/>
              <w:adjustRightInd w:val="0"/>
              <w:jc w:val="both"/>
              <w:rPr>
                <w:sz w:val="24"/>
                <w:szCs w:val="24"/>
              </w:rPr>
            </w:pPr>
            <w:r w:rsidRPr="007A1EF9">
              <w:rPr>
                <w:sz w:val="24"/>
                <w:szCs w:val="24"/>
              </w:rPr>
              <w:t>• 36 и менее баллов - неудовлетворительно;</w:t>
            </w:r>
          </w:p>
          <w:p w14:paraId="7F4D7809" w14:textId="77777777" w:rsidR="00810001" w:rsidRPr="007A1EF9" w:rsidRDefault="00810001" w:rsidP="00277A09">
            <w:pPr>
              <w:autoSpaceDE w:val="0"/>
              <w:autoSpaceDN w:val="0"/>
              <w:adjustRightInd w:val="0"/>
              <w:jc w:val="both"/>
              <w:rPr>
                <w:sz w:val="24"/>
                <w:szCs w:val="24"/>
              </w:rPr>
            </w:pPr>
            <w:r w:rsidRPr="007A1EF9">
              <w:rPr>
                <w:sz w:val="24"/>
                <w:szCs w:val="24"/>
              </w:rPr>
              <w:t>• от 37 до 58 - удовлетворительно;</w:t>
            </w:r>
          </w:p>
          <w:p w14:paraId="5A02F990" w14:textId="77777777" w:rsidR="00810001" w:rsidRPr="007A1EF9" w:rsidRDefault="00810001" w:rsidP="00277A09">
            <w:pPr>
              <w:autoSpaceDE w:val="0"/>
              <w:autoSpaceDN w:val="0"/>
              <w:adjustRightInd w:val="0"/>
              <w:jc w:val="both"/>
              <w:rPr>
                <w:sz w:val="24"/>
                <w:szCs w:val="24"/>
              </w:rPr>
            </w:pPr>
            <w:r w:rsidRPr="007A1EF9">
              <w:rPr>
                <w:sz w:val="24"/>
                <w:szCs w:val="24"/>
              </w:rPr>
              <w:t>• от 59 до 79 - хорошо;</w:t>
            </w:r>
          </w:p>
          <w:p w14:paraId="3F2CF2BD" w14:textId="77777777" w:rsidR="00810001" w:rsidRPr="007A1EF9" w:rsidRDefault="00810001" w:rsidP="00277A09">
            <w:pPr>
              <w:autoSpaceDE w:val="0"/>
              <w:autoSpaceDN w:val="0"/>
              <w:adjustRightInd w:val="0"/>
              <w:jc w:val="both"/>
              <w:rPr>
                <w:sz w:val="24"/>
                <w:szCs w:val="24"/>
              </w:rPr>
            </w:pPr>
            <w:r w:rsidRPr="007A1EF9">
              <w:rPr>
                <w:sz w:val="24"/>
                <w:szCs w:val="24"/>
              </w:rPr>
              <w:t>• от 80 до 100 - отлично.</w:t>
            </w:r>
          </w:p>
        </w:tc>
      </w:tr>
      <w:tr w:rsidR="00810001" w:rsidRPr="007A1EF9" w14:paraId="6F5340A6" w14:textId="77777777" w:rsidTr="00277A09">
        <w:tc>
          <w:tcPr>
            <w:tcW w:w="1260" w:type="dxa"/>
            <w:tcBorders>
              <w:top w:val="single" w:sz="4" w:space="0" w:color="auto"/>
              <w:left w:val="single" w:sz="4" w:space="0" w:color="auto"/>
              <w:bottom w:val="single" w:sz="4" w:space="0" w:color="auto"/>
              <w:right w:val="single" w:sz="4" w:space="0" w:color="auto"/>
            </w:tcBorders>
          </w:tcPr>
          <w:p w14:paraId="6A15BAC0" w14:textId="77777777" w:rsidR="00810001" w:rsidRPr="007A1EF9" w:rsidRDefault="00810001" w:rsidP="00277A09">
            <w:pPr>
              <w:autoSpaceDE w:val="0"/>
              <w:autoSpaceDN w:val="0"/>
              <w:adjustRightInd w:val="0"/>
              <w:jc w:val="both"/>
              <w:rPr>
                <w:sz w:val="24"/>
                <w:szCs w:val="24"/>
              </w:rPr>
            </w:pPr>
          </w:p>
        </w:tc>
        <w:tc>
          <w:tcPr>
            <w:tcW w:w="4822" w:type="dxa"/>
            <w:tcBorders>
              <w:top w:val="single" w:sz="4" w:space="0" w:color="auto"/>
              <w:left w:val="single" w:sz="4" w:space="0" w:color="auto"/>
              <w:bottom w:val="single" w:sz="4" w:space="0" w:color="auto"/>
              <w:right w:val="single" w:sz="4" w:space="0" w:color="auto"/>
            </w:tcBorders>
          </w:tcPr>
          <w:p w14:paraId="5EAA4D89" w14:textId="77777777" w:rsidR="00810001" w:rsidRPr="007A1EF9" w:rsidRDefault="00810001" w:rsidP="00277A09">
            <w:pPr>
              <w:autoSpaceDE w:val="0"/>
              <w:autoSpaceDN w:val="0"/>
              <w:adjustRightInd w:val="0"/>
              <w:jc w:val="both"/>
              <w:rPr>
                <w:sz w:val="24"/>
                <w:szCs w:val="24"/>
              </w:rPr>
            </w:pPr>
            <w:r w:rsidRPr="007A1EF9">
              <w:rPr>
                <w:sz w:val="24"/>
                <w:szCs w:val="24"/>
              </w:rPr>
              <w:t>Итого</w:t>
            </w:r>
          </w:p>
        </w:tc>
        <w:tc>
          <w:tcPr>
            <w:tcW w:w="3161" w:type="dxa"/>
            <w:tcBorders>
              <w:top w:val="single" w:sz="4" w:space="0" w:color="auto"/>
              <w:left w:val="single" w:sz="4" w:space="0" w:color="auto"/>
              <w:bottom w:val="single" w:sz="4" w:space="0" w:color="auto"/>
              <w:right w:val="single" w:sz="4" w:space="0" w:color="auto"/>
            </w:tcBorders>
          </w:tcPr>
          <w:p w14:paraId="466D6F4A" w14:textId="77777777" w:rsidR="00810001" w:rsidRPr="007A1EF9" w:rsidRDefault="00810001" w:rsidP="00277A09">
            <w:pPr>
              <w:autoSpaceDE w:val="0"/>
              <w:autoSpaceDN w:val="0"/>
              <w:adjustRightInd w:val="0"/>
              <w:jc w:val="both"/>
              <w:rPr>
                <w:sz w:val="24"/>
                <w:szCs w:val="24"/>
              </w:rPr>
            </w:pPr>
            <w:r w:rsidRPr="007A1EF9">
              <w:rPr>
                <w:sz w:val="24"/>
                <w:szCs w:val="24"/>
              </w:rPr>
              <w:t>до 100 баллов</w:t>
            </w:r>
          </w:p>
        </w:tc>
      </w:tr>
    </w:tbl>
    <w:p w14:paraId="67E4072E" w14:textId="77777777" w:rsidR="00810001" w:rsidRPr="007A1EF9" w:rsidRDefault="00810001" w:rsidP="00810001">
      <w:pPr>
        <w:ind w:firstLine="709"/>
        <w:jc w:val="both"/>
        <w:rPr>
          <w:rFonts w:eastAsia="Calibri"/>
          <w:sz w:val="24"/>
          <w:szCs w:val="24"/>
          <w:lang w:eastAsia="en-US"/>
        </w:rPr>
      </w:pPr>
    </w:p>
    <w:p w14:paraId="31F458B0" w14:textId="77777777" w:rsidR="00810001" w:rsidRPr="007A1EF9" w:rsidRDefault="00810001" w:rsidP="00810001">
      <w:pPr>
        <w:ind w:firstLine="709"/>
        <w:jc w:val="both"/>
        <w:rPr>
          <w:rFonts w:eastAsia="Calibri"/>
          <w:sz w:val="24"/>
          <w:szCs w:val="24"/>
          <w:lang w:eastAsia="en-US"/>
        </w:rPr>
      </w:pPr>
      <w:bookmarkStart w:id="48" w:name="_Hlk22567576"/>
      <w:r w:rsidRPr="007A1EF9">
        <w:rPr>
          <w:rFonts w:eastAsia="Calibri"/>
          <w:sz w:val="24"/>
          <w:szCs w:val="24"/>
          <w:lang w:eastAsia="en-US"/>
        </w:rPr>
        <w:t xml:space="preserve">По результатам защиты руководитель практики выставляет оценку по четырехбалльной системе («отлично», «хорошо», «удовлетворительно», «неудовлетворительно»). </w:t>
      </w:r>
    </w:p>
    <w:p w14:paraId="05FB1DC6" w14:textId="77777777" w:rsidR="00810001" w:rsidRPr="007A1EF9" w:rsidRDefault="00810001" w:rsidP="00810001">
      <w:pPr>
        <w:ind w:firstLine="709"/>
        <w:jc w:val="both"/>
        <w:rPr>
          <w:rFonts w:eastAsia="Calibri"/>
          <w:sz w:val="24"/>
          <w:szCs w:val="24"/>
          <w:lang w:eastAsia="en-US"/>
        </w:rPr>
      </w:pPr>
    </w:p>
    <w:p w14:paraId="7ED71C4F" w14:textId="77777777" w:rsidR="00810001" w:rsidRPr="007A1EF9" w:rsidRDefault="00810001" w:rsidP="00810001">
      <w:pPr>
        <w:ind w:firstLine="709"/>
        <w:jc w:val="center"/>
        <w:rPr>
          <w:b/>
          <w:sz w:val="24"/>
          <w:szCs w:val="24"/>
        </w:rPr>
      </w:pPr>
    </w:p>
    <w:p w14:paraId="18AC45D4" w14:textId="77777777" w:rsidR="00810001" w:rsidRPr="007A1EF9" w:rsidRDefault="00810001" w:rsidP="00810001">
      <w:pPr>
        <w:ind w:firstLine="709"/>
        <w:jc w:val="both"/>
        <w:rPr>
          <w:rFonts w:eastAsia="Calibri"/>
          <w:sz w:val="24"/>
          <w:szCs w:val="24"/>
          <w:lang w:eastAsia="en-US"/>
        </w:rPr>
      </w:pPr>
    </w:p>
    <w:p w14:paraId="23FFA3CB" w14:textId="77777777" w:rsidR="00810001" w:rsidRPr="007A1EF9" w:rsidRDefault="00810001" w:rsidP="00810001">
      <w:pPr>
        <w:ind w:firstLine="709"/>
        <w:jc w:val="both"/>
        <w:rPr>
          <w:rFonts w:ascii="Calibri" w:eastAsia="Calibri" w:hAnsi="Calibri"/>
          <w:sz w:val="24"/>
          <w:szCs w:val="24"/>
          <w:lang w:eastAsia="en-US"/>
        </w:rPr>
      </w:pPr>
      <w:r w:rsidRPr="007A1EF9">
        <w:rPr>
          <w:rFonts w:eastAsia="Calibri"/>
          <w:sz w:val="24"/>
          <w:szCs w:val="24"/>
          <w:lang w:eastAsia="en-US"/>
        </w:rPr>
        <w:t>Студент, не прошедший практику в сроки, установленные графиком учебного процесса, не предоставивший отчетные документы на защиту или получивший неудовлетворительную оценку по результатам защиты, считается имеющим академическую задолженность.</w:t>
      </w:r>
      <w:r w:rsidRPr="007A1EF9">
        <w:rPr>
          <w:rFonts w:ascii="Calibri" w:eastAsia="Calibri" w:hAnsi="Calibri"/>
          <w:sz w:val="24"/>
          <w:szCs w:val="24"/>
          <w:lang w:eastAsia="en-US"/>
        </w:rPr>
        <w:t xml:space="preserve"> </w:t>
      </w:r>
    </w:p>
    <w:p w14:paraId="213B6B0E" w14:textId="77777777" w:rsidR="00810001" w:rsidRPr="007A1EF9" w:rsidRDefault="00810001" w:rsidP="00810001">
      <w:pPr>
        <w:autoSpaceDE w:val="0"/>
        <w:autoSpaceDN w:val="0"/>
        <w:adjustRightInd w:val="0"/>
        <w:ind w:firstLine="709"/>
        <w:jc w:val="both"/>
        <w:rPr>
          <w:rFonts w:eastAsia="Calibri"/>
          <w:bCs/>
          <w:sz w:val="24"/>
          <w:szCs w:val="24"/>
          <w:lang w:eastAsia="en-US"/>
        </w:rPr>
      </w:pPr>
    </w:p>
    <w:p w14:paraId="7F86B66C" w14:textId="45E6803E" w:rsidR="00810001" w:rsidRPr="007A1EF9" w:rsidRDefault="00810001" w:rsidP="00810001">
      <w:pPr>
        <w:autoSpaceDE w:val="0"/>
        <w:autoSpaceDN w:val="0"/>
        <w:adjustRightInd w:val="0"/>
        <w:ind w:firstLine="709"/>
        <w:jc w:val="both"/>
        <w:rPr>
          <w:rFonts w:eastAsia="Calibri"/>
          <w:bCs/>
          <w:sz w:val="24"/>
          <w:szCs w:val="24"/>
          <w:lang w:eastAsia="en-US"/>
        </w:rPr>
      </w:pPr>
      <w:r w:rsidRPr="007A1EF9">
        <w:rPr>
          <w:rFonts w:eastAsia="Calibri"/>
          <w:bCs/>
          <w:sz w:val="24"/>
          <w:szCs w:val="24"/>
          <w:lang w:eastAsia="en-US"/>
        </w:rPr>
        <w:t>Магистрантам, не выполнившим программу практики по уважительной причине, предоставляется возможность прохождения практики по окончании семестра.</w:t>
      </w:r>
    </w:p>
    <w:p w14:paraId="6E11523B" w14:textId="77777777" w:rsidR="00810001" w:rsidRPr="007A1EF9" w:rsidRDefault="00810001" w:rsidP="00810001">
      <w:pPr>
        <w:ind w:firstLine="709"/>
        <w:jc w:val="both"/>
        <w:rPr>
          <w:rFonts w:eastAsia="Calibri"/>
          <w:bCs/>
          <w:sz w:val="24"/>
          <w:szCs w:val="24"/>
          <w:lang w:eastAsia="en-US"/>
        </w:rPr>
      </w:pPr>
      <w:r w:rsidRPr="007A1EF9">
        <w:rPr>
          <w:rFonts w:eastAsia="Calibri"/>
          <w:bCs/>
          <w:sz w:val="24"/>
          <w:szCs w:val="24"/>
          <w:lang w:eastAsia="en-US"/>
        </w:rPr>
        <w:t>Магистрант, не выполнивший программу практики и/или получивший неудовлетворительную оценку при аттестации, ликвидируют академическую задолженность в соответствии с Положением «О текущем и промежуточном контроле успеваемости студентов, обучающихся по направлениям подготовки (специальностям) высшего профессионального образования».</w:t>
      </w:r>
    </w:p>
    <w:p w14:paraId="298C8B29" w14:textId="77777777" w:rsidR="00810001" w:rsidRPr="007A1EF9" w:rsidRDefault="00810001" w:rsidP="00810001">
      <w:pPr>
        <w:ind w:firstLine="709"/>
        <w:jc w:val="both"/>
        <w:rPr>
          <w:rFonts w:eastAsia="Calibri"/>
          <w:bCs/>
          <w:sz w:val="24"/>
          <w:szCs w:val="24"/>
          <w:lang w:eastAsia="en-US"/>
        </w:rPr>
      </w:pPr>
      <w:r w:rsidRPr="007A1EF9">
        <w:rPr>
          <w:rFonts w:eastAsia="Calibri"/>
          <w:bCs/>
          <w:sz w:val="24"/>
          <w:szCs w:val="24"/>
          <w:lang w:eastAsia="en-US"/>
        </w:rPr>
        <w:lastRenderedPageBreak/>
        <w:t>Магистранты, не выполнившие программы практики без уважительной причины, получившие отрицательный отзыв или неудовлетворительную оценку, не защитившие отчет в установленные сроки, считаются не выполнившими образовательную программу в срок и представляются к отчислению из Университета.</w:t>
      </w:r>
    </w:p>
    <w:p w14:paraId="0FC362C3" w14:textId="77777777" w:rsidR="00810001" w:rsidRPr="007A1EF9" w:rsidRDefault="00810001" w:rsidP="00810001">
      <w:pPr>
        <w:rPr>
          <w:sz w:val="24"/>
          <w:szCs w:val="24"/>
        </w:rPr>
      </w:pPr>
    </w:p>
    <w:bookmarkEnd w:id="48"/>
    <w:p w14:paraId="55B09586" w14:textId="77777777" w:rsidR="00810001" w:rsidRPr="007A1EF9" w:rsidRDefault="00810001" w:rsidP="00810001">
      <w:pPr>
        <w:rPr>
          <w:sz w:val="24"/>
          <w:szCs w:val="24"/>
        </w:rPr>
      </w:pPr>
    </w:p>
    <w:p w14:paraId="726528D7" w14:textId="77777777" w:rsidR="00810001" w:rsidRPr="007A1EF9" w:rsidRDefault="00810001" w:rsidP="006F2957">
      <w:pPr>
        <w:pStyle w:val="af4"/>
        <w:widowControl w:val="0"/>
        <w:spacing w:before="0" w:beforeAutospacing="0" w:after="0" w:afterAutospacing="0"/>
        <w:ind w:firstLine="709"/>
        <w:jc w:val="both"/>
        <w:outlineLvl w:val="0"/>
        <w:rPr>
          <w:b/>
        </w:rPr>
      </w:pPr>
    </w:p>
    <w:p w14:paraId="2DDCC747" w14:textId="77777777" w:rsidR="00453CAD" w:rsidRPr="007A1EF9" w:rsidRDefault="00453CAD" w:rsidP="00CB5999">
      <w:pPr>
        <w:pStyle w:val="af4"/>
        <w:spacing w:before="0" w:beforeAutospacing="0" w:after="0" w:afterAutospacing="0"/>
        <w:ind w:firstLine="709"/>
        <w:jc w:val="both"/>
        <w:rPr>
          <w:bCs/>
        </w:rPr>
      </w:pPr>
      <w:bookmarkStart w:id="49" w:name="_Hlk21378600"/>
    </w:p>
    <w:p w14:paraId="09D5BC59" w14:textId="77777777" w:rsidR="00453CAD" w:rsidRPr="007A1EF9" w:rsidRDefault="00453CAD" w:rsidP="00CB5999">
      <w:pPr>
        <w:pStyle w:val="af4"/>
        <w:spacing w:before="0" w:beforeAutospacing="0" w:after="0" w:afterAutospacing="0"/>
        <w:ind w:firstLine="709"/>
        <w:jc w:val="both"/>
        <w:rPr>
          <w:bCs/>
        </w:rPr>
      </w:pPr>
    </w:p>
    <w:p w14:paraId="67A755BB" w14:textId="77777777" w:rsidR="00453CAD" w:rsidRPr="007A1EF9" w:rsidRDefault="00453CAD" w:rsidP="00CB5999">
      <w:pPr>
        <w:pStyle w:val="af4"/>
        <w:spacing w:before="0" w:beforeAutospacing="0" w:after="0" w:afterAutospacing="0"/>
        <w:ind w:firstLine="709"/>
        <w:jc w:val="both"/>
        <w:rPr>
          <w:bCs/>
        </w:rPr>
      </w:pPr>
    </w:p>
    <w:p w14:paraId="1990D801" w14:textId="77777777" w:rsidR="00453CAD" w:rsidRPr="007A1EF9" w:rsidRDefault="00453CAD" w:rsidP="00CB5999">
      <w:pPr>
        <w:pStyle w:val="af4"/>
        <w:spacing w:before="0" w:beforeAutospacing="0" w:after="0" w:afterAutospacing="0"/>
        <w:ind w:firstLine="709"/>
        <w:jc w:val="both"/>
        <w:rPr>
          <w:bCs/>
        </w:rPr>
      </w:pPr>
    </w:p>
    <w:p w14:paraId="64BB5582" w14:textId="77777777" w:rsidR="00453CAD" w:rsidRPr="007A1EF9" w:rsidRDefault="00453CAD" w:rsidP="00CB5999">
      <w:pPr>
        <w:pStyle w:val="af4"/>
        <w:spacing w:before="0" w:beforeAutospacing="0" w:after="0" w:afterAutospacing="0"/>
        <w:ind w:firstLine="709"/>
        <w:jc w:val="both"/>
        <w:rPr>
          <w:bCs/>
        </w:rPr>
      </w:pPr>
    </w:p>
    <w:p w14:paraId="54B51A6E" w14:textId="77777777" w:rsidR="009E3795" w:rsidRPr="007A1EF9" w:rsidRDefault="009E3795" w:rsidP="000D2C20">
      <w:pPr>
        <w:rPr>
          <w:bCs/>
          <w:color w:val="000000"/>
          <w:sz w:val="24"/>
          <w:szCs w:val="24"/>
        </w:rPr>
      </w:pPr>
      <w:bookmarkStart w:id="50" w:name="_Toc526189076"/>
      <w:bookmarkStart w:id="51" w:name="_Toc526963701"/>
      <w:bookmarkEnd w:id="42"/>
      <w:bookmarkEnd w:id="49"/>
    </w:p>
    <w:p w14:paraId="339EFD1A" w14:textId="11FDB29C" w:rsidR="006A3B96" w:rsidRPr="007A1EF9" w:rsidRDefault="006A3B96" w:rsidP="00CD3B6B">
      <w:pPr>
        <w:pStyle w:val="1"/>
        <w:jc w:val="center"/>
        <w:rPr>
          <w:rFonts w:ascii="Times New Roman" w:hAnsi="Times New Roman"/>
          <w:bCs w:val="0"/>
          <w:color w:val="000000"/>
          <w:sz w:val="24"/>
          <w:szCs w:val="24"/>
        </w:rPr>
      </w:pPr>
      <w:r w:rsidRPr="007A1EF9">
        <w:rPr>
          <w:rFonts w:ascii="Times New Roman" w:hAnsi="Times New Roman"/>
          <w:bCs w:val="0"/>
          <w:color w:val="000000"/>
          <w:sz w:val="24"/>
          <w:szCs w:val="24"/>
        </w:rPr>
        <w:t>7. ПЕРЕЧЕНЬ ЛИТЕРАТУРЫ, РЕСУРСОВ СЕТИ ИНТЕРНЕТ, ПРОГРАМНОГО ОБЕСПЕЧЕНИ</w:t>
      </w:r>
      <w:r w:rsidR="00176647" w:rsidRPr="007A1EF9">
        <w:rPr>
          <w:rFonts w:ascii="Times New Roman" w:hAnsi="Times New Roman"/>
          <w:bCs w:val="0"/>
          <w:color w:val="000000"/>
          <w:sz w:val="24"/>
          <w:szCs w:val="24"/>
        </w:rPr>
        <w:t>Я</w:t>
      </w:r>
      <w:r w:rsidRPr="007A1EF9">
        <w:rPr>
          <w:rFonts w:ascii="Times New Roman" w:hAnsi="Times New Roman"/>
          <w:bCs w:val="0"/>
          <w:color w:val="000000"/>
          <w:sz w:val="24"/>
          <w:szCs w:val="24"/>
        </w:rPr>
        <w:t xml:space="preserve"> ИНФОРМАЦИОННО-СПРАВОЧНЫХ СИСТЕМ</w:t>
      </w:r>
      <w:bookmarkEnd w:id="50"/>
      <w:bookmarkEnd w:id="51"/>
    </w:p>
    <w:p w14:paraId="75608EBB" w14:textId="77777777" w:rsidR="006A3B96" w:rsidRPr="007A1EF9" w:rsidRDefault="006A3B96" w:rsidP="00223A2C">
      <w:pPr>
        <w:jc w:val="both"/>
        <w:rPr>
          <w:b/>
          <w:bCs/>
          <w:color w:val="000000"/>
          <w:sz w:val="24"/>
          <w:szCs w:val="24"/>
        </w:rPr>
      </w:pPr>
    </w:p>
    <w:p w14:paraId="1450964B" w14:textId="77777777" w:rsidR="006A3B96" w:rsidRPr="007A1EF9" w:rsidRDefault="006A3B96" w:rsidP="00223A2C">
      <w:pPr>
        <w:pStyle w:val="a6"/>
        <w:widowControl w:val="0"/>
        <w:tabs>
          <w:tab w:val="left" w:pos="540"/>
        </w:tabs>
        <w:spacing w:after="0"/>
        <w:ind w:left="0" w:firstLine="709"/>
        <w:jc w:val="both"/>
      </w:pPr>
      <w:bookmarkStart w:id="52" w:name="_Hlk73632878"/>
      <w:r w:rsidRPr="007A1EF9">
        <w:t>При прохождении учебной практики используются указанные в программе Интернет-ресурсы, справочно-правовые системы КонсультантПлюс, Гарант и др., справочные и архивные материалы организаций и учреждений по месту прохождения практики, библиотечные фонды.</w:t>
      </w:r>
    </w:p>
    <w:bookmarkEnd w:id="52"/>
    <w:p w14:paraId="72A2868C" w14:textId="77777777" w:rsidR="006A3B96" w:rsidRPr="007A1EF9" w:rsidRDefault="006A3B96" w:rsidP="00223A2C">
      <w:pPr>
        <w:pStyle w:val="a6"/>
        <w:widowControl w:val="0"/>
        <w:tabs>
          <w:tab w:val="left" w:pos="540"/>
        </w:tabs>
        <w:spacing w:after="0"/>
        <w:ind w:left="0" w:firstLine="709"/>
        <w:jc w:val="both"/>
        <w:rPr>
          <w:b/>
          <w:bCs/>
        </w:rPr>
      </w:pPr>
    </w:p>
    <w:p w14:paraId="601097C0" w14:textId="77777777" w:rsidR="006A3B96" w:rsidRPr="007A1EF9" w:rsidRDefault="006A3B96" w:rsidP="00223A2C">
      <w:pPr>
        <w:tabs>
          <w:tab w:val="left" w:pos="8152"/>
        </w:tabs>
        <w:ind w:firstLine="708"/>
        <w:jc w:val="both"/>
        <w:rPr>
          <w:b/>
          <w:bCs/>
          <w:sz w:val="24"/>
          <w:szCs w:val="24"/>
        </w:rPr>
      </w:pPr>
      <w:r w:rsidRPr="007A1EF9">
        <w:rPr>
          <w:sz w:val="24"/>
          <w:szCs w:val="24"/>
        </w:rPr>
        <w:t>Информационные ресурсы Университета</w:t>
      </w:r>
    </w:p>
    <w:p w14:paraId="779A9A5B" w14:textId="77777777" w:rsidR="006A3B96" w:rsidRPr="007A1EF9" w:rsidRDefault="006A3B96" w:rsidP="00223A2C">
      <w:pPr>
        <w:tabs>
          <w:tab w:val="left" w:pos="8152"/>
        </w:tabs>
        <w:ind w:firstLine="708"/>
        <w:jc w:val="both"/>
        <w:rPr>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3954"/>
        <w:gridCol w:w="4937"/>
      </w:tblGrid>
      <w:tr w:rsidR="006A3B96" w:rsidRPr="007A1EF9" w14:paraId="24B793E6" w14:textId="77777777" w:rsidTr="00A919D4">
        <w:trPr>
          <w:trHeight w:val="1196"/>
        </w:trPr>
        <w:tc>
          <w:tcPr>
            <w:tcW w:w="489" w:type="pct"/>
          </w:tcPr>
          <w:p w14:paraId="01208DB3" w14:textId="77777777" w:rsidR="006A3B96" w:rsidRPr="007A1EF9" w:rsidRDefault="006A3B96" w:rsidP="00223A2C">
            <w:pPr>
              <w:pStyle w:val="ConsPlusNonformat"/>
              <w:widowControl/>
              <w:jc w:val="both"/>
              <w:rPr>
                <w:rFonts w:ascii="Times New Roman" w:hAnsi="Times New Roman" w:cs="Times New Roman"/>
                <w:b/>
                <w:bCs/>
                <w:sz w:val="24"/>
                <w:szCs w:val="24"/>
              </w:rPr>
            </w:pPr>
            <w:r w:rsidRPr="007A1EF9">
              <w:rPr>
                <w:rFonts w:ascii="Times New Roman" w:hAnsi="Times New Roman" w:cs="Times New Roman"/>
                <w:b/>
                <w:bCs/>
                <w:sz w:val="24"/>
                <w:szCs w:val="24"/>
              </w:rPr>
              <w:t>№ п./п.</w:t>
            </w:r>
          </w:p>
        </w:tc>
        <w:tc>
          <w:tcPr>
            <w:tcW w:w="2006" w:type="pct"/>
          </w:tcPr>
          <w:p w14:paraId="58E8AA39" w14:textId="77777777" w:rsidR="006A3B96" w:rsidRPr="007A1EF9" w:rsidRDefault="006A3B96" w:rsidP="00223A2C">
            <w:pPr>
              <w:pStyle w:val="ConsPlusNonformat"/>
              <w:widowControl/>
              <w:jc w:val="both"/>
              <w:rPr>
                <w:rFonts w:ascii="Times New Roman" w:hAnsi="Times New Roman" w:cs="Times New Roman"/>
                <w:b/>
                <w:bCs/>
                <w:sz w:val="24"/>
                <w:szCs w:val="24"/>
              </w:rPr>
            </w:pPr>
            <w:r w:rsidRPr="007A1EF9">
              <w:rPr>
                <w:rFonts w:ascii="Times New Roman" w:hAnsi="Times New Roman" w:cs="Times New Roman"/>
                <w:b/>
                <w:bCs/>
                <w:sz w:val="24"/>
                <w:szCs w:val="24"/>
              </w:rPr>
              <w:t>Наименование электронно-библиотечной системы</w:t>
            </w:r>
          </w:p>
        </w:tc>
        <w:tc>
          <w:tcPr>
            <w:tcW w:w="2505" w:type="pct"/>
          </w:tcPr>
          <w:p w14:paraId="70D72E43" w14:textId="77777777" w:rsidR="006A3B96" w:rsidRPr="007A1EF9" w:rsidRDefault="006A3B96" w:rsidP="00223A2C">
            <w:pPr>
              <w:pStyle w:val="ConsPlusNonformat"/>
              <w:widowControl/>
              <w:jc w:val="both"/>
              <w:rPr>
                <w:rFonts w:ascii="Times New Roman" w:hAnsi="Times New Roman" w:cs="Times New Roman"/>
                <w:b/>
                <w:bCs/>
                <w:sz w:val="24"/>
                <w:szCs w:val="24"/>
              </w:rPr>
            </w:pPr>
          </w:p>
          <w:p w14:paraId="0A16B8AE" w14:textId="77777777" w:rsidR="006A3B96" w:rsidRPr="007A1EF9" w:rsidRDefault="006A3B96" w:rsidP="00223A2C">
            <w:pPr>
              <w:pStyle w:val="ConsPlusNonformat"/>
              <w:widowControl/>
              <w:jc w:val="both"/>
              <w:rPr>
                <w:rFonts w:ascii="Times New Roman" w:hAnsi="Times New Roman" w:cs="Times New Roman"/>
                <w:b/>
                <w:bCs/>
                <w:sz w:val="24"/>
                <w:szCs w:val="24"/>
              </w:rPr>
            </w:pPr>
            <w:r w:rsidRPr="007A1EF9">
              <w:rPr>
                <w:rFonts w:ascii="Times New Roman" w:hAnsi="Times New Roman" w:cs="Times New Roman"/>
                <w:b/>
                <w:bCs/>
                <w:sz w:val="24"/>
                <w:szCs w:val="24"/>
              </w:rPr>
              <w:t>Адрес в сети Интернет</w:t>
            </w:r>
          </w:p>
        </w:tc>
      </w:tr>
      <w:tr w:rsidR="006A3B96" w:rsidRPr="007A1EF9" w14:paraId="562CFCA8" w14:textId="77777777" w:rsidTr="00A919D4">
        <w:tc>
          <w:tcPr>
            <w:tcW w:w="489" w:type="pct"/>
          </w:tcPr>
          <w:p w14:paraId="31B1AA3C"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1</w:t>
            </w:r>
          </w:p>
        </w:tc>
        <w:tc>
          <w:tcPr>
            <w:tcW w:w="2006" w:type="pct"/>
          </w:tcPr>
          <w:p w14:paraId="07DC84CF"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lang w:val="en-US"/>
              </w:rPr>
              <w:t>ZNANIUM.COM</w:t>
            </w:r>
          </w:p>
        </w:tc>
        <w:tc>
          <w:tcPr>
            <w:tcW w:w="2505" w:type="pct"/>
          </w:tcPr>
          <w:p w14:paraId="31DFB7D7" w14:textId="77777777" w:rsidR="006A3B96" w:rsidRPr="007A1EF9" w:rsidRDefault="00966672" w:rsidP="00223A2C">
            <w:pPr>
              <w:pStyle w:val="ConsPlusNonformat"/>
              <w:jc w:val="both"/>
              <w:rPr>
                <w:rFonts w:ascii="Times New Roman" w:hAnsi="Times New Roman" w:cs="Times New Roman"/>
                <w:sz w:val="24"/>
                <w:szCs w:val="24"/>
              </w:rPr>
            </w:pPr>
            <w:hyperlink r:id="rId9" w:history="1">
              <w:r w:rsidR="006A3B96" w:rsidRPr="007A1EF9">
                <w:rPr>
                  <w:rStyle w:val="afa"/>
                  <w:rFonts w:ascii="Times New Roman" w:hAnsi="Times New Roman" w:cs="Times New Roman"/>
                  <w:sz w:val="24"/>
                  <w:szCs w:val="24"/>
                </w:rPr>
                <w:t>http://znanium.com</w:t>
              </w:r>
            </w:hyperlink>
            <w:r w:rsidR="006A3B96" w:rsidRPr="007A1EF9">
              <w:rPr>
                <w:rFonts w:ascii="Times New Roman" w:hAnsi="Times New Roman" w:cs="Times New Roman"/>
                <w:sz w:val="24"/>
                <w:szCs w:val="24"/>
              </w:rPr>
              <w:t xml:space="preserve"> </w:t>
            </w:r>
          </w:p>
          <w:p w14:paraId="6E9C873F"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 xml:space="preserve">Основная коллекция </w:t>
            </w:r>
          </w:p>
          <w:p w14:paraId="05FD7B6B"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Коллекция издательства  Статут</w:t>
            </w:r>
          </w:p>
          <w:p w14:paraId="68747157" w14:textId="50F05900" w:rsidR="006A3B96" w:rsidRPr="007A1EF9" w:rsidRDefault="006A3B96" w:rsidP="00223A2C">
            <w:pPr>
              <w:pStyle w:val="ConsPlusNonformat"/>
              <w:jc w:val="both"/>
              <w:rPr>
                <w:rFonts w:ascii="Times New Roman" w:hAnsi="Times New Roman" w:cs="Times New Roman"/>
                <w:sz w:val="24"/>
                <w:szCs w:val="24"/>
              </w:rPr>
            </w:pPr>
            <w:proofErr w:type="spellStart"/>
            <w:r w:rsidRPr="007A1EF9">
              <w:rPr>
                <w:rFonts w:ascii="Times New Roman" w:hAnsi="Times New Roman" w:cs="Times New Roman"/>
                <w:sz w:val="24"/>
                <w:szCs w:val="24"/>
                <w:lang w:val="en-US"/>
              </w:rPr>
              <w:t>Znanium</w:t>
            </w:r>
            <w:proofErr w:type="spellEnd"/>
            <w:r w:rsidRPr="007A1EF9">
              <w:rPr>
                <w:rFonts w:ascii="Times New Roman" w:hAnsi="Times New Roman" w:cs="Times New Roman"/>
                <w:sz w:val="24"/>
                <w:szCs w:val="24"/>
              </w:rPr>
              <w:t>.</w:t>
            </w:r>
            <w:r w:rsidRPr="007A1EF9">
              <w:rPr>
                <w:rFonts w:ascii="Times New Roman" w:hAnsi="Times New Roman" w:cs="Times New Roman"/>
                <w:sz w:val="24"/>
                <w:szCs w:val="24"/>
                <w:lang w:val="en-US"/>
              </w:rPr>
              <w:t>com</w:t>
            </w:r>
            <w:r w:rsidRPr="007A1EF9">
              <w:rPr>
                <w:rFonts w:ascii="Times New Roman" w:hAnsi="Times New Roman" w:cs="Times New Roman"/>
                <w:sz w:val="24"/>
                <w:szCs w:val="24"/>
              </w:rPr>
              <w:t xml:space="preserve">. </w:t>
            </w:r>
            <w:r w:rsidR="00BF4A6D" w:rsidRPr="007A1EF9">
              <w:rPr>
                <w:rFonts w:ascii="Times New Roman" w:hAnsi="Times New Roman" w:cs="Times New Roman"/>
                <w:sz w:val="24"/>
                <w:szCs w:val="24"/>
                <w:lang w:val="en-US"/>
              </w:rPr>
              <w:t>Discovery</w:t>
            </w:r>
            <w:r w:rsidR="00BF4A6D" w:rsidRPr="007A1EF9">
              <w:rPr>
                <w:rFonts w:ascii="Times New Roman" w:hAnsi="Times New Roman" w:cs="Times New Roman"/>
                <w:sz w:val="24"/>
                <w:szCs w:val="24"/>
              </w:rPr>
              <w:t xml:space="preserve"> для</w:t>
            </w:r>
            <w:r w:rsidRPr="007A1EF9">
              <w:rPr>
                <w:rFonts w:ascii="Times New Roman" w:hAnsi="Times New Roman" w:cs="Times New Roman"/>
                <w:sz w:val="24"/>
                <w:szCs w:val="24"/>
              </w:rPr>
              <w:t xml:space="preserve"> аспирантов</w:t>
            </w:r>
          </w:p>
        </w:tc>
      </w:tr>
      <w:tr w:rsidR="006A3B96" w:rsidRPr="007A1EF9" w14:paraId="1E22F74D" w14:textId="77777777" w:rsidTr="00A919D4">
        <w:tc>
          <w:tcPr>
            <w:tcW w:w="489" w:type="pct"/>
          </w:tcPr>
          <w:p w14:paraId="16E5A202"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2</w:t>
            </w:r>
          </w:p>
        </w:tc>
        <w:tc>
          <w:tcPr>
            <w:tcW w:w="2006" w:type="pct"/>
          </w:tcPr>
          <w:p w14:paraId="0284EC90"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rPr>
              <w:t>ЭБС  ЮРАЙТ</w:t>
            </w:r>
          </w:p>
        </w:tc>
        <w:tc>
          <w:tcPr>
            <w:tcW w:w="2505" w:type="pct"/>
          </w:tcPr>
          <w:p w14:paraId="40740EE1" w14:textId="77777777" w:rsidR="006A3B96" w:rsidRPr="007A1EF9" w:rsidRDefault="00966672" w:rsidP="00223A2C">
            <w:pPr>
              <w:pStyle w:val="ConsPlusNonformat"/>
              <w:jc w:val="both"/>
              <w:rPr>
                <w:rFonts w:ascii="Times New Roman" w:hAnsi="Times New Roman" w:cs="Times New Roman"/>
                <w:sz w:val="24"/>
                <w:szCs w:val="24"/>
              </w:rPr>
            </w:pPr>
            <w:hyperlink r:id="rId10" w:history="1">
              <w:r w:rsidR="006A3B96" w:rsidRPr="007A1EF9">
                <w:rPr>
                  <w:rStyle w:val="afa"/>
                  <w:rFonts w:ascii="Times New Roman" w:hAnsi="Times New Roman" w:cs="Times New Roman"/>
                  <w:sz w:val="24"/>
                  <w:szCs w:val="24"/>
                </w:rPr>
                <w:t>www.biblio-online.ru</w:t>
              </w:r>
            </w:hyperlink>
          </w:p>
          <w:p w14:paraId="3F6B9AEB" w14:textId="77777777" w:rsidR="006A3B96" w:rsidRPr="007A1EF9" w:rsidRDefault="006A3B96" w:rsidP="00223A2C">
            <w:pPr>
              <w:pStyle w:val="ConsPlusNonformat"/>
              <w:jc w:val="both"/>
              <w:rPr>
                <w:rFonts w:ascii="Times New Roman" w:hAnsi="Times New Roman" w:cs="Times New Roman"/>
                <w:sz w:val="24"/>
                <w:szCs w:val="24"/>
              </w:rPr>
            </w:pPr>
          </w:p>
        </w:tc>
      </w:tr>
      <w:tr w:rsidR="006A3B96" w:rsidRPr="007A1EF9" w14:paraId="675207DF" w14:textId="77777777" w:rsidTr="00A919D4">
        <w:tc>
          <w:tcPr>
            <w:tcW w:w="489" w:type="pct"/>
          </w:tcPr>
          <w:p w14:paraId="3E75F4DA"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3</w:t>
            </w:r>
          </w:p>
        </w:tc>
        <w:tc>
          <w:tcPr>
            <w:tcW w:w="2006" w:type="pct"/>
          </w:tcPr>
          <w:p w14:paraId="4E3F2BA8"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rPr>
              <w:t>ЭБС «</w:t>
            </w:r>
            <w:r w:rsidRPr="007A1EF9">
              <w:rPr>
                <w:rFonts w:ascii="Times New Roman" w:hAnsi="Times New Roman" w:cs="Times New Roman"/>
                <w:b/>
                <w:bCs/>
                <w:sz w:val="24"/>
                <w:szCs w:val="24"/>
                <w:lang w:val="en-US"/>
              </w:rPr>
              <w:t>BOOK</w:t>
            </w:r>
            <w:r w:rsidRPr="007A1EF9">
              <w:rPr>
                <w:rFonts w:ascii="Times New Roman" w:hAnsi="Times New Roman" w:cs="Times New Roman"/>
                <w:b/>
                <w:bCs/>
                <w:sz w:val="24"/>
                <w:szCs w:val="24"/>
              </w:rPr>
              <w:t>.</w:t>
            </w:r>
            <w:proofErr w:type="spellStart"/>
            <w:r w:rsidRPr="007A1EF9">
              <w:rPr>
                <w:rFonts w:ascii="Times New Roman" w:hAnsi="Times New Roman" w:cs="Times New Roman"/>
                <w:b/>
                <w:bCs/>
                <w:sz w:val="24"/>
                <w:szCs w:val="24"/>
                <w:lang w:val="en-US"/>
              </w:rPr>
              <w:t>ru</w:t>
            </w:r>
            <w:proofErr w:type="spellEnd"/>
            <w:r w:rsidRPr="007A1EF9">
              <w:rPr>
                <w:rFonts w:ascii="Times New Roman" w:hAnsi="Times New Roman" w:cs="Times New Roman"/>
                <w:b/>
                <w:bCs/>
                <w:sz w:val="24"/>
                <w:szCs w:val="24"/>
              </w:rPr>
              <w:t>»</w:t>
            </w:r>
          </w:p>
        </w:tc>
        <w:tc>
          <w:tcPr>
            <w:tcW w:w="2505" w:type="pct"/>
          </w:tcPr>
          <w:p w14:paraId="687AAB6A" w14:textId="77777777" w:rsidR="006A3B96" w:rsidRPr="007A1EF9" w:rsidRDefault="00966672" w:rsidP="00223A2C">
            <w:pPr>
              <w:pStyle w:val="ConsPlusNonformat"/>
              <w:jc w:val="both"/>
              <w:rPr>
                <w:rFonts w:ascii="Times New Roman" w:hAnsi="Times New Roman" w:cs="Times New Roman"/>
                <w:sz w:val="24"/>
                <w:szCs w:val="24"/>
              </w:rPr>
            </w:pPr>
            <w:hyperlink r:id="rId11" w:history="1">
              <w:r w:rsidR="006A3B96" w:rsidRPr="007A1EF9">
                <w:rPr>
                  <w:rStyle w:val="afa"/>
                  <w:rFonts w:ascii="Times New Roman" w:hAnsi="Times New Roman" w:cs="Times New Roman"/>
                  <w:sz w:val="24"/>
                  <w:szCs w:val="24"/>
                  <w:lang w:val="en-US"/>
                </w:rPr>
                <w:t>www</w:t>
              </w:r>
              <w:r w:rsidR="006A3B96" w:rsidRPr="007A1EF9">
                <w:rPr>
                  <w:rStyle w:val="afa"/>
                  <w:rFonts w:ascii="Times New Roman" w:hAnsi="Times New Roman" w:cs="Times New Roman"/>
                  <w:sz w:val="24"/>
                  <w:szCs w:val="24"/>
                </w:rPr>
                <w:t>.</w:t>
              </w:r>
              <w:r w:rsidR="006A3B96" w:rsidRPr="007A1EF9">
                <w:rPr>
                  <w:rStyle w:val="afa"/>
                  <w:rFonts w:ascii="Times New Roman" w:hAnsi="Times New Roman" w:cs="Times New Roman"/>
                  <w:sz w:val="24"/>
                  <w:szCs w:val="24"/>
                  <w:lang w:val="en-US"/>
                </w:rPr>
                <w:t>book</w:t>
              </w:r>
              <w:r w:rsidR="006A3B96" w:rsidRPr="007A1EF9">
                <w:rPr>
                  <w:rStyle w:val="afa"/>
                  <w:rFonts w:ascii="Times New Roman" w:hAnsi="Times New Roman" w:cs="Times New Roman"/>
                  <w:sz w:val="24"/>
                  <w:szCs w:val="24"/>
                </w:rPr>
                <w:t>.</w:t>
              </w:r>
              <w:proofErr w:type="spellStart"/>
              <w:r w:rsidR="006A3B96" w:rsidRPr="007A1EF9">
                <w:rPr>
                  <w:rStyle w:val="afa"/>
                  <w:rFonts w:ascii="Times New Roman" w:hAnsi="Times New Roman" w:cs="Times New Roman"/>
                  <w:sz w:val="24"/>
                  <w:szCs w:val="24"/>
                  <w:lang w:val="en-US"/>
                </w:rPr>
                <w:t>ru</w:t>
              </w:r>
              <w:proofErr w:type="spellEnd"/>
            </w:hyperlink>
          </w:p>
          <w:p w14:paraId="450EE41D"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коллекция издательства Проспект  Юридическая литература</w:t>
            </w:r>
            <w:proofErr w:type="gramStart"/>
            <w:r w:rsidRPr="007A1EF9">
              <w:rPr>
                <w:rFonts w:ascii="Times New Roman" w:hAnsi="Times New Roman" w:cs="Times New Roman"/>
                <w:sz w:val="24"/>
                <w:szCs w:val="24"/>
              </w:rPr>
              <w:t xml:space="preserve"> ;</w:t>
            </w:r>
            <w:proofErr w:type="gramEnd"/>
            <w:r w:rsidRPr="007A1EF9">
              <w:rPr>
                <w:rFonts w:ascii="Times New Roman" w:hAnsi="Times New Roman" w:cs="Times New Roman"/>
                <w:sz w:val="24"/>
                <w:szCs w:val="24"/>
              </w:rPr>
              <w:t xml:space="preserve"> коллекции издательства </w:t>
            </w:r>
            <w:proofErr w:type="spellStart"/>
            <w:r w:rsidRPr="007A1EF9">
              <w:rPr>
                <w:rFonts w:ascii="Times New Roman" w:hAnsi="Times New Roman" w:cs="Times New Roman"/>
                <w:sz w:val="24"/>
                <w:szCs w:val="24"/>
              </w:rPr>
              <w:t>Кнорус</w:t>
            </w:r>
            <w:proofErr w:type="spellEnd"/>
            <w:r w:rsidRPr="007A1EF9">
              <w:rPr>
                <w:rFonts w:ascii="Times New Roman" w:hAnsi="Times New Roman" w:cs="Times New Roman"/>
                <w:sz w:val="24"/>
                <w:szCs w:val="24"/>
              </w:rPr>
              <w:t xml:space="preserve"> Право, Экономика и Менеджмент</w:t>
            </w:r>
          </w:p>
        </w:tc>
      </w:tr>
      <w:tr w:rsidR="006A3B96" w:rsidRPr="007A1EF9" w14:paraId="1E379616" w14:textId="77777777" w:rsidTr="00A919D4">
        <w:tc>
          <w:tcPr>
            <w:tcW w:w="489" w:type="pct"/>
          </w:tcPr>
          <w:p w14:paraId="5104DFF6"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4</w:t>
            </w:r>
          </w:p>
        </w:tc>
        <w:tc>
          <w:tcPr>
            <w:tcW w:w="2006" w:type="pct"/>
          </w:tcPr>
          <w:p w14:paraId="4310B410"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rPr>
              <w:t>East View Information Services</w:t>
            </w:r>
          </w:p>
        </w:tc>
        <w:tc>
          <w:tcPr>
            <w:tcW w:w="2505" w:type="pct"/>
          </w:tcPr>
          <w:p w14:paraId="72D89F87" w14:textId="77777777" w:rsidR="006A3B96" w:rsidRPr="007A1EF9" w:rsidRDefault="00966672" w:rsidP="00223A2C">
            <w:pPr>
              <w:pStyle w:val="ConsPlusNonformat"/>
              <w:jc w:val="both"/>
              <w:rPr>
                <w:rFonts w:ascii="Times New Roman" w:hAnsi="Times New Roman" w:cs="Times New Roman"/>
                <w:sz w:val="24"/>
                <w:szCs w:val="24"/>
              </w:rPr>
            </w:pPr>
            <w:hyperlink r:id="rId12" w:history="1">
              <w:r w:rsidR="006A3B96" w:rsidRPr="007A1EF9">
                <w:rPr>
                  <w:rStyle w:val="afa"/>
                  <w:rFonts w:ascii="Times New Roman" w:hAnsi="Times New Roman" w:cs="Times New Roman"/>
                  <w:sz w:val="24"/>
                  <w:szCs w:val="24"/>
                </w:rPr>
                <w:t>www.ebiblioteka.ru</w:t>
              </w:r>
            </w:hyperlink>
          </w:p>
          <w:p w14:paraId="7B6CF673"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Универсальная база данных периодики (электронные журналы)</w:t>
            </w:r>
          </w:p>
        </w:tc>
      </w:tr>
      <w:tr w:rsidR="006A3B96" w:rsidRPr="007A1EF9" w14:paraId="6161F67B" w14:textId="77777777" w:rsidTr="00A919D4">
        <w:tc>
          <w:tcPr>
            <w:tcW w:w="489" w:type="pct"/>
          </w:tcPr>
          <w:p w14:paraId="55858AA8"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5</w:t>
            </w:r>
          </w:p>
        </w:tc>
        <w:tc>
          <w:tcPr>
            <w:tcW w:w="2006" w:type="pct"/>
          </w:tcPr>
          <w:p w14:paraId="7F251F80"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rPr>
              <w:t>НЦР РУКОНТ</w:t>
            </w:r>
          </w:p>
        </w:tc>
        <w:tc>
          <w:tcPr>
            <w:tcW w:w="2505" w:type="pct"/>
          </w:tcPr>
          <w:p w14:paraId="4E3674D9" w14:textId="77777777" w:rsidR="006A3B96" w:rsidRPr="007A1EF9" w:rsidRDefault="00966672" w:rsidP="00223A2C">
            <w:pPr>
              <w:pStyle w:val="ConsPlusNonformat"/>
              <w:jc w:val="both"/>
              <w:rPr>
                <w:rFonts w:ascii="Times New Roman" w:hAnsi="Times New Roman" w:cs="Times New Roman"/>
                <w:sz w:val="24"/>
                <w:szCs w:val="24"/>
              </w:rPr>
            </w:pPr>
            <w:hyperlink r:id="rId13" w:history="1">
              <w:r w:rsidR="006A3B96" w:rsidRPr="007A1EF9">
                <w:rPr>
                  <w:rStyle w:val="afa"/>
                  <w:rFonts w:ascii="Times New Roman" w:hAnsi="Times New Roman" w:cs="Times New Roman"/>
                  <w:sz w:val="24"/>
                  <w:szCs w:val="24"/>
                </w:rPr>
                <w:t>http://rucont.ru/</w:t>
              </w:r>
            </w:hyperlink>
            <w:r w:rsidR="006A3B96" w:rsidRPr="007A1EF9">
              <w:rPr>
                <w:rFonts w:ascii="Times New Roman" w:hAnsi="Times New Roman" w:cs="Times New Roman"/>
                <w:sz w:val="24"/>
                <w:szCs w:val="24"/>
              </w:rPr>
              <w:t xml:space="preserve"> </w:t>
            </w:r>
          </w:p>
          <w:p w14:paraId="1A2D92B5"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Раздел Ваша коллекция - РГУП-периодика (электронные журналы)</w:t>
            </w:r>
          </w:p>
        </w:tc>
      </w:tr>
      <w:tr w:rsidR="006A3B96" w:rsidRPr="007A1EF9" w14:paraId="6DAB7B88" w14:textId="77777777" w:rsidTr="00A919D4">
        <w:tc>
          <w:tcPr>
            <w:tcW w:w="489" w:type="pct"/>
          </w:tcPr>
          <w:p w14:paraId="0639A687"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6</w:t>
            </w:r>
          </w:p>
        </w:tc>
        <w:tc>
          <w:tcPr>
            <w:tcW w:w="2006" w:type="pct"/>
          </w:tcPr>
          <w:p w14:paraId="6CB63459" w14:textId="77777777" w:rsidR="006A3B96" w:rsidRPr="007A1EF9" w:rsidRDefault="006A3B96" w:rsidP="00223A2C">
            <w:pPr>
              <w:pStyle w:val="ConsPlusNonformat"/>
              <w:jc w:val="both"/>
              <w:rPr>
                <w:rFonts w:ascii="Times New Roman" w:hAnsi="Times New Roman" w:cs="Times New Roman"/>
                <w:sz w:val="24"/>
                <w:szCs w:val="24"/>
                <w:shd w:val="clear" w:color="auto" w:fill="FFFFFF"/>
              </w:rPr>
            </w:pPr>
            <w:proofErr w:type="spellStart"/>
            <w:r w:rsidRPr="007A1EF9">
              <w:rPr>
                <w:rStyle w:val="afb"/>
                <w:rFonts w:ascii="Times New Roman" w:hAnsi="Times New Roman"/>
                <w:sz w:val="24"/>
                <w:szCs w:val="24"/>
                <w:shd w:val="clear" w:color="auto" w:fill="FFFFFF"/>
              </w:rPr>
              <w:t>Oxford</w:t>
            </w:r>
            <w:proofErr w:type="spellEnd"/>
            <w:r w:rsidRPr="007A1EF9">
              <w:rPr>
                <w:rStyle w:val="afb"/>
                <w:rFonts w:ascii="Times New Roman" w:hAnsi="Times New Roman"/>
                <w:sz w:val="24"/>
                <w:szCs w:val="24"/>
                <w:shd w:val="clear" w:color="auto" w:fill="FFFFFF"/>
              </w:rPr>
              <w:t xml:space="preserve"> </w:t>
            </w:r>
            <w:proofErr w:type="spellStart"/>
            <w:r w:rsidRPr="007A1EF9">
              <w:rPr>
                <w:rStyle w:val="afb"/>
                <w:rFonts w:ascii="Times New Roman" w:hAnsi="Times New Roman"/>
                <w:sz w:val="24"/>
                <w:szCs w:val="24"/>
                <w:shd w:val="clear" w:color="auto" w:fill="FFFFFF"/>
              </w:rPr>
              <w:t>Bibliographies</w:t>
            </w:r>
            <w:proofErr w:type="spellEnd"/>
            <w:r w:rsidRPr="007A1EF9">
              <w:rPr>
                <w:rFonts w:ascii="Times New Roman" w:hAnsi="Times New Roman" w:cs="Times New Roman"/>
                <w:sz w:val="24"/>
                <w:szCs w:val="24"/>
                <w:shd w:val="clear" w:color="auto" w:fill="FFFFFF"/>
              </w:rPr>
              <w:t> </w:t>
            </w:r>
          </w:p>
          <w:p w14:paraId="25033A16" w14:textId="77777777" w:rsidR="006A3B96" w:rsidRPr="007A1EF9" w:rsidRDefault="006A3B96" w:rsidP="00223A2C">
            <w:pPr>
              <w:pStyle w:val="ConsPlusNonformat"/>
              <w:jc w:val="both"/>
              <w:rPr>
                <w:rFonts w:ascii="Times New Roman" w:hAnsi="Times New Roman" w:cs="Times New Roman"/>
                <w:sz w:val="24"/>
                <w:szCs w:val="24"/>
              </w:rPr>
            </w:pPr>
          </w:p>
        </w:tc>
        <w:tc>
          <w:tcPr>
            <w:tcW w:w="2505" w:type="pct"/>
          </w:tcPr>
          <w:p w14:paraId="07D82C4C" w14:textId="77777777" w:rsidR="006A3B96" w:rsidRPr="007A1EF9" w:rsidRDefault="00966672" w:rsidP="00223A2C">
            <w:pPr>
              <w:jc w:val="both"/>
              <w:rPr>
                <w:sz w:val="24"/>
                <w:szCs w:val="24"/>
                <w:lang w:eastAsia="en-US"/>
              </w:rPr>
            </w:pPr>
            <w:hyperlink r:id="rId14" w:history="1">
              <w:r w:rsidR="006A3B96" w:rsidRPr="007A1EF9">
                <w:rPr>
                  <w:rStyle w:val="afa"/>
                  <w:sz w:val="24"/>
                  <w:szCs w:val="24"/>
                  <w:lang w:val="en-US"/>
                </w:rPr>
                <w:t>www</w:t>
              </w:r>
              <w:r w:rsidR="006A3B96" w:rsidRPr="007A1EF9">
                <w:rPr>
                  <w:rStyle w:val="afa"/>
                  <w:sz w:val="24"/>
                  <w:szCs w:val="24"/>
                </w:rPr>
                <w:t>.</w:t>
              </w:r>
              <w:proofErr w:type="spellStart"/>
              <w:r w:rsidR="006A3B96" w:rsidRPr="007A1EF9">
                <w:rPr>
                  <w:rStyle w:val="afa"/>
                  <w:sz w:val="24"/>
                  <w:szCs w:val="24"/>
                  <w:lang w:val="en-US"/>
                </w:rPr>
                <w:t>oxfordbibliographies</w:t>
              </w:r>
              <w:proofErr w:type="spellEnd"/>
              <w:r w:rsidR="006A3B96" w:rsidRPr="007A1EF9">
                <w:rPr>
                  <w:rStyle w:val="afa"/>
                  <w:sz w:val="24"/>
                  <w:szCs w:val="24"/>
                </w:rPr>
                <w:t>.</w:t>
              </w:r>
              <w:r w:rsidR="006A3B96" w:rsidRPr="007A1EF9">
                <w:rPr>
                  <w:rStyle w:val="afa"/>
                  <w:sz w:val="24"/>
                  <w:szCs w:val="24"/>
                  <w:lang w:val="en-US"/>
                </w:rPr>
                <w:t>com</w:t>
              </w:r>
            </w:hyperlink>
          </w:p>
          <w:p w14:paraId="0B280BF8" w14:textId="77777777" w:rsidR="006A3B96" w:rsidRPr="007A1EF9" w:rsidRDefault="006A3B96" w:rsidP="00223A2C">
            <w:pPr>
              <w:pStyle w:val="af4"/>
              <w:spacing w:before="0" w:beforeAutospacing="0" w:after="0" w:afterAutospacing="0"/>
              <w:jc w:val="both"/>
            </w:pPr>
            <w:r w:rsidRPr="007A1EF9">
              <w:rPr>
                <w:b/>
                <w:bCs/>
              </w:rPr>
              <w:t xml:space="preserve">модуль </w:t>
            </w:r>
            <w:r w:rsidRPr="007A1EF9">
              <w:rPr>
                <w:b/>
                <w:bCs/>
                <w:lang w:val="en-US"/>
              </w:rPr>
              <w:t>Management</w:t>
            </w:r>
            <w:r w:rsidRPr="007A1EF9">
              <w:t xml:space="preserve"> –аспирантура Экономика и  </w:t>
            </w:r>
            <w:r w:rsidRPr="007A1EF9">
              <w:rPr>
                <w:b/>
                <w:bCs/>
              </w:rPr>
              <w:t xml:space="preserve">модуль </w:t>
            </w:r>
            <w:r w:rsidRPr="007A1EF9">
              <w:rPr>
                <w:b/>
                <w:bCs/>
                <w:lang w:val="en-US"/>
              </w:rPr>
              <w:t>International</w:t>
            </w:r>
            <w:r w:rsidRPr="007A1EF9">
              <w:rPr>
                <w:b/>
                <w:bCs/>
              </w:rPr>
              <w:t xml:space="preserve"> </w:t>
            </w:r>
            <w:r w:rsidRPr="007A1EF9">
              <w:rPr>
                <w:b/>
                <w:bCs/>
                <w:lang w:val="en-US"/>
              </w:rPr>
              <w:t>Law</w:t>
            </w:r>
            <w:r w:rsidRPr="007A1EF9">
              <w:t>- аспирантура  Юриспруденция</w:t>
            </w:r>
          </w:p>
          <w:p w14:paraId="1A5FF0F4" w14:textId="77777777" w:rsidR="006A3B96" w:rsidRPr="007A1EF9" w:rsidRDefault="006A3B96" w:rsidP="00223A2C">
            <w:pPr>
              <w:pStyle w:val="ConsPlusNonformat"/>
              <w:jc w:val="both"/>
              <w:rPr>
                <w:rFonts w:ascii="Times New Roman" w:hAnsi="Times New Roman" w:cs="Times New Roman"/>
                <w:sz w:val="24"/>
                <w:szCs w:val="24"/>
              </w:rPr>
            </w:pPr>
          </w:p>
        </w:tc>
      </w:tr>
      <w:tr w:rsidR="006A3B96" w:rsidRPr="007A1EF9" w14:paraId="5B98ACB8" w14:textId="77777777" w:rsidTr="00A919D4">
        <w:trPr>
          <w:trHeight w:val="1589"/>
        </w:trPr>
        <w:tc>
          <w:tcPr>
            <w:tcW w:w="489" w:type="pct"/>
          </w:tcPr>
          <w:p w14:paraId="66AF07C4"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lastRenderedPageBreak/>
              <w:t>7</w:t>
            </w:r>
          </w:p>
        </w:tc>
        <w:tc>
          <w:tcPr>
            <w:tcW w:w="2006" w:type="pct"/>
          </w:tcPr>
          <w:p w14:paraId="63C9D1AD"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rPr>
              <w:t>Информационно-образовательный портал РГУП</w:t>
            </w:r>
          </w:p>
        </w:tc>
        <w:tc>
          <w:tcPr>
            <w:tcW w:w="2505" w:type="pct"/>
          </w:tcPr>
          <w:p w14:paraId="507DD421" w14:textId="3D5EB56F" w:rsidR="006A3B96" w:rsidRPr="007A1EF9" w:rsidRDefault="00966672" w:rsidP="00223A2C">
            <w:pPr>
              <w:pStyle w:val="ConsPlusNonformat"/>
              <w:jc w:val="both"/>
              <w:rPr>
                <w:rFonts w:ascii="Times New Roman" w:hAnsi="Times New Roman" w:cs="Times New Roman"/>
                <w:sz w:val="24"/>
                <w:szCs w:val="24"/>
              </w:rPr>
            </w:pPr>
            <w:hyperlink r:id="rId15" w:history="1">
              <w:r w:rsidR="006A3B96" w:rsidRPr="007A1EF9">
                <w:rPr>
                  <w:rStyle w:val="afa"/>
                  <w:rFonts w:ascii="Times New Roman" w:hAnsi="Times New Roman" w:cs="Times New Roman"/>
                  <w:sz w:val="24"/>
                  <w:szCs w:val="24"/>
                  <w:lang w:val="en-US"/>
                </w:rPr>
                <w:t>www</w:t>
              </w:r>
              <w:r w:rsidR="006A3B96" w:rsidRPr="007A1EF9">
                <w:rPr>
                  <w:rStyle w:val="afa"/>
                  <w:rFonts w:ascii="Times New Roman" w:hAnsi="Times New Roman" w:cs="Times New Roman"/>
                  <w:sz w:val="24"/>
                  <w:szCs w:val="24"/>
                </w:rPr>
                <w:t>.</w:t>
              </w:r>
              <w:r w:rsidR="006A3B96" w:rsidRPr="007A1EF9">
                <w:rPr>
                  <w:rStyle w:val="afa"/>
                  <w:rFonts w:ascii="Times New Roman" w:hAnsi="Times New Roman" w:cs="Times New Roman"/>
                  <w:sz w:val="24"/>
                  <w:szCs w:val="24"/>
                  <w:lang w:val="en-US"/>
                </w:rPr>
                <w:t>op</w:t>
              </w:r>
              <w:r w:rsidR="006A3B96" w:rsidRPr="007A1EF9">
                <w:rPr>
                  <w:rStyle w:val="afa"/>
                  <w:rFonts w:ascii="Times New Roman" w:hAnsi="Times New Roman" w:cs="Times New Roman"/>
                  <w:sz w:val="24"/>
                  <w:szCs w:val="24"/>
                </w:rPr>
                <w:t>.</w:t>
              </w:r>
              <w:r w:rsidR="006A3B96" w:rsidRPr="007A1EF9">
                <w:rPr>
                  <w:rStyle w:val="afa"/>
                  <w:rFonts w:ascii="Times New Roman" w:hAnsi="Times New Roman" w:cs="Times New Roman"/>
                  <w:sz w:val="24"/>
                  <w:szCs w:val="24"/>
                  <w:lang w:val="en-US"/>
                </w:rPr>
                <w:t>raj</w:t>
              </w:r>
              <w:r w:rsidR="006A3B96" w:rsidRPr="007A1EF9">
                <w:rPr>
                  <w:rStyle w:val="afa"/>
                  <w:rFonts w:ascii="Times New Roman" w:hAnsi="Times New Roman" w:cs="Times New Roman"/>
                  <w:sz w:val="24"/>
                  <w:szCs w:val="24"/>
                </w:rPr>
                <w:t>.</w:t>
              </w:r>
              <w:proofErr w:type="spellStart"/>
              <w:r w:rsidR="006A3B96" w:rsidRPr="007A1EF9">
                <w:rPr>
                  <w:rStyle w:val="afa"/>
                  <w:rFonts w:ascii="Times New Roman" w:hAnsi="Times New Roman" w:cs="Times New Roman"/>
                  <w:sz w:val="24"/>
                  <w:szCs w:val="24"/>
                  <w:lang w:val="en-US"/>
                </w:rPr>
                <w:t>ru</w:t>
              </w:r>
              <w:proofErr w:type="spellEnd"/>
            </w:hyperlink>
            <w:r w:rsidR="006A3B96" w:rsidRPr="007A1EF9">
              <w:rPr>
                <w:rFonts w:ascii="Times New Roman" w:hAnsi="Times New Roman" w:cs="Times New Roman"/>
                <w:sz w:val="24"/>
                <w:szCs w:val="24"/>
              </w:rPr>
              <w:t xml:space="preserve">  электронные версии учебных, научных и научно-практических </w:t>
            </w:r>
            <w:r w:rsidR="00BF4A6D" w:rsidRPr="007A1EF9">
              <w:rPr>
                <w:rFonts w:ascii="Times New Roman" w:hAnsi="Times New Roman" w:cs="Times New Roman"/>
                <w:sz w:val="24"/>
                <w:szCs w:val="24"/>
              </w:rPr>
              <w:t>изданий РГУП</w:t>
            </w:r>
            <w:r w:rsidR="006A3B96" w:rsidRPr="007A1EF9">
              <w:rPr>
                <w:rFonts w:ascii="Times New Roman" w:hAnsi="Times New Roman" w:cs="Times New Roman"/>
                <w:sz w:val="24"/>
                <w:szCs w:val="24"/>
              </w:rPr>
              <w:t xml:space="preserve"> </w:t>
            </w:r>
          </w:p>
          <w:p w14:paraId="063FE09D"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 xml:space="preserve"> </w:t>
            </w:r>
          </w:p>
        </w:tc>
      </w:tr>
      <w:tr w:rsidR="006A3B96" w:rsidRPr="007A1EF9" w14:paraId="631A056E" w14:textId="77777777" w:rsidTr="00A919D4">
        <w:tc>
          <w:tcPr>
            <w:tcW w:w="489" w:type="pct"/>
          </w:tcPr>
          <w:p w14:paraId="0B26E5D7"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8</w:t>
            </w:r>
          </w:p>
        </w:tc>
        <w:tc>
          <w:tcPr>
            <w:tcW w:w="2006" w:type="pct"/>
          </w:tcPr>
          <w:p w14:paraId="6E4C1828"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rPr>
              <w:t>Система электронного обучения «Фемида»</w:t>
            </w:r>
          </w:p>
        </w:tc>
        <w:tc>
          <w:tcPr>
            <w:tcW w:w="2505" w:type="pct"/>
          </w:tcPr>
          <w:p w14:paraId="7847B96E"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 xml:space="preserve"> </w:t>
            </w:r>
            <w:hyperlink r:id="rId16" w:history="1">
              <w:r w:rsidRPr="007A1EF9">
                <w:rPr>
                  <w:rStyle w:val="afa"/>
                  <w:rFonts w:ascii="Times New Roman" w:hAnsi="Times New Roman" w:cs="Times New Roman"/>
                  <w:sz w:val="24"/>
                  <w:szCs w:val="24"/>
                  <w:lang w:val="en-US"/>
                </w:rPr>
                <w:t>www</w:t>
              </w:r>
              <w:r w:rsidRPr="007A1EF9">
                <w:rPr>
                  <w:rStyle w:val="afa"/>
                  <w:rFonts w:ascii="Times New Roman" w:hAnsi="Times New Roman" w:cs="Times New Roman"/>
                  <w:sz w:val="24"/>
                  <w:szCs w:val="24"/>
                </w:rPr>
                <w:t>.</w:t>
              </w:r>
              <w:proofErr w:type="spellStart"/>
              <w:r w:rsidRPr="007A1EF9">
                <w:rPr>
                  <w:rStyle w:val="afa"/>
                  <w:rFonts w:ascii="Times New Roman" w:hAnsi="Times New Roman" w:cs="Times New Roman"/>
                  <w:sz w:val="24"/>
                  <w:szCs w:val="24"/>
                  <w:lang w:val="en-US"/>
                </w:rPr>
                <w:t>femida</w:t>
              </w:r>
              <w:proofErr w:type="spellEnd"/>
              <w:r w:rsidRPr="007A1EF9">
                <w:rPr>
                  <w:rStyle w:val="afa"/>
                  <w:rFonts w:ascii="Times New Roman" w:hAnsi="Times New Roman" w:cs="Times New Roman"/>
                  <w:sz w:val="24"/>
                  <w:szCs w:val="24"/>
                </w:rPr>
                <w:t>.</w:t>
              </w:r>
              <w:r w:rsidRPr="007A1EF9">
                <w:rPr>
                  <w:rStyle w:val="afa"/>
                  <w:rFonts w:ascii="Times New Roman" w:hAnsi="Times New Roman" w:cs="Times New Roman"/>
                  <w:sz w:val="24"/>
                  <w:szCs w:val="24"/>
                  <w:lang w:val="en-US"/>
                </w:rPr>
                <w:t>raj</w:t>
              </w:r>
              <w:r w:rsidRPr="007A1EF9">
                <w:rPr>
                  <w:rStyle w:val="afa"/>
                  <w:rFonts w:ascii="Times New Roman" w:hAnsi="Times New Roman" w:cs="Times New Roman"/>
                  <w:sz w:val="24"/>
                  <w:szCs w:val="24"/>
                </w:rPr>
                <w:t>.</w:t>
              </w:r>
              <w:proofErr w:type="spellStart"/>
              <w:r w:rsidRPr="007A1EF9">
                <w:rPr>
                  <w:rStyle w:val="afa"/>
                  <w:rFonts w:ascii="Times New Roman" w:hAnsi="Times New Roman" w:cs="Times New Roman"/>
                  <w:sz w:val="24"/>
                  <w:szCs w:val="24"/>
                  <w:lang w:val="en-US"/>
                </w:rPr>
                <w:t>ru</w:t>
              </w:r>
              <w:proofErr w:type="spellEnd"/>
            </w:hyperlink>
            <w:r w:rsidRPr="007A1EF9">
              <w:rPr>
                <w:rFonts w:ascii="Times New Roman" w:hAnsi="Times New Roman" w:cs="Times New Roman"/>
                <w:sz w:val="24"/>
                <w:szCs w:val="24"/>
              </w:rPr>
              <w:t xml:space="preserve"> </w:t>
            </w:r>
          </w:p>
          <w:p w14:paraId="72A19763"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Учебно-методические комплексы,</w:t>
            </w:r>
          </w:p>
          <w:p w14:paraId="3C39967E"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Рабочие программы по направлению подготовки</w:t>
            </w:r>
          </w:p>
          <w:p w14:paraId="084F3E69" w14:textId="77777777" w:rsidR="006A3B96" w:rsidRPr="007A1EF9" w:rsidRDefault="006A3B96" w:rsidP="00223A2C">
            <w:pPr>
              <w:pStyle w:val="ConsPlusNonformat"/>
              <w:jc w:val="both"/>
              <w:rPr>
                <w:rFonts w:ascii="Times New Roman" w:hAnsi="Times New Roman" w:cs="Times New Roman"/>
                <w:sz w:val="24"/>
                <w:szCs w:val="24"/>
              </w:rPr>
            </w:pPr>
          </w:p>
        </w:tc>
      </w:tr>
      <w:tr w:rsidR="006A3B96" w:rsidRPr="007A1EF9" w14:paraId="5C4A515D" w14:textId="77777777" w:rsidTr="00A919D4">
        <w:tc>
          <w:tcPr>
            <w:tcW w:w="489" w:type="pct"/>
          </w:tcPr>
          <w:p w14:paraId="784F2B25"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9</w:t>
            </w:r>
          </w:p>
        </w:tc>
        <w:tc>
          <w:tcPr>
            <w:tcW w:w="2006" w:type="pct"/>
          </w:tcPr>
          <w:p w14:paraId="103710A6"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rPr>
              <w:t>Правовые системы</w:t>
            </w:r>
          </w:p>
        </w:tc>
        <w:tc>
          <w:tcPr>
            <w:tcW w:w="2505" w:type="pct"/>
          </w:tcPr>
          <w:p w14:paraId="2B865A7E"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Гарант, Консультант</w:t>
            </w:r>
          </w:p>
        </w:tc>
      </w:tr>
    </w:tbl>
    <w:p w14:paraId="2A204277" w14:textId="77777777" w:rsidR="006A3B96" w:rsidRPr="007A1EF9" w:rsidRDefault="006A3B96" w:rsidP="00223A2C">
      <w:pPr>
        <w:tabs>
          <w:tab w:val="left" w:pos="8152"/>
        </w:tabs>
        <w:ind w:firstLine="708"/>
        <w:jc w:val="both"/>
        <w:rPr>
          <w:b/>
          <w:bCs/>
          <w:sz w:val="24"/>
          <w:szCs w:val="24"/>
        </w:rPr>
      </w:pPr>
    </w:p>
    <w:p w14:paraId="32A2955D" w14:textId="77777777" w:rsidR="006A3B96" w:rsidRPr="007A1EF9" w:rsidRDefault="006A3B96" w:rsidP="00223A2C">
      <w:pPr>
        <w:pStyle w:val="210"/>
        <w:widowControl w:val="0"/>
        <w:rPr>
          <w:rFonts w:ascii="Times New Roman" w:hAnsi="Times New Roman" w:cs="Times New Roman"/>
        </w:rPr>
      </w:pPr>
      <w:bookmarkStart w:id="53" w:name="_Hlk73632940"/>
      <w:r w:rsidRPr="007A1EF9">
        <w:rPr>
          <w:rFonts w:ascii="Times New Roman" w:hAnsi="Times New Roman" w:cs="Times New Roman"/>
        </w:rPr>
        <w:t xml:space="preserve">При прохождении учебной практики </w:t>
      </w:r>
      <w:proofErr w:type="gramStart"/>
      <w:r w:rsidRPr="007A1EF9">
        <w:rPr>
          <w:rFonts w:ascii="Times New Roman" w:hAnsi="Times New Roman" w:cs="Times New Roman"/>
        </w:rPr>
        <w:t>обучающийся</w:t>
      </w:r>
      <w:proofErr w:type="gramEnd"/>
      <w:r w:rsidRPr="007A1EF9">
        <w:rPr>
          <w:rFonts w:ascii="Times New Roman" w:hAnsi="Times New Roman" w:cs="Times New Roman"/>
        </w:rPr>
        <w:t xml:space="preserve"> обязан следить за динамикой изменений действующего законодательства и судебной практики; учитывать их при подготовке к занятиям. В этой связи представляется целесообразным обращение к Интернет-ресурсам и электронным справочным правовым системам. Полезные </w:t>
      </w:r>
      <w:proofErr w:type="gramStart"/>
      <w:r w:rsidRPr="007A1EF9">
        <w:rPr>
          <w:rFonts w:ascii="Times New Roman" w:hAnsi="Times New Roman" w:cs="Times New Roman"/>
        </w:rPr>
        <w:t>Интернет-ссылки</w:t>
      </w:r>
      <w:proofErr w:type="gramEnd"/>
      <w:r w:rsidRPr="007A1EF9">
        <w:rPr>
          <w:rFonts w:ascii="Times New Roman" w:hAnsi="Times New Roman" w:cs="Times New Roman"/>
        </w:rPr>
        <w:t>:</w:t>
      </w:r>
    </w:p>
    <w:p w14:paraId="2248EB3A" w14:textId="77777777" w:rsidR="006A3B96" w:rsidRPr="007A1EF9" w:rsidRDefault="006A3B96" w:rsidP="00223A2C">
      <w:pPr>
        <w:pStyle w:val="210"/>
        <w:widowControl w:val="0"/>
        <w:ind w:firstLine="720"/>
        <w:rPr>
          <w:rFonts w:ascii="Times New Roman" w:hAnsi="Times New Roman" w:cs="Times New Roman"/>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003"/>
        <w:gridCol w:w="4568"/>
      </w:tblGrid>
      <w:tr w:rsidR="006A3B96" w:rsidRPr="007A1EF9" w14:paraId="4D48F646"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6274CCC3" w14:textId="375B7675"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 xml:space="preserve">Сайт </w:t>
            </w:r>
            <w:r w:rsidR="00EC19F1" w:rsidRPr="007A1EF9">
              <w:rPr>
                <w:rFonts w:ascii="Times New Roman" w:hAnsi="Times New Roman" w:cs="Times New Roman"/>
              </w:rPr>
              <w:t>«</w:t>
            </w:r>
            <w:r w:rsidRPr="007A1EF9">
              <w:rPr>
                <w:rFonts w:ascii="Times New Roman" w:hAnsi="Times New Roman" w:cs="Times New Roman"/>
              </w:rPr>
              <w:t>Единое окно доступа к образовательным ресурсам</w:t>
            </w:r>
            <w:r w:rsidR="00EC19F1" w:rsidRPr="007A1EF9">
              <w:rPr>
                <w:rFonts w:ascii="Times New Roman" w:hAnsi="Times New Roman" w:cs="Times New Roman"/>
              </w:rPr>
              <w:t>»</w:t>
            </w:r>
          </w:p>
        </w:tc>
        <w:tc>
          <w:tcPr>
            <w:tcW w:w="4568" w:type="dxa"/>
            <w:tcBorders>
              <w:top w:val="single" w:sz="6" w:space="0" w:color="000000"/>
              <w:left w:val="single" w:sz="6" w:space="0" w:color="000000"/>
              <w:bottom w:val="single" w:sz="6" w:space="0" w:color="000000"/>
              <w:right w:val="single" w:sz="6" w:space="0" w:color="000000"/>
            </w:tcBorders>
          </w:tcPr>
          <w:p w14:paraId="35E033A0" w14:textId="77777777" w:rsidR="006A3B96" w:rsidRPr="007A1EF9" w:rsidRDefault="006A3B96" w:rsidP="00223A2C">
            <w:pPr>
              <w:autoSpaceDE w:val="0"/>
              <w:autoSpaceDN w:val="0"/>
              <w:adjustRightInd w:val="0"/>
              <w:jc w:val="both"/>
              <w:rPr>
                <w:sz w:val="24"/>
                <w:szCs w:val="24"/>
              </w:rPr>
            </w:pPr>
            <w:r w:rsidRPr="007A1EF9">
              <w:rPr>
                <w:sz w:val="24"/>
                <w:szCs w:val="24"/>
              </w:rPr>
              <w:t>http://window.edu.ru/</w:t>
            </w:r>
          </w:p>
          <w:p w14:paraId="75295258" w14:textId="77777777" w:rsidR="006A3B96" w:rsidRPr="007A1EF9" w:rsidRDefault="006A3B96" w:rsidP="00223A2C">
            <w:pPr>
              <w:pStyle w:val="210"/>
              <w:widowControl w:val="0"/>
              <w:ind w:firstLine="0"/>
              <w:rPr>
                <w:rFonts w:ascii="Times New Roman" w:hAnsi="Times New Roman" w:cs="Times New Roman"/>
              </w:rPr>
            </w:pPr>
          </w:p>
        </w:tc>
      </w:tr>
      <w:tr w:rsidR="006A3B96" w:rsidRPr="007A1EF9" w14:paraId="61169DCF"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031CC276"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Сервер органов государственной власти</w:t>
            </w:r>
          </w:p>
        </w:tc>
        <w:tc>
          <w:tcPr>
            <w:tcW w:w="4568" w:type="dxa"/>
            <w:tcBorders>
              <w:top w:val="single" w:sz="6" w:space="0" w:color="000000"/>
              <w:left w:val="single" w:sz="6" w:space="0" w:color="000000"/>
              <w:bottom w:val="single" w:sz="6" w:space="0" w:color="000000"/>
              <w:right w:val="single" w:sz="6" w:space="0" w:color="000000"/>
            </w:tcBorders>
          </w:tcPr>
          <w:p w14:paraId="015CD2FB"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http://www.gov.ru/</w:t>
            </w:r>
          </w:p>
        </w:tc>
      </w:tr>
      <w:tr w:rsidR="006A3B96" w:rsidRPr="007A1EF9" w14:paraId="0A16B10C"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3BB0E8A2"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Государственной Думы Федерального Собрания РФ</w:t>
            </w:r>
          </w:p>
        </w:tc>
        <w:tc>
          <w:tcPr>
            <w:tcW w:w="4568" w:type="dxa"/>
            <w:tcBorders>
              <w:top w:val="single" w:sz="6" w:space="0" w:color="000000"/>
              <w:left w:val="single" w:sz="6" w:space="0" w:color="000000"/>
              <w:bottom w:val="single" w:sz="6" w:space="0" w:color="000000"/>
              <w:right w:val="single" w:sz="6" w:space="0" w:color="000000"/>
            </w:tcBorders>
          </w:tcPr>
          <w:p w14:paraId="0CD95ECE"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http://www.duma.gov.ru/</w:t>
            </w:r>
          </w:p>
        </w:tc>
      </w:tr>
      <w:tr w:rsidR="006A3B96" w:rsidRPr="007A1EF9" w14:paraId="32A2F17F"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2392D348"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Президента РФ</w:t>
            </w:r>
          </w:p>
        </w:tc>
        <w:tc>
          <w:tcPr>
            <w:tcW w:w="4568" w:type="dxa"/>
            <w:tcBorders>
              <w:top w:val="single" w:sz="6" w:space="0" w:color="000000"/>
              <w:left w:val="single" w:sz="6" w:space="0" w:color="000000"/>
              <w:bottom w:val="single" w:sz="6" w:space="0" w:color="000000"/>
              <w:right w:val="single" w:sz="6" w:space="0" w:color="000000"/>
            </w:tcBorders>
          </w:tcPr>
          <w:p w14:paraId="52C0344B"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http://president.kremlin.ru/</w:t>
            </w:r>
          </w:p>
        </w:tc>
      </w:tr>
      <w:tr w:rsidR="006A3B96" w:rsidRPr="007A1EF9" w14:paraId="7C7F3913"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30175D38"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Правительства РФ</w:t>
            </w:r>
          </w:p>
        </w:tc>
        <w:tc>
          <w:tcPr>
            <w:tcW w:w="4568" w:type="dxa"/>
            <w:tcBorders>
              <w:top w:val="single" w:sz="6" w:space="0" w:color="000000"/>
              <w:left w:val="single" w:sz="6" w:space="0" w:color="000000"/>
              <w:bottom w:val="single" w:sz="6" w:space="0" w:color="000000"/>
              <w:right w:val="single" w:sz="6" w:space="0" w:color="000000"/>
            </w:tcBorders>
          </w:tcPr>
          <w:p w14:paraId="0B5FFD25"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http://www.government.gov.ru/</w:t>
            </w:r>
          </w:p>
        </w:tc>
      </w:tr>
      <w:tr w:rsidR="006A3B96" w:rsidRPr="007A1EF9" w14:paraId="79D0397E"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37BD766E"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Конституционного Суда РФ</w:t>
            </w:r>
          </w:p>
        </w:tc>
        <w:tc>
          <w:tcPr>
            <w:tcW w:w="4568" w:type="dxa"/>
            <w:tcBorders>
              <w:top w:val="single" w:sz="6" w:space="0" w:color="000000"/>
              <w:left w:val="single" w:sz="6" w:space="0" w:color="000000"/>
              <w:bottom w:val="single" w:sz="6" w:space="0" w:color="000000"/>
              <w:right w:val="single" w:sz="6" w:space="0" w:color="000000"/>
            </w:tcBorders>
          </w:tcPr>
          <w:p w14:paraId="7A751C6B"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http://www.ksrf.ru/</w:t>
            </w:r>
          </w:p>
        </w:tc>
      </w:tr>
      <w:tr w:rsidR="006A3B96" w:rsidRPr="007A1EF9" w14:paraId="22844C97"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443A8418"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Верховного Суда РФ</w:t>
            </w:r>
          </w:p>
        </w:tc>
        <w:tc>
          <w:tcPr>
            <w:tcW w:w="4568" w:type="dxa"/>
            <w:tcBorders>
              <w:top w:val="single" w:sz="6" w:space="0" w:color="000000"/>
              <w:left w:val="single" w:sz="6" w:space="0" w:color="000000"/>
              <w:bottom w:val="single" w:sz="6" w:space="0" w:color="000000"/>
              <w:right w:val="single" w:sz="6" w:space="0" w:color="000000"/>
            </w:tcBorders>
          </w:tcPr>
          <w:p w14:paraId="13EA6729"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http://www.supcourt.ru/</w:t>
            </w:r>
          </w:p>
        </w:tc>
      </w:tr>
      <w:tr w:rsidR="006A3B96" w:rsidRPr="007A1EF9" w14:paraId="685C4D65"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487AF547"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Генеральной Прокуратуры РФ</w:t>
            </w:r>
          </w:p>
        </w:tc>
        <w:tc>
          <w:tcPr>
            <w:tcW w:w="4568" w:type="dxa"/>
            <w:tcBorders>
              <w:top w:val="single" w:sz="6" w:space="0" w:color="000000"/>
              <w:left w:val="single" w:sz="6" w:space="0" w:color="000000"/>
              <w:bottom w:val="single" w:sz="6" w:space="0" w:color="000000"/>
              <w:right w:val="single" w:sz="6" w:space="0" w:color="000000"/>
            </w:tcBorders>
          </w:tcPr>
          <w:p w14:paraId="30207604"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http://genproc.gov.ru/</w:t>
            </w:r>
          </w:p>
        </w:tc>
      </w:tr>
      <w:tr w:rsidR="006A3B96" w:rsidRPr="007A1EF9" w14:paraId="58CE1F85"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381202A5"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МВД РФ</w:t>
            </w:r>
          </w:p>
        </w:tc>
        <w:tc>
          <w:tcPr>
            <w:tcW w:w="4568" w:type="dxa"/>
            <w:tcBorders>
              <w:top w:val="single" w:sz="6" w:space="0" w:color="000000"/>
              <w:left w:val="single" w:sz="6" w:space="0" w:color="000000"/>
              <w:bottom w:val="single" w:sz="6" w:space="0" w:color="000000"/>
              <w:right w:val="single" w:sz="6" w:space="0" w:color="000000"/>
            </w:tcBorders>
          </w:tcPr>
          <w:p w14:paraId="25FC3D73"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http://www.mvd.ru/</w:t>
            </w:r>
          </w:p>
        </w:tc>
      </w:tr>
      <w:tr w:rsidR="006A3B96" w:rsidRPr="007A1EF9" w14:paraId="5EA3E0B0"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769C1ABD"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Следственного комитета РФ</w:t>
            </w:r>
          </w:p>
        </w:tc>
        <w:tc>
          <w:tcPr>
            <w:tcW w:w="4568" w:type="dxa"/>
            <w:tcBorders>
              <w:top w:val="single" w:sz="6" w:space="0" w:color="000000"/>
              <w:left w:val="single" w:sz="6" w:space="0" w:color="000000"/>
              <w:bottom w:val="single" w:sz="6" w:space="0" w:color="000000"/>
              <w:right w:val="single" w:sz="6" w:space="0" w:color="000000"/>
            </w:tcBorders>
          </w:tcPr>
          <w:p w14:paraId="5DBAB44D"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http://www.sledcom.ru/</w:t>
            </w:r>
          </w:p>
        </w:tc>
      </w:tr>
      <w:tr w:rsidR="006A3B96" w:rsidRPr="007A1EF9" w14:paraId="5AE2A5FB"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4FEF9D4C"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Общественной палаты РФ</w:t>
            </w:r>
          </w:p>
        </w:tc>
        <w:tc>
          <w:tcPr>
            <w:tcW w:w="4568" w:type="dxa"/>
            <w:tcBorders>
              <w:top w:val="single" w:sz="6" w:space="0" w:color="000000"/>
              <w:left w:val="single" w:sz="6" w:space="0" w:color="000000"/>
              <w:bottom w:val="single" w:sz="6" w:space="0" w:color="000000"/>
              <w:right w:val="single" w:sz="6" w:space="0" w:color="000000"/>
            </w:tcBorders>
          </w:tcPr>
          <w:p w14:paraId="367252E3"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http://www.oprf.ru/</w:t>
            </w:r>
          </w:p>
        </w:tc>
      </w:tr>
      <w:tr w:rsidR="006A3B96" w:rsidRPr="007A1EF9" w14:paraId="2A23BED7"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44066E04"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СПС «Консультант Плюс»</w:t>
            </w:r>
          </w:p>
        </w:tc>
        <w:tc>
          <w:tcPr>
            <w:tcW w:w="4568" w:type="dxa"/>
            <w:tcBorders>
              <w:top w:val="single" w:sz="6" w:space="0" w:color="000000"/>
              <w:left w:val="single" w:sz="6" w:space="0" w:color="000000"/>
              <w:bottom w:val="single" w:sz="6" w:space="0" w:color="000000"/>
              <w:right w:val="single" w:sz="6" w:space="0" w:color="000000"/>
            </w:tcBorders>
          </w:tcPr>
          <w:p w14:paraId="45B77581"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http://www.consultant.ru/</w:t>
            </w:r>
          </w:p>
        </w:tc>
      </w:tr>
      <w:tr w:rsidR="006A3B96" w:rsidRPr="007A1EF9" w14:paraId="65B79313"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385D03F0"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Федеральный правовой портал «Юридическая Россия»</w:t>
            </w:r>
          </w:p>
        </w:tc>
        <w:tc>
          <w:tcPr>
            <w:tcW w:w="4568" w:type="dxa"/>
            <w:tcBorders>
              <w:top w:val="single" w:sz="6" w:space="0" w:color="000000"/>
              <w:left w:val="single" w:sz="6" w:space="0" w:color="000000"/>
              <w:bottom w:val="single" w:sz="6" w:space="0" w:color="000000"/>
              <w:right w:val="single" w:sz="6" w:space="0" w:color="000000"/>
            </w:tcBorders>
          </w:tcPr>
          <w:p w14:paraId="636CF31D"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 xml:space="preserve">http://law.edu.ru/ </w:t>
            </w:r>
          </w:p>
        </w:tc>
      </w:tr>
      <w:tr w:rsidR="006A3B96" w:rsidRPr="007A1EF9" w14:paraId="1EF51007"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4E921D30" w14:textId="77777777" w:rsidR="006A3B96" w:rsidRPr="007A1EF9" w:rsidRDefault="006A3B96" w:rsidP="00223A2C">
            <w:pPr>
              <w:pStyle w:val="af4"/>
              <w:widowControl w:val="0"/>
              <w:spacing w:before="0" w:beforeAutospacing="0" w:after="0" w:afterAutospacing="0"/>
              <w:jc w:val="both"/>
            </w:pPr>
            <w:r w:rsidRPr="007A1EF9">
              <w:t>Всемирный антикриминальный и антитеррористический фонд</w:t>
            </w:r>
          </w:p>
        </w:tc>
        <w:tc>
          <w:tcPr>
            <w:tcW w:w="4568" w:type="dxa"/>
            <w:tcBorders>
              <w:top w:val="single" w:sz="6" w:space="0" w:color="000000"/>
              <w:left w:val="single" w:sz="6" w:space="0" w:color="000000"/>
              <w:bottom w:val="single" w:sz="6" w:space="0" w:color="000000"/>
              <w:right w:val="single" w:sz="6" w:space="0" w:color="000000"/>
            </w:tcBorders>
          </w:tcPr>
          <w:p w14:paraId="567699BF"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http://www.waaf.ru</w:t>
            </w:r>
          </w:p>
        </w:tc>
      </w:tr>
      <w:tr w:rsidR="006A3B96" w:rsidRPr="007A1EF9" w14:paraId="2509579A"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3A7495A4"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Саратовский центр по исследованию проблем организованной преступности и коррупции</w:t>
            </w:r>
          </w:p>
        </w:tc>
        <w:tc>
          <w:tcPr>
            <w:tcW w:w="4568" w:type="dxa"/>
            <w:tcBorders>
              <w:top w:val="single" w:sz="6" w:space="0" w:color="000000"/>
              <w:left w:val="single" w:sz="6" w:space="0" w:color="000000"/>
              <w:bottom w:val="single" w:sz="6" w:space="0" w:color="000000"/>
              <w:right w:val="single" w:sz="6" w:space="0" w:color="000000"/>
            </w:tcBorders>
          </w:tcPr>
          <w:p w14:paraId="259D77CA"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http://sartraccc.ru</w:t>
            </w:r>
          </w:p>
        </w:tc>
      </w:tr>
      <w:tr w:rsidR="006A3B96" w:rsidRPr="007A1EF9" w14:paraId="73648FC3"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727272E7"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Владивостокский центр исследования организованной преступности</w:t>
            </w:r>
          </w:p>
        </w:tc>
        <w:tc>
          <w:tcPr>
            <w:tcW w:w="4568" w:type="dxa"/>
            <w:tcBorders>
              <w:top w:val="single" w:sz="6" w:space="0" w:color="000000"/>
              <w:left w:val="single" w:sz="6" w:space="0" w:color="000000"/>
              <w:bottom w:val="single" w:sz="6" w:space="0" w:color="000000"/>
              <w:right w:val="single" w:sz="6" w:space="0" w:color="000000"/>
            </w:tcBorders>
          </w:tcPr>
          <w:p w14:paraId="2BAEFE75"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http://www.crime.vl.ru/</w:t>
            </w:r>
          </w:p>
        </w:tc>
      </w:tr>
      <w:tr w:rsidR="006A3B96" w:rsidRPr="007A1EF9" w14:paraId="617042A0"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73EC340F"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Электронная библиотека «Право России»</w:t>
            </w:r>
          </w:p>
        </w:tc>
        <w:tc>
          <w:tcPr>
            <w:tcW w:w="4568" w:type="dxa"/>
            <w:tcBorders>
              <w:top w:val="single" w:sz="6" w:space="0" w:color="000000"/>
              <w:left w:val="single" w:sz="6" w:space="0" w:color="000000"/>
              <w:bottom w:val="single" w:sz="6" w:space="0" w:color="000000"/>
              <w:right w:val="single" w:sz="6" w:space="0" w:color="000000"/>
            </w:tcBorders>
          </w:tcPr>
          <w:p w14:paraId="479605FB"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http://www.allpravo.ru/library/</w:t>
            </w:r>
          </w:p>
        </w:tc>
      </w:tr>
      <w:tr w:rsidR="006A3B96" w:rsidRPr="007A1EF9" w14:paraId="2D1EC51F"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2AB8E92A"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Электронная библиотека «</w:t>
            </w:r>
            <w:proofErr w:type="spellStart"/>
            <w:r w:rsidRPr="007A1EF9">
              <w:rPr>
                <w:rFonts w:ascii="Times New Roman" w:hAnsi="Times New Roman" w:cs="Times New Roman"/>
                <w:lang w:val="en-US"/>
              </w:rPr>
              <w:t>Vuzlib</w:t>
            </w:r>
            <w:proofErr w:type="spellEnd"/>
            <w:r w:rsidRPr="007A1EF9">
              <w:rPr>
                <w:rFonts w:ascii="Times New Roman" w:hAnsi="Times New Roman" w:cs="Times New Roman"/>
              </w:rPr>
              <w:t>»</w:t>
            </w:r>
          </w:p>
        </w:tc>
        <w:tc>
          <w:tcPr>
            <w:tcW w:w="4568" w:type="dxa"/>
            <w:tcBorders>
              <w:top w:val="single" w:sz="6" w:space="0" w:color="000000"/>
              <w:left w:val="single" w:sz="6" w:space="0" w:color="000000"/>
              <w:bottom w:val="single" w:sz="6" w:space="0" w:color="000000"/>
              <w:right w:val="single" w:sz="6" w:space="0" w:color="000000"/>
            </w:tcBorders>
          </w:tcPr>
          <w:p w14:paraId="12D5BF76"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http://www.pravo.vuzlib.net/txt-books_29.html</w:t>
            </w:r>
          </w:p>
        </w:tc>
      </w:tr>
      <w:tr w:rsidR="006A3B96" w:rsidRPr="007A1EF9" w14:paraId="7F96E5B5"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107CF308"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Электронная библиотека «</w:t>
            </w:r>
            <w:proofErr w:type="spellStart"/>
            <w:r w:rsidRPr="007A1EF9">
              <w:rPr>
                <w:rFonts w:ascii="Times New Roman" w:hAnsi="Times New Roman" w:cs="Times New Roman"/>
              </w:rPr>
              <w:t>Гумер</w:t>
            </w:r>
            <w:proofErr w:type="spellEnd"/>
            <w:r w:rsidRPr="007A1EF9">
              <w:rPr>
                <w:rFonts w:ascii="Times New Roman" w:hAnsi="Times New Roman" w:cs="Times New Roman"/>
              </w:rPr>
              <w:t xml:space="preserve">» </w:t>
            </w:r>
          </w:p>
        </w:tc>
        <w:tc>
          <w:tcPr>
            <w:tcW w:w="4568" w:type="dxa"/>
            <w:tcBorders>
              <w:top w:val="single" w:sz="6" w:space="0" w:color="000000"/>
              <w:left w:val="single" w:sz="6" w:space="0" w:color="000000"/>
              <w:bottom w:val="single" w:sz="6" w:space="0" w:color="000000"/>
              <w:right w:val="single" w:sz="6" w:space="0" w:color="000000"/>
            </w:tcBorders>
          </w:tcPr>
          <w:p w14:paraId="2484394C"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 xml:space="preserve">http://www.gumer.info/ </w:t>
            </w:r>
          </w:p>
        </w:tc>
      </w:tr>
    </w:tbl>
    <w:p w14:paraId="5AF74D6F" w14:textId="77777777" w:rsidR="006A3B96" w:rsidRPr="007A1EF9" w:rsidRDefault="006A3B96" w:rsidP="00223A2C">
      <w:pPr>
        <w:jc w:val="both"/>
        <w:rPr>
          <w:sz w:val="24"/>
          <w:szCs w:val="24"/>
        </w:rPr>
      </w:pPr>
    </w:p>
    <w:p w14:paraId="1924004C" w14:textId="77777777" w:rsidR="00EC19F1" w:rsidRPr="007A1EF9" w:rsidRDefault="00EC19F1" w:rsidP="00EC19F1">
      <w:pPr>
        <w:autoSpaceDE w:val="0"/>
        <w:autoSpaceDN w:val="0"/>
        <w:ind w:firstLine="709"/>
        <w:jc w:val="both"/>
        <w:rPr>
          <w:sz w:val="24"/>
          <w:szCs w:val="24"/>
          <w:lang w:eastAsia="en-US"/>
        </w:rPr>
      </w:pPr>
      <w:r w:rsidRPr="007A1EF9">
        <w:rPr>
          <w:sz w:val="24"/>
          <w:szCs w:val="24"/>
          <w:lang w:eastAsia="en-US"/>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Университета из любой точки, в которой имеется доступ к информационно-</w:t>
      </w:r>
      <w:r w:rsidRPr="007A1EF9">
        <w:rPr>
          <w:sz w:val="24"/>
          <w:szCs w:val="24"/>
          <w:lang w:eastAsia="en-US"/>
        </w:rPr>
        <w:lastRenderedPageBreak/>
        <w:t>телекоммуникационной сети «Интернет», как на территории Университета, так и вне его.</w:t>
      </w:r>
    </w:p>
    <w:p w14:paraId="152C1690" w14:textId="77777777" w:rsidR="00EC19F1" w:rsidRPr="007A1EF9" w:rsidRDefault="00EC19F1" w:rsidP="00EC19F1">
      <w:pPr>
        <w:autoSpaceDE w:val="0"/>
        <w:autoSpaceDN w:val="0"/>
        <w:ind w:firstLine="709"/>
        <w:jc w:val="both"/>
        <w:rPr>
          <w:sz w:val="24"/>
          <w:szCs w:val="24"/>
          <w:lang w:eastAsia="en-US"/>
        </w:rPr>
      </w:pPr>
      <w:r w:rsidRPr="007A1EF9">
        <w:rPr>
          <w:sz w:val="24"/>
          <w:szCs w:val="24"/>
          <w:lang w:eastAsia="en-US"/>
        </w:rPr>
        <w:t>Электронная информационно-образовательная среда Университета обеспечивает:</w:t>
      </w:r>
    </w:p>
    <w:p w14:paraId="576A5991" w14:textId="77777777" w:rsidR="00EC19F1" w:rsidRPr="007A1EF9" w:rsidRDefault="00EC19F1" w:rsidP="00EC19F1">
      <w:pPr>
        <w:autoSpaceDE w:val="0"/>
        <w:autoSpaceDN w:val="0"/>
        <w:ind w:firstLine="709"/>
        <w:jc w:val="both"/>
        <w:rPr>
          <w:sz w:val="24"/>
          <w:szCs w:val="24"/>
          <w:lang w:eastAsia="en-US"/>
        </w:rPr>
      </w:pPr>
      <w:r w:rsidRPr="007A1EF9">
        <w:rPr>
          <w:sz w:val="24"/>
          <w:szCs w:val="24"/>
          <w:lang w:eastAsia="en-US"/>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 практик;</w:t>
      </w:r>
    </w:p>
    <w:p w14:paraId="25FB05EA" w14:textId="77777777" w:rsidR="00EC19F1" w:rsidRPr="007A1EF9" w:rsidRDefault="00EC19F1" w:rsidP="00EC19F1">
      <w:pPr>
        <w:autoSpaceDE w:val="0"/>
        <w:autoSpaceDN w:val="0"/>
        <w:ind w:firstLine="709"/>
        <w:jc w:val="both"/>
        <w:rPr>
          <w:sz w:val="24"/>
          <w:szCs w:val="24"/>
          <w:lang w:eastAsia="en-US"/>
        </w:rPr>
      </w:pPr>
      <w:r w:rsidRPr="007A1EF9">
        <w:rPr>
          <w:sz w:val="24"/>
          <w:szCs w:val="24"/>
          <w:lang w:eastAsia="en-US"/>
        </w:rPr>
        <w:t>формирование электронного портфолио обучающегося, в том числе сохранение его работ, рецензий и оценок за эти работы;</w:t>
      </w:r>
    </w:p>
    <w:p w14:paraId="2A1EAD9D" w14:textId="77777777" w:rsidR="00EC19F1" w:rsidRPr="007A1EF9" w:rsidRDefault="00EC19F1" w:rsidP="00EC19F1">
      <w:pPr>
        <w:autoSpaceDE w:val="0"/>
        <w:autoSpaceDN w:val="0"/>
        <w:ind w:firstLine="709"/>
        <w:jc w:val="both"/>
        <w:rPr>
          <w:sz w:val="24"/>
          <w:szCs w:val="24"/>
          <w:lang w:eastAsia="en-US"/>
        </w:rPr>
      </w:pPr>
      <w:r w:rsidRPr="007A1EF9">
        <w:rPr>
          <w:sz w:val="24"/>
          <w:szCs w:val="24"/>
          <w:lang w:eastAsia="en-US"/>
        </w:rPr>
        <w:t>фиксацию хода образовательного процесса, результатов промежуточной аттестации и результатов освоения образовательной программы;</w:t>
      </w:r>
    </w:p>
    <w:p w14:paraId="75F71E13" w14:textId="77777777" w:rsidR="00EC19F1" w:rsidRPr="007A1EF9" w:rsidRDefault="00EC19F1" w:rsidP="00EC19F1">
      <w:pPr>
        <w:autoSpaceDE w:val="0"/>
        <w:autoSpaceDN w:val="0"/>
        <w:ind w:firstLine="709"/>
        <w:jc w:val="both"/>
        <w:rPr>
          <w:sz w:val="24"/>
          <w:szCs w:val="24"/>
          <w:lang w:eastAsia="en-US"/>
        </w:rPr>
      </w:pPr>
      <w:r w:rsidRPr="007A1EF9">
        <w:rPr>
          <w:sz w:val="24"/>
          <w:szCs w:val="24"/>
          <w:lang w:eastAsia="en-US"/>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449A807" w14:textId="77777777" w:rsidR="00EC19F1" w:rsidRPr="007A1EF9" w:rsidRDefault="00EC19F1" w:rsidP="00EC19F1">
      <w:pPr>
        <w:autoSpaceDE w:val="0"/>
        <w:autoSpaceDN w:val="0"/>
        <w:ind w:firstLine="709"/>
        <w:jc w:val="both"/>
        <w:rPr>
          <w:sz w:val="24"/>
          <w:szCs w:val="24"/>
          <w:lang w:eastAsia="en-US"/>
        </w:rPr>
      </w:pPr>
      <w:r w:rsidRPr="007A1EF9">
        <w:rPr>
          <w:sz w:val="24"/>
          <w:szCs w:val="24"/>
          <w:lang w:eastAsia="en-US"/>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1ADEC9F7" w14:textId="77777777" w:rsidR="006A3B96" w:rsidRPr="007A1EF9" w:rsidRDefault="006A3B96" w:rsidP="00223A2C">
      <w:pPr>
        <w:pStyle w:val="a6"/>
        <w:widowControl w:val="0"/>
        <w:tabs>
          <w:tab w:val="left" w:pos="540"/>
        </w:tabs>
        <w:spacing w:after="0"/>
        <w:ind w:left="0" w:firstLine="709"/>
        <w:jc w:val="both"/>
      </w:pPr>
      <w:r w:rsidRPr="007A1EF9">
        <w:t>В зависимости от характера выполняемой работы обучающийся должен также использовать научно-исследовательские и научно-производственные технологии, связанные с поиском и обработкой правовых источников.</w:t>
      </w:r>
    </w:p>
    <w:bookmarkEnd w:id="53"/>
    <w:p w14:paraId="6FF6B709" w14:textId="77777777" w:rsidR="006F2957" w:rsidRPr="007A1EF9" w:rsidRDefault="006F2957" w:rsidP="00223A2C">
      <w:pPr>
        <w:pStyle w:val="a6"/>
        <w:widowControl w:val="0"/>
        <w:tabs>
          <w:tab w:val="left" w:pos="540"/>
        </w:tabs>
        <w:spacing w:after="0"/>
        <w:ind w:left="0" w:firstLine="709"/>
        <w:jc w:val="both"/>
      </w:pPr>
    </w:p>
    <w:p w14:paraId="66D8B7D9" w14:textId="77777777" w:rsidR="006A3B96" w:rsidRPr="007A1EF9" w:rsidRDefault="006A3B96" w:rsidP="006F2957">
      <w:pPr>
        <w:pStyle w:val="af2"/>
        <w:jc w:val="both"/>
        <w:outlineLvl w:val="0"/>
        <w:rPr>
          <w:rFonts w:ascii="Times New Roman" w:hAnsi="Times New Roman"/>
          <w:b/>
          <w:bCs/>
          <w:color w:val="000000"/>
          <w:sz w:val="24"/>
          <w:szCs w:val="24"/>
        </w:rPr>
      </w:pPr>
      <w:bookmarkStart w:id="54" w:name="_Toc526189077"/>
      <w:bookmarkStart w:id="55" w:name="_Toc526963702"/>
      <w:r w:rsidRPr="007A1EF9">
        <w:rPr>
          <w:rFonts w:ascii="Times New Roman" w:hAnsi="Times New Roman"/>
          <w:b/>
          <w:bCs/>
          <w:color w:val="000000"/>
          <w:sz w:val="24"/>
          <w:szCs w:val="24"/>
        </w:rPr>
        <w:t xml:space="preserve">8. </w:t>
      </w:r>
      <w:r w:rsidRPr="007A1EF9">
        <w:rPr>
          <w:rFonts w:ascii="Times New Roman" w:hAnsi="Times New Roman"/>
          <w:b/>
          <w:bCs/>
          <w:sz w:val="24"/>
          <w:szCs w:val="24"/>
        </w:rPr>
        <w:t>МАТЕРИАЛЬНО-ТЕХНИЧЕСКОЕ ОБЕСПЕЧЕНИЕ УЧЕБНОЙ</w:t>
      </w:r>
      <w:r w:rsidRPr="007A1EF9">
        <w:rPr>
          <w:rFonts w:ascii="Times New Roman" w:hAnsi="Times New Roman"/>
          <w:b/>
          <w:bCs/>
          <w:color w:val="FF0000"/>
          <w:sz w:val="24"/>
          <w:szCs w:val="24"/>
        </w:rPr>
        <w:t xml:space="preserve"> </w:t>
      </w:r>
      <w:r w:rsidRPr="007A1EF9">
        <w:rPr>
          <w:rFonts w:ascii="Times New Roman" w:hAnsi="Times New Roman"/>
          <w:b/>
          <w:bCs/>
          <w:sz w:val="24"/>
          <w:szCs w:val="24"/>
        </w:rPr>
        <w:t>ПРАКТИКИ</w:t>
      </w:r>
      <w:bookmarkEnd w:id="54"/>
      <w:bookmarkEnd w:id="55"/>
    </w:p>
    <w:p w14:paraId="2311E91C" w14:textId="77777777" w:rsidR="006A3B96" w:rsidRPr="007A1EF9" w:rsidRDefault="006A3B96" w:rsidP="00223A2C">
      <w:pPr>
        <w:ind w:firstLine="709"/>
        <w:jc w:val="both"/>
        <w:rPr>
          <w:sz w:val="24"/>
          <w:szCs w:val="24"/>
        </w:rPr>
      </w:pPr>
    </w:p>
    <w:p w14:paraId="189F597D" w14:textId="77777777" w:rsidR="00EC19F1" w:rsidRPr="007A1EF9" w:rsidRDefault="006A3B96" w:rsidP="00EC19F1">
      <w:pPr>
        <w:pStyle w:val="a8"/>
        <w:ind w:firstLine="709"/>
        <w:jc w:val="both"/>
        <w:rPr>
          <w:lang w:eastAsia="en-US"/>
        </w:rPr>
      </w:pPr>
      <w:r w:rsidRPr="007A1EF9">
        <w:t xml:space="preserve"> </w:t>
      </w:r>
      <w:bookmarkStart w:id="56" w:name="_Hlk9534950"/>
      <w:bookmarkStart w:id="57" w:name="_Hlk22570307"/>
      <w:r w:rsidR="00EC19F1" w:rsidRPr="007A1EF9">
        <w:rPr>
          <w:lang w:eastAsia="en-US"/>
        </w:rPr>
        <w:t>Рабочие программы дисциплин (модулей), практик определяют материально-техническое и учебно-методическое обеспечение образовательной программы, включая перечень лицензионного и свободно распространяемого программного обеспечения, перечень электронных учебных изданий и (или) печатных изданий, электронных образовательных ресурсов, перечень и состав современных профессиональных баз данных и информационных справочных систем.</w:t>
      </w:r>
    </w:p>
    <w:p w14:paraId="3438E06F" w14:textId="77777777" w:rsidR="00EC19F1" w:rsidRPr="007A1EF9" w:rsidRDefault="00EC19F1" w:rsidP="00EC19F1">
      <w:pPr>
        <w:autoSpaceDE w:val="0"/>
        <w:autoSpaceDN w:val="0"/>
        <w:ind w:firstLine="709"/>
        <w:jc w:val="both"/>
        <w:rPr>
          <w:sz w:val="24"/>
          <w:szCs w:val="24"/>
          <w:lang w:eastAsia="en-US"/>
        </w:rPr>
      </w:pPr>
      <w:bookmarkStart w:id="58" w:name="_Hlk73633049"/>
      <w:r w:rsidRPr="007A1EF9">
        <w:rPr>
          <w:sz w:val="24"/>
          <w:szCs w:val="24"/>
          <w:lang w:eastAsia="en-US"/>
        </w:rPr>
        <w:t>Учебные аудитории для проведения учебных занятий, предусмотренных образовательной программой, оснащены оборудованием и техническими средствами обучения, состав которых определяется в рабочих программах дисциплин (модулей) и практик.</w:t>
      </w:r>
    </w:p>
    <w:p w14:paraId="0506DBDE" w14:textId="77777777" w:rsidR="00EC19F1" w:rsidRPr="007A1EF9" w:rsidRDefault="00EC19F1" w:rsidP="00EC19F1">
      <w:pPr>
        <w:autoSpaceDE w:val="0"/>
        <w:autoSpaceDN w:val="0"/>
        <w:ind w:firstLine="709"/>
        <w:jc w:val="both"/>
        <w:rPr>
          <w:sz w:val="24"/>
          <w:szCs w:val="24"/>
          <w:lang w:eastAsia="en-US"/>
        </w:rPr>
      </w:pPr>
      <w:proofErr w:type="gramStart"/>
      <w:r w:rsidRPr="007A1EF9">
        <w:rPr>
          <w:sz w:val="24"/>
          <w:szCs w:val="24"/>
          <w:lang w:eastAsia="en-US"/>
        </w:rPr>
        <w:t>Помещения для самостоятельной работы обучающихся оснащены компьютерной техникой с возможностью подключения к сети «Интернет» и обеспечены доступом в электронную информационно-образовательную среду Университета.</w:t>
      </w:r>
      <w:proofErr w:type="gramEnd"/>
    </w:p>
    <w:p w14:paraId="36681BAE" w14:textId="77777777" w:rsidR="00EC19F1" w:rsidRPr="007A1EF9" w:rsidRDefault="00EC19F1" w:rsidP="00EC19F1">
      <w:pPr>
        <w:ind w:firstLine="709"/>
        <w:jc w:val="both"/>
        <w:rPr>
          <w:sz w:val="24"/>
          <w:szCs w:val="24"/>
          <w:lang w:eastAsia="en-US"/>
        </w:rPr>
      </w:pPr>
      <w:r w:rsidRPr="007A1EF9">
        <w:rPr>
          <w:sz w:val="24"/>
          <w:szCs w:val="24"/>
          <w:lang w:eastAsia="en-US"/>
        </w:rPr>
        <w:t xml:space="preserve">Справка о материально-техническом обеспечении основной профессиональной образовательной программы является приложением к ОПОП </w:t>
      </w:r>
    </w:p>
    <w:p w14:paraId="78E4A6B1" w14:textId="77777777" w:rsidR="00EC19F1" w:rsidRPr="007A1EF9" w:rsidRDefault="00EC19F1" w:rsidP="00EC19F1">
      <w:pPr>
        <w:ind w:firstLine="709"/>
        <w:jc w:val="right"/>
        <w:rPr>
          <w:sz w:val="24"/>
          <w:szCs w:val="24"/>
          <w:lang w:eastAsia="en-US"/>
        </w:rPr>
      </w:pPr>
    </w:p>
    <w:p w14:paraId="544D8DD5" w14:textId="52FAC1AB" w:rsidR="001017A9" w:rsidRPr="007A1EF9" w:rsidRDefault="001017A9" w:rsidP="00EC19F1">
      <w:pPr>
        <w:ind w:firstLine="709"/>
        <w:jc w:val="right"/>
        <w:rPr>
          <w:b/>
          <w:sz w:val="24"/>
          <w:szCs w:val="24"/>
        </w:rPr>
      </w:pPr>
      <w:r w:rsidRPr="007A1EF9">
        <w:rPr>
          <w:b/>
          <w:sz w:val="24"/>
          <w:szCs w:val="24"/>
        </w:rPr>
        <w:t>Приложение к п.8</w:t>
      </w:r>
    </w:p>
    <w:p w14:paraId="3E47190B" w14:textId="77777777" w:rsidR="001017A9" w:rsidRPr="007A1EF9" w:rsidRDefault="001017A9" w:rsidP="001017A9">
      <w:pPr>
        <w:widowControl/>
        <w:ind w:firstLine="709"/>
        <w:jc w:val="both"/>
        <w:rPr>
          <w:sz w:val="24"/>
          <w:szCs w:val="24"/>
        </w:rPr>
      </w:pPr>
      <w:r w:rsidRPr="007A1EF9">
        <w:rPr>
          <w:sz w:val="24"/>
          <w:szCs w:val="24"/>
        </w:rPr>
        <w:t>Для материально-технического обеспечения дисциплины используются специальные помещения. 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w:t>
      </w:r>
    </w:p>
    <w:p w14:paraId="48988DB7" w14:textId="77777777" w:rsidR="001017A9" w:rsidRPr="007A1EF9" w:rsidRDefault="001017A9" w:rsidP="001017A9">
      <w:pPr>
        <w:widowControl/>
        <w:ind w:firstLine="709"/>
        <w:jc w:val="both"/>
        <w:rPr>
          <w:sz w:val="24"/>
          <w:szCs w:val="24"/>
        </w:rPr>
      </w:pPr>
      <w:r w:rsidRPr="007A1EF9">
        <w:rPr>
          <w:sz w:val="24"/>
          <w:szCs w:val="24"/>
        </w:rPr>
        <w:t xml:space="preserve">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Демонстрационное оборудование представлено в виде мультимедийных средств. Учебно-наглядные пособия представлены в виде экранно-звуковых средств, печатных пособий, </w:t>
      </w:r>
      <w:proofErr w:type="gramStart"/>
      <w:r w:rsidRPr="007A1EF9">
        <w:rPr>
          <w:sz w:val="24"/>
          <w:szCs w:val="24"/>
        </w:rPr>
        <w:t>слайд-презентаций</w:t>
      </w:r>
      <w:proofErr w:type="gramEnd"/>
      <w:r w:rsidRPr="007A1EF9">
        <w:rPr>
          <w:sz w:val="24"/>
          <w:szCs w:val="24"/>
        </w:rPr>
        <w:t>, видеофильмов, макетов и т. д., которые применяются по необходимости в соответствии с темами (разделами) дисциплины.</w:t>
      </w:r>
    </w:p>
    <w:p w14:paraId="1F8193B4" w14:textId="77777777" w:rsidR="001017A9" w:rsidRPr="007A1EF9" w:rsidRDefault="001017A9" w:rsidP="001017A9">
      <w:pPr>
        <w:widowControl/>
        <w:ind w:firstLine="709"/>
        <w:jc w:val="both"/>
        <w:rPr>
          <w:sz w:val="24"/>
          <w:szCs w:val="24"/>
        </w:rPr>
      </w:pPr>
      <w:r w:rsidRPr="007A1EF9">
        <w:rPr>
          <w:sz w:val="24"/>
          <w:szCs w:val="24"/>
        </w:rPr>
        <w:lastRenderedPageBreak/>
        <w:t>Для самостоятельной работы обучающихся помещения оснащены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w:t>
      </w:r>
    </w:p>
    <w:p w14:paraId="490C1B49" w14:textId="77777777" w:rsidR="001017A9" w:rsidRPr="007A1EF9" w:rsidRDefault="001017A9" w:rsidP="001017A9">
      <w:pPr>
        <w:widowControl/>
        <w:ind w:firstLine="709"/>
        <w:jc w:val="both"/>
        <w:rPr>
          <w:sz w:val="24"/>
          <w:szCs w:val="24"/>
        </w:rPr>
      </w:pPr>
      <w:r w:rsidRPr="007A1EF9">
        <w:rPr>
          <w:sz w:val="24"/>
          <w:szCs w:val="24"/>
        </w:rPr>
        <w:t>Предусмотрены помещения для хранения и профилактического обслуживания учебного оборудования.</w:t>
      </w:r>
    </w:p>
    <w:p w14:paraId="707F9084" w14:textId="77777777" w:rsidR="001017A9" w:rsidRPr="007A1EF9" w:rsidRDefault="001017A9" w:rsidP="001017A9">
      <w:pPr>
        <w:widowControl/>
        <w:ind w:firstLine="709"/>
        <w:jc w:val="both"/>
        <w:rPr>
          <w:sz w:val="24"/>
          <w:szCs w:val="24"/>
        </w:rPr>
      </w:pPr>
      <w:r w:rsidRPr="007A1EF9">
        <w:rPr>
          <w:sz w:val="24"/>
          <w:szCs w:val="24"/>
        </w:rPr>
        <w:t>Перечень специальных помещений ежегодно обновляется и отражается в справке о материально-техническом обеспечении основной образовательной программы.</w:t>
      </w:r>
    </w:p>
    <w:p w14:paraId="68D7FF5A" w14:textId="756325EF" w:rsidR="001017A9" w:rsidRPr="007A1EF9" w:rsidRDefault="001017A9" w:rsidP="001017A9">
      <w:pPr>
        <w:widowControl/>
        <w:ind w:firstLine="709"/>
        <w:jc w:val="both"/>
        <w:rPr>
          <w:sz w:val="24"/>
          <w:szCs w:val="24"/>
        </w:rPr>
      </w:pPr>
      <w:r w:rsidRPr="007A1EF9">
        <w:rPr>
          <w:sz w:val="24"/>
          <w:szCs w:val="24"/>
        </w:rPr>
        <w:t>Состав необходимого комплекта лицензионного программного обеспечения ежегодно обновляется, утверждается и отражается в справке о материально-техническом обеспечении основной образовательной программы.</w:t>
      </w:r>
    </w:p>
    <w:p w14:paraId="77B32E05" w14:textId="07733779" w:rsidR="00BF4A6D" w:rsidRPr="007A1EF9" w:rsidRDefault="00BF4A6D" w:rsidP="001017A9">
      <w:pPr>
        <w:widowControl/>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855"/>
        <w:gridCol w:w="2693"/>
        <w:gridCol w:w="4105"/>
      </w:tblGrid>
      <w:tr w:rsidR="001017A9" w:rsidRPr="007A1EF9" w14:paraId="11DCCB04" w14:textId="77777777" w:rsidTr="001017A9">
        <w:tc>
          <w:tcPr>
            <w:tcW w:w="720" w:type="dxa"/>
            <w:tcBorders>
              <w:top w:val="single" w:sz="4" w:space="0" w:color="auto"/>
              <w:left w:val="single" w:sz="4" w:space="0" w:color="auto"/>
              <w:bottom w:val="nil"/>
              <w:right w:val="single" w:sz="4" w:space="0" w:color="auto"/>
            </w:tcBorders>
            <w:shd w:val="clear" w:color="auto" w:fill="auto"/>
            <w:vAlign w:val="center"/>
          </w:tcPr>
          <w:p w14:paraId="3A914144" w14:textId="77777777" w:rsidR="001017A9" w:rsidRPr="007A1EF9" w:rsidRDefault="001017A9" w:rsidP="001017A9">
            <w:pPr>
              <w:widowControl/>
              <w:spacing w:after="160" w:line="259" w:lineRule="auto"/>
              <w:jc w:val="center"/>
              <w:rPr>
                <w:rFonts w:eastAsia="Calibri"/>
                <w:b/>
                <w:sz w:val="24"/>
                <w:szCs w:val="24"/>
              </w:rPr>
            </w:pPr>
            <w:bookmarkStart w:id="59" w:name="_Hlk9534972"/>
            <w:bookmarkEnd w:id="56"/>
            <w:r w:rsidRPr="007A1EF9">
              <w:rPr>
                <w:rFonts w:eastAsia="Calibri"/>
                <w:b/>
                <w:sz w:val="24"/>
                <w:szCs w:val="24"/>
              </w:rPr>
              <w:t>№ п\</w:t>
            </w:r>
            <w:proofErr w:type="gramStart"/>
            <w:r w:rsidRPr="007A1EF9">
              <w:rPr>
                <w:rFonts w:eastAsia="Calibri"/>
                <w:b/>
                <w:sz w:val="24"/>
                <w:szCs w:val="24"/>
              </w:rPr>
              <w:t>п</w:t>
            </w:r>
            <w:proofErr w:type="gramEnd"/>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7181A837" w14:textId="77777777" w:rsidR="001017A9" w:rsidRPr="007A1EF9" w:rsidRDefault="001017A9" w:rsidP="001017A9">
            <w:pPr>
              <w:widowControl/>
              <w:jc w:val="center"/>
              <w:rPr>
                <w:rFonts w:eastAsia="Calibri"/>
                <w:b/>
                <w:sz w:val="24"/>
                <w:szCs w:val="24"/>
              </w:rPr>
            </w:pPr>
            <w:r w:rsidRPr="007A1EF9">
              <w:rPr>
                <w:rFonts w:eastAsia="Calibri"/>
                <w:b/>
                <w:sz w:val="24"/>
                <w:szCs w:val="24"/>
              </w:rPr>
              <w:t>Наименование дисциплины (модуля), практик в соответствии с учебным планом</w:t>
            </w:r>
          </w:p>
        </w:tc>
        <w:tc>
          <w:tcPr>
            <w:tcW w:w="2693" w:type="dxa"/>
            <w:tcBorders>
              <w:top w:val="single" w:sz="4" w:space="0" w:color="auto"/>
              <w:left w:val="single" w:sz="4" w:space="0" w:color="auto"/>
              <w:bottom w:val="nil"/>
              <w:right w:val="single" w:sz="4" w:space="0" w:color="auto"/>
            </w:tcBorders>
            <w:shd w:val="clear" w:color="auto" w:fill="auto"/>
            <w:vAlign w:val="center"/>
          </w:tcPr>
          <w:p w14:paraId="161F3002" w14:textId="77777777" w:rsidR="001017A9" w:rsidRPr="007A1EF9" w:rsidRDefault="001017A9" w:rsidP="001017A9">
            <w:pPr>
              <w:widowControl/>
              <w:jc w:val="center"/>
              <w:rPr>
                <w:rFonts w:eastAsia="Calibri"/>
                <w:b/>
                <w:sz w:val="24"/>
                <w:szCs w:val="24"/>
              </w:rPr>
            </w:pPr>
            <w:r w:rsidRPr="007A1EF9">
              <w:rPr>
                <w:rFonts w:eastAsia="Calibri"/>
                <w:b/>
                <w:sz w:val="24"/>
                <w:szCs w:val="24"/>
              </w:rPr>
              <w:t>Наименование специальных* помещений и помещений для самостоятельной работы</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4581711A" w14:textId="77777777" w:rsidR="001017A9" w:rsidRPr="007A1EF9" w:rsidRDefault="001017A9" w:rsidP="001017A9">
            <w:pPr>
              <w:widowControl/>
              <w:tabs>
                <w:tab w:val="center" w:pos="4677"/>
                <w:tab w:val="right" w:pos="9355"/>
              </w:tabs>
              <w:jc w:val="center"/>
              <w:rPr>
                <w:rFonts w:eastAsia="Calibri"/>
                <w:b/>
                <w:sz w:val="24"/>
                <w:szCs w:val="24"/>
              </w:rPr>
            </w:pPr>
            <w:r w:rsidRPr="007A1EF9">
              <w:rPr>
                <w:rFonts w:eastAsia="Calibri"/>
                <w:b/>
                <w:sz w:val="24"/>
                <w:szCs w:val="24"/>
              </w:rPr>
              <w:t>Реквизиты подтверждающего документа</w:t>
            </w:r>
          </w:p>
        </w:tc>
      </w:tr>
      <w:tr w:rsidR="001017A9" w:rsidRPr="007A1EF9" w14:paraId="5D86B81C" w14:textId="77777777" w:rsidTr="001017A9">
        <w:trPr>
          <w:trHeight w:val="705"/>
        </w:trPr>
        <w:tc>
          <w:tcPr>
            <w:tcW w:w="720" w:type="dxa"/>
            <w:vMerge w:val="restart"/>
            <w:shd w:val="clear" w:color="auto" w:fill="auto"/>
            <w:vAlign w:val="center"/>
          </w:tcPr>
          <w:p w14:paraId="5E650063" w14:textId="77777777" w:rsidR="001017A9" w:rsidRPr="007A1EF9" w:rsidRDefault="001017A9" w:rsidP="001017A9">
            <w:pPr>
              <w:widowControl/>
              <w:spacing w:after="160" w:line="259" w:lineRule="auto"/>
              <w:rPr>
                <w:rFonts w:ascii="Calibri" w:eastAsia="Calibri" w:hAnsi="Calibri"/>
                <w:sz w:val="24"/>
                <w:szCs w:val="24"/>
              </w:rPr>
            </w:pPr>
            <w:r w:rsidRPr="007A1EF9">
              <w:rPr>
                <w:rFonts w:ascii="Calibri" w:eastAsia="Calibri" w:hAnsi="Calibri"/>
                <w:sz w:val="24"/>
                <w:szCs w:val="24"/>
              </w:rPr>
              <w:t>1.</w:t>
            </w:r>
          </w:p>
        </w:tc>
        <w:tc>
          <w:tcPr>
            <w:tcW w:w="1855" w:type="dxa"/>
            <w:vMerge w:val="restart"/>
            <w:tcBorders>
              <w:top w:val="nil"/>
            </w:tcBorders>
            <w:shd w:val="clear" w:color="auto" w:fill="auto"/>
          </w:tcPr>
          <w:p w14:paraId="63CCCF0C" w14:textId="77777777" w:rsidR="001017A9" w:rsidRPr="007A1EF9" w:rsidRDefault="001017A9" w:rsidP="00D2302D">
            <w:pPr>
              <w:widowControl/>
              <w:jc w:val="both"/>
              <w:rPr>
                <w:rFonts w:eastAsia="Calibri"/>
                <w:sz w:val="24"/>
                <w:szCs w:val="24"/>
              </w:rPr>
            </w:pPr>
            <w:r w:rsidRPr="007A1EF9">
              <w:rPr>
                <w:rFonts w:eastAsia="Calibri"/>
                <w:sz w:val="24"/>
                <w:szCs w:val="24"/>
              </w:rPr>
              <w:t xml:space="preserve">Учебная практика </w:t>
            </w:r>
          </w:p>
        </w:tc>
        <w:tc>
          <w:tcPr>
            <w:tcW w:w="2693" w:type="dxa"/>
            <w:shd w:val="clear" w:color="auto" w:fill="auto"/>
          </w:tcPr>
          <w:p w14:paraId="432FED94" w14:textId="77777777" w:rsidR="001017A9" w:rsidRPr="007A1EF9" w:rsidRDefault="001017A9" w:rsidP="001017A9">
            <w:pPr>
              <w:widowControl/>
              <w:rPr>
                <w:rFonts w:eastAsia="Calibri"/>
                <w:sz w:val="24"/>
                <w:szCs w:val="24"/>
              </w:rPr>
            </w:pPr>
            <w:r w:rsidRPr="007A1EF9">
              <w:rPr>
                <w:rFonts w:eastAsia="Calibri"/>
                <w:sz w:val="24"/>
                <w:szCs w:val="24"/>
              </w:rPr>
              <w:t>В соответствии с договорами об организации и проведении практики</w:t>
            </w:r>
          </w:p>
          <w:p w14:paraId="20BA2806" w14:textId="77777777" w:rsidR="001017A9" w:rsidRPr="007A1EF9" w:rsidRDefault="001017A9" w:rsidP="001017A9">
            <w:pPr>
              <w:widowControl/>
              <w:rPr>
                <w:rFonts w:eastAsia="Calibri"/>
                <w:sz w:val="24"/>
                <w:szCs w:val="24"/>
              </w:rPr>
            </w:pPr>
          </w:p>
        </w:tc>
        <w:tc>
          <w:tcPr>
            <w:tcW w:w="4105" w:type="dxa"/>
            <w:tcBorders>
              <w:top w:val="nil"/>
            </w:tcBorders>
            <w:shd w:val="clear" w:color="auto" w:fill="auto"/>
          </w:tcPr>
          <w:p w14:paraId="209E3F2E" w14:textId="77777777" w:rsidR="001017A9" w:rsidRPr="007A1EF9" w:rsidRDefault="001017A9" w:rsidP="001017A9">
            <w:pPr>
              <w:widowControl/>
              <w:tabs>
                <w:tab w:val="center" w:pos="4677"/>
                <w:tab w:val="right" w:pos="9355"/>
              </w:tabs>
              <w:jc w:val="both"/>
              <w:rPr>
                <w:rFonts w:eastAsia="Calibri"/>
                <w:sz w:val="24"/>
                <w:szCs w:val="24"/>
              </w:rPr>
            </w:pPr>
          </w:p>
          <w:p w14:paraId="71EA88BF" w14:textId="77777777" w:rsidR="001017A9" w:rsidRPr="007A1EF9" w:rsidRDefault="001017A9" w:rsidP="001017A9">
            <w:pPr>
              <w:widowControl/>
              <w:tabs>
                <w:tab w:val="center" w:pos="4677"/>
                <w:tab w:val="right" w:pos="9355"/>
              </w:tabs>
              <w:jc w:val="both"/>
              <w:rPr>
                <w:rFonts w:eastAsia="Calibri"/>
                <w:sz w:val="24"/>
                <w:szCs w:val="24"/>
              </w:rPr>
            </w:pPr>
          </w:p>
          <w:p w14:paraId="4D8CFAB3" w14:textId="77777777" w:rsidR="001017A9" w:rsidRPr="007A1EF9" w:rsidRDefault="001017A9" w:rsidP="001017A9">
            <w:pPr>
              <w:widowControl/>
              <w:tabs>
                <w:tab w:val="center" w:pos="4677"/>
                <w:tab w:val="right" w:pos="9355"/>
              </w:tabs>
              <w:jc w:val="both"/>
              <w:rPr>
                <w:rFonts w:eastAsia="Calibri"/>
                <w:sz w:val="24"/>
                <w:szCs w:val="24"/>
              </w:rPr>
            </w:pPr>
          </w:p>
          <w:p w14:paraId="347A93D9" w14:textId="77777777" w:rsidR="001017A9" w:rsidRPr="007A1EF9" w:rsidRDefault="001017A9" w:rsidP="001017A9">
            <w:pPr>
              <w:widowControl/>
              <w:tabs>
                <w:tab w:val="center" w:pos="4677"/>
                <w:tab w:val="right" w:pos="9355"/>
              </w:tabs>
              <w:jc w:val="both"/>
              <w:rPr>
                <w:rFonts w:eastAsia="Calibri"/>
                <w:sz w:val="24"/>
                <w:szCs w:val="24"/>
              </w:rPr>
            </w:pPr>
          </w:p>
        </w:tc>
      </w:tr>
      <w:tr w:rsidR="001017A9" w:rsidRPr="007A1EF9" w14:paraId="344935D8" w14:textId="77777777" w:rsidTr="001017A9">
        <w:tc>
          <w:tcPr>
            <w:tcW w:w="720" w:type="dxa"/>
            <w:vMerge/>
            <w:shd w:val="clear" w:color="auto" w:fill="auto"/>
            <w:vAlign w:val="center"/>
          </w:tcPr>
          <w:p w14:paraId="1451E091" w14:textId="77777777" w:rsidR="001017A9" w:rsidRPr="007A1EF9" w:rsidRDefault="001017A9" w:rsidP="001017A9">
            <w:pPr>
              <w:widowControl/>
              <w:rPr>
                <w:sz w:val="24"/>
                <w:szCs w:val="24"/>
              </w:rPr>
            </w:pPr>
          </w:p>
        </w:tc>
        <w:tc>
          <w:tcPr>
            <w:tcW w:w="1855" w:type="dxa"/>
            <w:vMerge/>
            <w:shd w:val="clear" w:color="auto" w:fill="auto"/>
          </w:tcPr>
          <w:p w14:paraId="2420DEB6" w14:textId="77777777" w:rsidR="001017A9" w:rsidRPr="007A1EF9" w:rsidRDefault="001017A9" w:rsidP="001017A9">
            <w:pPr>
              <w:widowControl/>
              <w:rPr>
                <w:sz w:val="24"/>
                <w:szCs w:val="24"/>
              </w:rPr>
            </w:pPr>
          </w:p>
        </w:tc>
        <w:tc>
          <w:tcPr>
            <w:tcW w:w="2693" w:type="dxa"/>
            <w:shd w:val="clear" w:color="auto" w:fill="auto"/>
          </w:tcPr>
          <w:p w14:paraId="1C0CC343" w14:textId="77777777" w:rsidR="001017A9" w:rsidRPr="007A1EF9" w:rsidRDefault="001017A9" w:rsidP="001017A9">
            <w:pPr>
              <w:widowControl/>
              <w:rPr>
                <w:sz w:val="24"/>
                <w:szCs w:val="24"/>
              </w:rPr>
            </w:pPr>
            <w:proofErr w:type="spellStart"/>
            <w:r w:rsidRPr="007A1EF9">
              <w:rPr>
                <w:sz w:val="24"/>
                <w:szCs w:val="24"/>
              </w:rPr>
              <w:t>г</w:t>
            </w:r>
            <w:proofErr w:type="gramStart"/>
            <w:r w:rsidRPr="007A1EF9">
              <w:rPr>
                <w:sz w:val="24"/>
                <w:szCs w:val="24"/>
              </w:rPr>
              <w:t>.С</w:t>
            </w:r>
            <w:proofErr w:type="gramEnd"/>
            <w:r w:rsidRPr="007A1EF9">
              <w:rPr>
                <w:sz w:val="24"/>
                <w:szCs w:val="24"/>
              </w:rPr>
              <w:t>анкт</w:t>
            </w:r>
            <w:proofErr w:type="spellEnd"/>
            <w:r w:rsidRPr="007A1EF9">
              <w:rPr>
                <w:sz w:val="24"/>
                <w:szCs w:val="24"/>
              </w:rPr>
              <w:t>-Петербург, Александровский парк д. 5 литера А</w:t>
            </w:r>
          </w:p>
          <w:p w14:paraId="30AB9E55" w14:textId="77777777" w:rsidR="001017A9" w:rsidRPr="007A1EF9" w:rsidRDefault="001017A9" w:rsidP="001017A9">
            <w:pPr>
              <w:widowControl/>
              <w:rPr>
                <w:sz w:val="24"/>
                <w:szCs w:val="24"/>
              </w:rPr>
            </w:pPr>
          </w:p>
          <w:p w14:paraId="42E5F72C" w14:textId="77777777" w:rsidR="001017A9" w:rsidRPr="007A1EF9" w:rsidRDefault="001017A9" w:rsidP="001017A9">
            <w:pPr>
              <w:widowControl/>
              <w:rPr>
                <w:sz w:val="24"/>
                <w:szCs w:val="24"/>
              </w:rPr>
            </w:pPr>
            <w:r w:rsidRPr="007A1EF9">
              <w:rPr>
                <w:sz w:val="24"/>
                <w:szCs w:val="24"/>
              </w:rPr>
              <w:t xml:space="preserve">Аудитория №119 – помещение для самостоятельной работы </w:t>
            </w:r>
            <w:proofErr w:type="gramStart"/>
            <w:r w:rsidRPr="007A1EF9">
              <w:rPr>
                <w:sz w:val="24"/>
                <w:szCs w:val="24"/>
              </w:rPr>
              <w:t>обучающихся</w:t>
            </w:r>
            <w:proofErr w:type="gramEnd"/>
            <w:r w:rsidRPr="007A1EF9">
              <w:rPr>
                <w:sz w:val="24"/>
                <w:szCs w:val="24"/>
              </w:rPr>
              <w:t xml:space="preserve"> </w:t>
            </w:r>
          </w:p>
        </w:tc>
        <w:tc>
          <w:tcPr>
            <w:tcW w:w="4105" w:type="dxa"/>
            <w:shd w:val="clear" w:color="auto" w:fill="auto"/>
          </w:tcPr>
          <w:p w14:paraId="0B483A17" w14:textId="77777777" w:rsidR="001017A9" w:rsidRPr="007A1EF9" w:rsidRDefault="001017A9" w:rsidP="001017A9">
            <w:pPr>
              <w:widowControl/>
              <w:tabs>
                <w:tab w:val="center" w:pos="4677"/>
                <w:tab w:val="right" w:pos="9355"/>
              </w:tabs>
              <w:jc w:val="both"/>
              <w:rPr>
                <w:rFonts w:eastAsia="Calibri"/>
                <w:sz w:val="24"/>
                <w:szCs w:val="24"/>
              </w:rPr>
            </w:pPr>
            <w:r w:rsidRPr="007A1EF9">
              <w:rPr>
                <w:rFonts w:eastAsia="Calibri"/>
                <w:sz w:val="24"/>
                <w:szCs w:val="24"/>
              </w:rPr>
              <w:t>25 посадочных мест</w:t>
            </w:r>
          </w:p>
          <w:p w14:paraId="6CE9356E" w14:textId="77777777" w:rsidR="001017A9" w:rsidRPr="007A1EF9" w:rsidRDefault="001017A9" w:rsidP="001017A9">
            <w:pPr>
              <w:widowControl/>
              <w:tabs>
                <w:tab w:val="center" w:pos="4677"/>
                <w:tab w:val="right" w:pos="9355"/>
              </w:tabs>
              <w:jc w:val="both"/>
              <w:rPr>
                <w:rFonts w:eastAsia="Calibri"/>
                <w:sz w:val="24"/>
                <w:szCs w:val="24"/>
              </w:rPr>
            </w:pPr>
            <w:r w:rsidRPr="007A1EF9">
              <w:rPr>
                <w:rFonts w:eastAsia="Calibri"/>
                <w:sz w:val="24"/>
                <w:szCs w:val="24"/>
              </w:rPr>
              <w:t xml:space="preserve">Стол-парта ученический – 25 шт., </w:t>
            </w:r>
          </w:p>
          <w:p w14:paraId="49B3BC30" w14:textId="77777777" w:rsidR="001017A9" w:rsidRPr="007A1EF9" w:rsidRDefault="001017A9" w:rsidP="001017A9">
            <w:pPr>
              <w:widowControl/>
              <w:tabs>
                <w:tab w:val="center" w:pos="4677"/>
                <w:tab w:val="right" w:pos="9355"/>
              </w:tabs>
              <w:jc w:val="both"/>
              <w:rPr>
                <w:rFonts w:eastAsia="Calibri"/>
                <w:sz w:val="24"/>
                <w:szCs w:val="24"/>
              </w:rPr>
            </w:pPr>
            <w:r w:rsidRPr="007A1EF9">
              <w:rPr>
                <w:rFonts w:eastAsia="Calibri"/>
                <w:sz w:val="24"/>
                <w:szCs w:val="24"/>
              </w:rPr>
              <w:t xml:space="preserve">стул ученический – 25 шт., </w:t>
            </w:r>
          </w:p>
          <w:p w14:paraId="0F4767C4" w14:textId="77777777" w:rsidR="001017A9" w:rsidRPr="007A1EF9" w:rsidRDefault="001017A9" w:rsidP="001017A9">
            <w:pPr>
              <w:widowControl/>
              <w:tabs>
                <w:tab w:val="center" w:pos="4677"/>
                <w:tab w:val="right" w:pos="9355"/>
              </w:tabs>
              <w:jc w:val="both"/>
              <w:rPr>
                <w:rFonts w:eastAsia="Calibri"/>
                <w:sz w:val="24"/>
                <w:szCs w:val="24"/>
              </w:rPr>
            </w:pPr>
            <w:r w:rsidRPr="007A1EF9">
              <w:rPr>
                <w:rFonts w:eastAsia="Calibri"/>
                <w:sz w:val="24"/>
                <w:szCs w:val="24"/>
              </w:rPr>
              <w:t xml:space="preserve">шкаф – 1 шт., </w:t>
            </w:r>
          </w:p>
          <w:p w14:paraId="41647403" w14:textId="77777777" w:rsidR="001017A9" w:rsidRPr="007A1EF9" w:rsidRDefault="001017A9" w:rsidP="001017A9">
            <w:pPr>
              <w:widowControl/>
              <w:tabs>
                <w:tab w:val="center" w:pos="4677"/>
                <w:tab w:val="right" w:pos="9355"/>
              </w:tabs>
              <w:jc w:val="both"/>
              <w:rPr>
                <w:rFonts w:eastAsia="Calibri"/>
                <w:sz w:val="24"/>
                <w:szCs w:val="24"/>
              </w:rPr>
            </w:pPr>
            <w:r w:rsidRPr="007A1EF9">
              <w:rPr>
                <w:rFonts w:eastAsia="Calibri"/>
                <w:sz w:val="24"/>
                <w:szCs w:val="24"/>
              </w:rPr>
              <w:t>монитор ЖК 18,5’’ «</w:t>
            </w:r>
            <w:proofErr w:type="spellStart"/>
            <w:r w:rsidRPr="007A1EF9">
              <w:rPr>
                <w:rFonts w:eastAsia="Calibri"/>
                <w:sz w:val="24"/>
                <w:szCs w:val="24"/>
                <w:lang w:val="en-US"/>
              </w:rPr>
              <w:t>Benq</w:t>
            </w:r>
            <w:proofErr w:type="spellEnd"/>
            <w:r w:rsidRPr="007A1EF9">
              <w:rPr>
                <w:rFonts w:eastAsia="Calibri"/>
                <w:sz w:val="24"/>
                <w:szCs w:val="24"/>
              </w:rPr>
              <w:t xml:space="preserve">» – 25 шт., </w:t>
            </w:r>
          </w:p>
          <w:p w14:paraId="45C37E91" w14:textId="77777777" w:rsidR="001017A9" w:rsidRPr="007A1EF9" w:rsidRDefault="001017A9" w:rsidP="001017A9">
            <w:pPr>
              <w:widowControl/>
              <w:tabs>
                <w:tab w:val="center" w:pos="4677"/>
                <w:tab w:val="right" w:pos="9355"/>
              </w:tabs>
              <w:jc w:val="both"/>
              <w:rPr>
                <w:rFonts w:eastAsia="Calibri"/>
                <w:sz w:val="24"/>
                <w:szCs w:val="24"/>
              </w:rPr>
            </w:pPr>
            <w:r w:rsidRPr="007A1EF9">
              <w:rPr>
                <w:rFonts w:eastAsia="Calibri"/>
                <w:sz w:val="24"/>
                <w:szCs w:val="24"/>
              </w:rPr>
              <w:t>компьютер (</w:t>
            </w:r>
            <w:proofErr w:type="spellStart"/>
            <w:r w:rsidRPr="007A1EF9">
              <w:rPr>
                <w:rFonts w:eastAsia="Calibri"/>
                <w:sz w:val="24"/>
                <w:szCs w:val="24"/>
              </w:rPr>
              <w:t>неттоп</w:t>
            </w:r>
            <w:proofErr w:type="spellEnd"/>
            <w:r w:rsidRPr="007A1EF9">
              <w:rPr>
                <w:rFonts w:eastAsia="Calibri"/>
                <w:sz w:val="24"/>
                <w:szCs w:val="24"/>
              </w:rPr>
              <w:t>) «</w:t>
            </w:r>
            <w:proofErr w:type="spellStart"/>
            <w:r w:rsidRPr="007A1EF9">
              <w:rPr>
                <w:rFonts w:eastAsia="Calibri"/>
                <w:sz w:val="24"/>
                <w:szCs w:val="24"/>
                <w:lang w:val="en-US"/>
              </w:rPr>
              <w:t>Iru</w:t>
            </w:r>
            <w:proofErr w:type="spellEnd"/>
            <w:r w:rsidRPr="007A1EF9">
              <w:rPr>
                <w:rFonts w:eastAsia="Calibri"/>
                <w:sz w:val="24"/>
                <w:szCs w:val="24"/>
              </w:rPr>
              <w:t xml:space="preserve"> 122» – 25 шт.,</w:t>
            </w:r>
          </w:p>
          <w:p w14:paraId="77DB5498" w14:textId="77777777" w:rsidR="001017A9" w:rsidRPr="007A1EF9" w:rsidRDefault="001017A9" w:rsidP="001017A9">
            <w:pPr>
              <w:widowControl/>
              <w:rPr>
                <w:sz w:val="24"/>
                <w:szCs w:val="24"/>
              </w:rPr>
            </w:pPr>
            <w:r w:rsidRPr="007A1EF9">
              <w:rPr>
                <w:rFonts w:eastAsia="Calibri"/>
                <w:sz w:val="24"/>
                <w:szCs w:val="24"/>
              </w:rPr>
              <w:t>наглядные пособия (портреты выдающихся юристов России) – 4 шт.</w:t>
            </w:r>
          </w:p>
        </w:tc>
      </w:tr>
      <w:bookmarkEnd w:id="57"/>
      <w:bookmarkEnd w:id="59"/>
    </w:tbl>
    <w:p w14:paraId="77A36539" w14:textId="77777777" w:rsidR="003F0416" w:rsidRPr="007A1EF9" w:rsidRDefault="003F0416" w:rsidP="00223A2C">
      <w:pPr>
        <w:ind w:firstLine="709"/>
        <w:jc w:val="both"/>
        <w:rPr>
          <w:sz w:val="24"/>
          <w:szCs w:val="24"/>
        </w:rPr>
        <w:sectPr w:rsidR="003F0416" w:rsidRPr="007A1EF9" w:rsidSect="00223A2C">
          <w:headerReference w:type="default" r:id="rId17"/>
          <w:footerReference w:type="default" r:id="rId18"/>
          <w:pgSz w:w="11907" w:h="16840" w:code="9"/>
          <w:pgMar w:top="1134" w:right="567" w:bottom="964" w:left="1701" w:header="720" w:footer="720" w:gutter="0"/>
          <w:cols w:space="708"/>
          <w:noEndnote/>
          <w:titlePg/>
          <w:docGrid w:linePitch="381"/>
        </w:sectPr>
      </w:pPr>
    </w:p>
    <w:bookmarkEnd w:id="58"/>
    <w:p w14:paraId="526F4008" w14:textId="77777777" w:rsidR="003F0416" w:rsidRPr="007A1EF9" w:rsidRDefault="003F0416" w:rsidP="003F0416">
      <w:pPr>
        <w:widowControl/>
        <w:spacing w:line="259" w:lineRule="auto"/>
        <w:jc w:val="center"/>
        <w:rPr>
          <w:rFonts w:eastAsia="Calibri"/>
          <w:sz w:val="24"/>
          <w:szCs w:val="24"/>
          <w:lang w:eastAsia="en-US"/>
        </w:rPr>
      </w:pPr>
    </w:p>
    <w:p w14:paraId="10F8445B" w14:textId="77777777" w:rsidR="003F0416" w:rsidRPr="007A1EF9" w:rsidRDefault="003F0416" w:rsidP="003F0416">
      <w:pPr>
        <w:jc w:val="right"/>
        <w:rPr>
          <w:bCs/>
          <w:i/>
          <w:kern w:val="36"/>
          <w:sz w:val="24"/>
          <w:szCs w:val="24"/>
        </w:rPr>
      </w:pPr>
      <w:r w:rsidRPr="007A1EF9">
        <w:rPr>
          <w:bCs/>
          <w:i/>
          <w:kern w:val="36"/>
          <w:sz w:val="24"/>
          <w:szCs w:val="24"/>
        </w:rPr>
        <w:t>Приложение 1 к Рабочей программе практики</w:t>
      </w:r>
    </w:p>
    <w:p w14:paraId="1F631B8C" w14:textId="77777777" w:rsidR="003F0416" w:rsidRPr="007A1EF9" w:rsidRDefault="003F0416" w:rsidP="003F0416">
      <w:pPr>
        <w:jc w:val="right"/>
        <w:outlineLvl w:val="0"/>
        <w:rPr>
          <w:b/>
          <w:bCs/>
          <w:kern w:val="36"/>
          <w:sz w:val="24"/>
          <w:szCs w:val="24"/>
        </w:rPr>
      </w:pPr>
    </w:p>
    <w:p w14:paraId="38247E16" w14:textId="77777777" w:rsidR="003F0416" w:rsidRPr="007A1EF9" w:rsidRDefault="003F0416" w:rsidP="003F0416">
      <w:pPr>
        <w:jc w:val="center"/>
        <w:rPr>
          <w:b/>
          <w:bCs/>
          <w:kern w:val="36"/>
          <w:sz w:val="24"/>
          <w:szCs w:val="24"/>
        </w:rPr>
      </w:pPr>
      <w:r w:rsidRPr="007A1EF9">
        <w:rPr>
          <w:b/>
          <w:bCs/>
          <w:kern w:val="36"/>
          <w:sz w:val="24"/>
          <w:szCs w:val="24"/>
        </w:rPr>
        <w:t>КАРТА ОБЕСПЕЧЕННОСТИ ЛИТЕРАТУРОЙ</w:t>
      </w:r>
    </w:p>
    <w:p w14:paraId="6B05DC9E" w14:textId="77777777" w:rsidR="003F0416" w:rsidRPr="007A1EF9" w:rsidRDefault="003F0416" w:rsidP="003F0416">
      <w:pPr>
        <w:jc w:val="center"/>
        <w:outlineLvl w:val="0"/>
        <w:rPr>
          <w:bCs/>
          <w:kern w:val="36"/>
          <w:sz w:val="24"/>
          <w:szCs w:val="24"/>
        </w:rPr>
      </w:pPr>
    </w:p>
    <w:p w14:paraId="5AED964D" w14:textId="77777777" w:rsidR="003F0416" w:rsidRPr="007A1EF9" w:rsidRDefault="00637E52" w:rsidP="003F0416">
      <w:pPr>
        <w:jc w:val="both"/>
        <w:rPr>
          <w:bCs/>
          <w:kern w:val="36"/>
          <w:sz w:val="24"/>
          <w:szCs w:val="24"/>
        </w:rPr>
      </w:pPr>
      <w:r w:rsidRPr="007A1EF9">
        <w:rPr>
          <w:noProof/>
          <w:sz w:val="24"/>
          <w:szCs w:val="24"/>
        </w:rPr>
        <mc:AlternateContent>
          <mc:Choice Requires="wps">
            <w:drawing>
              <wp:anchor distT="4294967293" distB="4294967293" distL="114297" distR="114297" simplePos="0" relativeHeight="251657728" behindDoc="0" locked="0" layoutInCell="0" allowOverlap="1" wp14:anchorId="259DB0C1" wp14:editId="2D929044">
                <wp:simplePos x="0" y="0"/>
                <wp:positionH relativeFrom="column">
                  <wp:posOffset>2284094</wp:posOffset>
                </wp:positionH>
                <wp:positionV relativeFrom="paragraph">
                  <wp:posOffset>154939</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92BCAC" id="Прямая соединительная линия 2" o:spid="_x0000_s1026" style="position:absolute;z-index:25165772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79.85pt,12.2pt" to="17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" o:allowincell="f"/>
            </w:pict>
          </mc:Fallback>
        </mc:AlternateContent>
      </w:r>
      <w:r w:rsidR="003F0416" w:rsidRPr="007A1EF9">
        <w:rPr>
          <w:bCs/>
          <w:kern w:val="36"/>
          <w:sz w:val="24"/>
          <w:szCs w:val="24"/>
        </w:rPr>
        <w:t xml:space="preserve">Кафедра уголовного права </w:t>
      </w:r>
    </w:p>
    <w:p w14:paraId="4C978578" w14:textId="2B92CD64" w:rsidR="003F0416" w:rsidRPr="007A1EF9" w:rsidRDefault="003F0416" w:rsidP="003F0416">
      <w:pPr>
        <w:jc w:val="both"/>
        <w:rPr>
          <w:bCs/>
          <w:kern w:val="36"/>
          <w:sz w:val="24"/>
          <w:szCs w:val="24"/>
        </w:rPr>
      </w:pPr>
      <w:bookmarkStart w:id="60" w:name="_Hlk73642546"/>
      <w:r w:rsidRPr="007A1EF9">
        <w:rPr>
          <w:bCs/>
          <w:kern w:val="36"/>
          <w:sz w:val="24"/>
          <w:szCs w:val="24"/>
        </w:rPr>
        <w:t>Юри</w:t>
      </w:r>
      <w:proofErr w:type="gramStart"/>
      <w:r w:rsidRPr="007A1EF9">
        <w:rPr>
          <w:bCs/>
          <w:kern w:val="36"/>
          <w:sz w:val="24"/>
          <w:szCs w:val="24"/>
        </w:rPr>
        <w:t>ст в сф</w:t>
      </w:r>
      <w:proofErr w:type="gramEnd"/>
      <w:r w:rsidRPr="007A1EF9">
        <w:rPr>
          <w:bCs/>
          <w:kern w:val="36"/>
          <w:sz w:val="24"/>
          <w:szCs w:val="24"/>
        </w:rPr>
        <w:t>ере уголовного судопроизводства</w:t>
      </w:r>
    </w:p>
    <w:p w14:paraId="39DE42CE" w14:textId="1B3D1995" w:rsidR="00EC19F1" w:rsidRPr="007A1EF9" w:rsidRDefault="00EC19F1" w:rsidP="003F0416">
      <w:pPr>
        <w:jc w:val="both"/>
        <w:rPr>
          <w:bCs/>
          <w:kern w:val="36"/>
          <w:sz w:val="24"/>
          <w:szCs w:val="24"/>
        </w:rPr>
      </w:pPr>
      <w:r w:rsidRPr="007A1EF9">
        <w:rPr>
          <w:bCs/>
          <w:kern w:val="36"/>
          <w:sz w:val="24"/>
          <w:szCs w:val="24"/>
        </w:rPr>
        <w:t>Направление подготовки 40.04.41 Юриспруденция</w:t>
      </w:r>
    </w:p>
    <w:p w14:paraId="120B309D" w14:textId="09EA6D03" w:rsidR="005846E9" w:rsidRPr="007A1EF9" w:rsidRDefault="005846E9" w:rsidP="003F0416">
      <w:pPr>
        <w:jc w:val="both"/>
        <w:rPr>
          <w:bCs/>
          <w:kern w:val="36"/>
          <w:sz w:val="24"/>
          <w:szCs w:val="24"/>
        </w:rPr>
      </w:pPr>
      <w:r w:rsidRPr="007A1EF9">
        <w:rPr>
          <w:bCs/>
          <w:kern w:val="36"/>
          <w:sz w:val="24"/>
          <w:szCs w:val="24"/>
        </w:rPr>
        <w:t>Уровень высшего образования. Магистратура</w:t>
      </w:r>
    </w:p>
    <w:bookmarkEnd w:id="60"/>
    <w:p w14:paraId="6BE82C93" w14:textId="3360BFD0" w:rsidR="003F0416" w:rsidRPr="007A1EF9" w:rsidRDefault="001A0040" w:rsidP="003F0416">
      <w:pPr>
        <w:jc w:val="both"/>
        <w:rPr>
          <w:bCs/>
          <w:kern w:val="36"/>
          <w:sz w:val="24"/>
          <w:szCs w:val="24"/>
        </w:rPr>
      </w:pPr>
      <w:r w:rsidRPr="007A1EF9">
        <w:rPr>
          <w:bCs/>
          <w:kern w:val="36"/>
          <w:sz w:val="24"/>
          <w:szCs w:val="24"/>
        </w:rPr>
        <w:t>Дисциплина «</w:t>
      </w:r>
      <w:r w:rsidR="003F0416" w:rsidRPr="007A1EF9">
        <w:rPr>
          <w:bCs/>
          <w:kern w:val="36"/>
          <w:sz w:val="24"/>
          <w:szCs w:val="24"/>
        </w:rPr>
        <w:t>УЧЕБНАЯ ПРАКТИКА</w:t>
      </w:r>
      <w:r w:rsidR="00EC19F1" w:rsidRPr="007A1EF9">
        <w:rPr>
          <w:bCs/>
          <w:kern w:val="36"/>
          <w:sz w:val="24"/>
          <w:szCs w:val="24"/>
        </w:rPr>
        <w:t xml:space="preserve"> (ОЗНАКОМИТЕЛЬНАЯ)</w:t>
      </w:r>
      <w:r w:rsidR="003F0416" w:rsidRPr="007A1EF9">
        <w:rPr>
          <w:bCs/>
          <w:kern w:val="36"/>
          <w:sz w:val="24"/>
          <w:szCs w:val="24"/>
        </w:rPr>
        <w:t>»</w:t>
      </w:r>
    </w:p>
    <w:p w14:paraId="4502F764" w14:textId="77777777" w:rsidR="003F0416" w:rsidRPr="007A1EF9" w:rsidRDefault="003F0416" w:rsidP="003F0416">
      <w:pPr>
        <w:jc w:val="both"/>
        <w:rPr>
          <w:bCs/>
          <w:kern w:val="36"/>
          <w:sz w:val="24"/>
          <w:szCs w:val="24"/>
        </w:rPr>
      </w:pPr>
      <w:r w:rsidRPr="007A1EF9">
        <w:rPr>
          <w:bCs/>
          <w:kern w:val="36"/>
          <w:sz w:val="24"/>
          <w:szCs w:val="24"/>
        </w:rPr>
        <w:t>Курс 1; семестр 1</w:t>
      </w:r>
    </w:p>
    <w:p w14:paraId="1DD99810" w14:textId="77777777" w:rsidR="003F0416" w:rsidRPr="007A1EF9" w:rsidRDefault="003F0416" w:rsidP="003F0416">
      <w:pPr>
        <w:jc w:val="right"/>
        <w:outlineLvl w:val="0"/>
        <w:rPr>
          <w:b/>
          <w:bCs/>
          <w:kern w:val="36"/>
          <w:sz w:val="24"/>
          <w:szCs w:val="24"/>
        </w:rPr>
      </w:pPr>
    </w:p>
    <w:p w14:paraId="3FAB6465" w14:textId="77777777" w:rsidR="003F0416" w:rsidRPr="007A1EF9" w:rsidRDefault="003F0416" w:rsidP="003F0416">
      <w:pPr>
        <w:jc w:val="right"/>
        <w:outlineLvl w:val="0"/>
        <w:rPr>
          <w:b/>
          <w:bCs/>
          <w:kern w:val="36"/>
          <w:sz w:val="24"/>
          <w:szCs w:val="24"/>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gridCol w:w="2880"/>
        <w:gridCol w:w="1929"/>
      </w:tblGrid>
      <w:tr w:rsidR="003F0416" w:rsidRPr="007A1EF9" w14:paraId="2D0985C1" w14:textId="77777777" w:rsidTr="003F0416">
        <w:trPr>
          <w:cantSplit/>
          <w:trHeight w:val="525"/>
          <w:jc w:val="center"/>
        </w:trPr>
        <w:tc>
          <w:tcPr>
            <w:tcW w:w="10260" w:type="dxa"/>
            <w:vMerge w:val="restart"/>
            <w:tcBorders>
              <w:top w:val="single" w:sz="4" w:space="0" w:color="auto"/>
              <w:left w:val="single" w:sz="4" w:space="0" w:color="auto"/>
              <w:bottom w:val="single" w:sz="4" w:space="0" w:color="auto"/>
              <w:right w:val="single" w:sz="4" w:space="0" w:color="auto"/>
            </w:tcBorders>
            <w:vAlign w:val="center"/>
          </w:tcPr>
          <w:p w14:paraId="2D375494" w14:textId="77777777" w:rsidR="003F0416" w:rsidRPr="007A1EF9" w:rsidRDefault="003F0416" w:rsidP="003F0416">
            <w:pPr>
              <w:widowControl/>
              <w:jc w:val="both"/>
              <w:rPr>
                <w:sz w:val="24"/>
                <w:szCs w:val="24"/>
              </w:rPr>
            </w:pPr>
            <w:r w:rsidRPr="007A1EF9">
              <w:rPr>
                <w:sz w:val="24"/>
                <w:szCs w:val="24"/>
              </w:rPr>
              <w:t>Наименование, Автор или  редактор, Издательство, Год издания, кол-во страниц</w:t>
            </w:r>
          </w:p>
        </w:tc>
        <w:tc>
          <w:tcPr>
            <w:tcW w:w="4809" w:type="dxa"/>
            <w:gridSpan w:val="2"/>
            <w:tcBorders>
              <w:top w:val="single" w:sz="4" w:space="0" w:color="auto"/>
              <w:left w:val="single" w:sz="4" w:space="0" w:color="auto"/>
              <w:bottom w:val="single" w:sz="4" w:space="0" w:color="auto"/>
              <w:right w:val="single" w:sz="4" w:space="0" w:color="auto"/>
            </w:tcBorders>
          </w:tcPr>
          <w:p w14:paraId="3EB47C18" w14:textId="77777777" w:rsidR="003F0416" w:rsidRPr="007A1EF9" w:rsidRDefault="003F0416" w:rsidP="003F0416">
            <w:pPr>
              <w:widowControl/>
              <w:jc w:val="center"/>
              <w:rPr>
                <w:sz w:val="24"/>
                <w:szCs w:val="24"/>
              </w:rPr>
            </w:pPr>
            <w:r w:rsidRPr="007A1EF9">
              <w:rPr>
                <w:sz w:val="24"/>
                <w:szCs w:val="24"/>
              </w:rPr>
              <w:t>Вид издания</w:t>
            </w:r>
          </w:p>
        </w:tc>
      </w:tr>
      <w:tr w:rsidR="003F0416" w:rsidRPr="007A1EF9" w14:paraId="02A23A6A" w14:textId="77777777" w:rsidTr="003F0416">
        <w:trPr>
          <w:cantSplit/>
          <w:trHeight w:val="890"/>
          <w:jc w:val="center"/>
        </w:trPr>
        <w:tc>
          <w:tcPr>
            <w:tcW w:w="10260" w:type="dxa"/>
            <w:vMerge/>
            <w:tcBorders>
              <w:top w:val="single" w:sz="4" w:space="0" w:color="auto"/>
              <w:left w:val="single" w:sz="4" w:space="0" w:color="auto"/>
              <w:bottom w:val="single" w:sz="4" w:space="0" w:color="auto"/>
              <w:right w:val="single" w:sz="4" w:space="0" w:color="auto"/>
            </w:tcBorders>
            <w:vAlign w:val="center"/>
          </w:tcPr>
          <w:p w14:paraId="615CF934" w14:textId="77777777" w:rsidR="003F0416" w:rsidRPr="007A1EF9" w:rsidRDefault="003F0416" w:rsidP="003F0416">
            <w:pPr>
              <w:widowControl/>
              <w:rPr>
                <w:sz w:val="24"/>
                <w:szCs w:val="24"/>
              </w:rPr>
            </w:pPr>
          </w:p>
        </w:tc>
        <w:tc>
          <w:tcPr>
            <w:tcW w:w="2880" w:type="dxa"/>
            <w:tcBorders>
              <w:top w:val="single" w:sz="4" w:space="0" w:color="auto"/>
              <w:left w:val="single" w:sz="4" w:space="0" w:color="auto"/>
              <w:bottom w:val="single" w:sz="4" w:space="0" w:color="auto"/>
              <w:right w:val="single" w:sz="4" w:space="0" w:color="auto"/>
            </w:tcBorders>
          </w:tcPr>
          <w:p w14:paraId="46D133A8" w14:textId="77777777" w:rsidR="003F0416" w:rsidRPr="007A1EF9" w:rsidRDefault="003F0416" w:rsidP="003F0416">
            <w:pPr>
              <w:widowControl/>
              <w:ind w:hanging="6"/>
              <w:jc w:val="center"/>
              <w:rPr>
                <w:sz w:val="24"/>
                <w:szCs w:val="24"/>
              </w:rPr>
            </w:pPr>
            <w:r w:rsidRPr="007A1EF9">
              <w:rPr>
                <w:sz w:val="24"/>
                <w:szCs w:val="24"/>
              </w:rPr>
              <w:t>ЭБС</w:t>
            </w:r>
          </w:p>
          <w:p w14:paraId="62B77FDB" w14:textId="77777777" w:rsidR="003F0416" w:rsidRPr="007A1EF9" w:rsidRDefault="003F0416" w:rsidP="003F0416">
            <w:pPr>
              <w:widowControl/>
              <w:ind w:hanging="6"/>
              <w:jc w:val="center"/>
              <w:rPr>
                <w:sz w:val="24"/>
                <w:szCs w:val="24"/>
              </w:rPr>
            </w:pPr>
            <w:r w:rsidRPr="007A1EF9">
              <w:rPr>
                <w:sz w:val="24"/>
                <w:szCs w:val="24"/>
              </w:rPr>
              <w:t>(указать ссылку)</w:t>
            </w:r>
          </w:p>
        </w:tc>
        <w:tc>
          <w:tcPr>
            <w:tcW w:w="1929" w:type="dxa"/>
            <w:tcBorders>
              <w:top w:val="single" w:sz="4" w:space="0" w:color="auto"/>
              <w:left w:val="single" w:sz="4" w:space="0" w:color="auto"/>
              <w:bottom w:val="single" w:sz="4" w:space="0" w:color="auto"/>
              <w:right w:val="single" w:sz="4" w:space="0" w:color="auto"/>
            </w:tcBorders>
          </w:tcPr>
          <w:p w14:paraId="34B0EDDE" w14:textId="77777777" w:rsidR="003F0416" w:rsidRPr="007A1EF9" w:rsidRDefault="003F0416" w:rsidP="003F0416">
            <w:pPr>
              <w:widowControl/>
              <w:ind w:hanging="6"/>
              <w:jc w:val="center"/>
              <w:rPr>
                <w:sz w:val="24"/>
                <w:szCs w:val="24"/>
              </w:rPr>
            </w:pPr>
            <w:r w:rsidRPr="007A1EF9">
              <w:rPr>
                <w:sz w:val="24"/>
                <w:szCs w:val="24"/>
              </w:rPr>
              <w:t xml:space="preserve">Кол-во  </w:t>
            </w:r>
            <w:proofErr w:type="spellStart"/>
            <w:r w:rsidRPr="007A1EF9">
              <w:rPr>
                <w:sz w:val="24"/>
                <w:szCs w:val="24"/>
              </w:rPr>
              <w:t>печ</w:t>
            </w:r>
            <w:proofErr w:type="spellEnd"/>
            <w:r w:rsidRPr="007A1EF9">
              <w:rPr>
                <w:sz w:val="24"/>
                <w:szCs w:val="24"/>
              </w:rPr>
              <w:t>. изд. в библиотеке вуза</w:t>
            </w:r>
          </w:p>
        </w:tc>
      </w:tr>
      <w:tr w:rsidR="003F0416" w:rsidRPr="007A1EF9" w14:paraId="772A2E6F"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24A7A30A" w14:textId="77777777" w:rsidR="003F0416" w:rsidRPr="007A1EF9" w:rsidRDefault="003F0416" w:rsidP="003F0416">
            <w:pPr>
              <w:widowControl/>
              <w:jc w:val="center"/>
              <w:rPr>
                <w:b/>
                <w:sz w:val="24"/>
                <w:szCs w:val="24"/>
              </w:rPr>
            </w:pPr>
            <w:r w:rsidRPr="007A1EF9">
              <w:rPr>
                <w:b/>
                <w:sz w:val="24"/>
                <w:szCs w:val="24"/>
              </w:rPr>
              <w:t>ОСНОВНАЯ ЛИТЕРАТУРА</w:t>
            </w:r>
          </w:p>
        </w:tc>
        <w:tc>
          <w:tcPr>
            <w:tcW w:w="2880" w:type="dxa"/>
            <w:tcBorders>
              <w:top w:val="single" w:sz="4" w:space="0" w:color="auto"/>
              <w:left w:val="single" w:sz="4" w:space="0" w:color="auto"/>
              <w:bottom w:val="single" w:sz="4" w:space="0" w:color="auto"/>
              <w:right w:val="single" w:sz="4" w:space="0" w:color="auto"/>
            </w:tcBorders>
          </w:tcPr>
          <w:p w14:paraId="4E2688C2" w14:textId="77777777" w:rsidR="003F0416" w:rsidRPr="007A1EF9" w:rsidRDefault="003F0416" w:rsidP="003F0416">
            <w:pPr>
              <w:widowControl/>
              <w:ind w:hanging="6"/>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tcPr>
          <w:p w14:paraId="375947F4" w14:textId="77777777" w:rsidR="003F0416" w:rsidRPr="007A1EF9" w:rsidRDefault="003F0416" w:rsidP="003F0416">
            <w:pPr>
              <w:widowControl/>
              <w:ind w:hanging="6"/>
              <w:jc w:val="center"/>
              <w:rPr>
                <w:b/>
                <w:sz w:val="24"/>
                <w:szCs w:val="24"/>
              </w:rPr>
            </w:pPr>
          </w:p>
        </w:tc>
      </w:tr>
      <w:tr w:rsidR="003F0416" w:rsidRPr="007A1EF9" w14:paraId="6B1F606E"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28444D84" w14:textId="68569C29" w:rsidR="003F0416" w:rsidRPr="007A1EF9" w:rsidRDefault="003F0416" w:rsidP="003F0416">
            <w:pPr>
              <w:widowControl/>
              <w:jc w:val="both"/>
              <w:rPr>
                <w:sz w:val="24"/>
                <w:szCs w:val="24"/>
              </w:rPr>
            </w:pPr>
            <w:r w:rsidRPr="007A1EF9">
              <w:rPr>
                <w:sz w:val="24"/>
                <w:szCs w:val="24"/>
              </w:rPr>
              <w:t>Теория квалификации преступлений [Электронный ресурс]</w:t>
            </w:r>
            <w:proofErr w:type="gramStart"/>
            <w:r w:rsidRPr="007A1EF9">
              <w:rPr>
                <w:sz w:val="24"/>
                <w:szCs w:val="24"/>
              </w:rPr>
              <w:t xml:space="preserve"> :</w:t>
            </w:r>
            <w:proofErr w:type="gramEnd"/>
            <w:r w:rsidRPr="007A1EF9">
              <w:rPr>
                <w:sz w:val="24"/>
                <w:szCs w:val="24"/>
              </w:rPr>
              <w:t xml:space="preserve"> учебное пособие для магистратуры / М.</w:t>
            </w:r>
            <w:r w:rsidR="00A55736" w:rsidRPr="007A1EF9">
              <w:rPr>
                <w:sz w:val="24"/>
                <w:szCs w:val="24"/>
              </w:rPr>
              <w:t xml:space="preserve"> </w:t>
            </w:r>
            <w:r w:rsidRPr="007A1EF9">
              <w:rPr>
                <w:sz w:val="24"/>
                <w:szCs w:val="24"/>
              </w:rPr>
              <w:t>А. Кауфман. - М.</w:t>
            </w:r>
            <w:proofErr w:type="gramStart"/>
            <w:r w:rsidRPr="007A1EF9">
              <w:rPr>
                <w:sz w:val="24"/>
                <w:szCs w:val="24"/>
              </w:rPr>
              <w:t xml:space="preserve"> :</w:t>
            </w:r>
            <w:proofErr w:type="gramEnd"/>
            <w:r w:rsidRPr="007A1EF9">
              <w:rPr>
                <w:sz w:val="24"/>
                <w:szCs w:val="24"/>
              </w:rPr>
              <w:t xml:space="preserve"> РГУП, 2017. - 78 с. - (Магистратура). - ISBN 978-5-93916-615-7.</w:t>
            </w:r>
          </w:p>
        </w:tc>
        <w:tc>
          <w:tcPr>
            <w:tcW w:w="2880" w:type="dxa"/>
            <w:tcBorders>
              <w:top w:val="single" w:sz="4" w:space="0" w:color="auto"/>
              <w:left w:val="single" w:sz="4" w:space="0" w:color="auto"/>
              <w:bottom w:val="single" w:sz="4" w:space="0" w:color="auto"/>
              <w:right w:val="single" w:sz="4" w:space="0" w:color="auto"/>
            </w:tcBorders>
          </w:tcPr>
          <w:p w14:paraId="5F5E77B9" w14:textId="77777777" w:rsidR="003F0416" w:rsidRPr="007A1EF9" w:rsidRDefault="003F0416" w:rsidP="003F0416">
            <w:pPr>
              <w:widowControl/>
              <w:jc w:val="center"/>
              <w:rPr>
                <w:sz w:val="24"/>
                <w:szCs w:val="24"/>
              </w:rPr>
            </w:pPr>
            <w:r w:rsidRPr="007A1EF9">
              <w:rPr>
                <w:rFonts w:eastAsia="Calibri"/>
                <w:bCs/>
                <w:sz w:val="24"/>
                <w:szCs w:val="24"/>
                <w:bdr w:val="none" w:sz="0" w:space="0" w:color="auto" w:frame="1"/>
                <w:lang w:eastAsia="en-US"/>
              </w:rPr>
              <w:t>http://op.raj.ru/index.php/srednee-professionalnoe-obrazovanie-2/616-teoriya-kvalifikatsii-prestuplenij</w:t>
            </w:r>
          </w:p>
        </w:tc>
        <w:tc>
          <w:tcPr>
            <w:tcW w:w="1929" w:type="dxa"/>
            <w:tcBorders>
              <w:top w:val="single" w:sz="4" w:space="0" w:color="auto"/>
              <w:left w:val="single" w:sz="4" w:space="0" w:color="auto"/>
              <w:bottom w:val="single" w:sz="4" w:space="0" w:color="auto"/>
              <w:right w:val="single" w:sz="4" w:space="0" w:color="auto"/>
            </w:tcBorders>
          </w:tcPr>
          <w:p w14:paraId="4623EBF1" w14:textId="77777777" w:rsidR="003F0416" w:rsidRPr="007A1EF9" w:rsidRDefault="003F0416" w:rsidP="003F0416">
            <w:pPr>
              <w:widowControl/>
              <w:jc w:val="center"/>
              <w:rPr>
                <w:bCs/>
                <w:kern w:val="36"/>
                <w:sz w:val="24"/>
                <w:szCs w:val="24"/>
              </w:rPr>
            </w:pPr>
            <w:r w:rsidRPr="007A1EF9">
              <w:rPr>
                <w:bCs/>
                <w:kern w:val="36"/>
                <w:sz w:val="24"/>
                <w:szCs w:val="24"/>
              </w:rPr>
              <w:t>2+е</w:t>
            </w:r>
          </w:p>
        </w:tc>
      </w:tr>
      <w:tr w:rsidR="003F0416" w:rsidRPr="007A1EF9" w14:paraId="075CCDCA"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2DC33AAC" w14:textId="1018FABB" w:rsidR="003F0416" w:rsidRPr="007A1EF9" w:rsidRDefault="003F0416" w:rsidP="003F0416">
            <w:pPr>
              <w:widowControl/>
              <w:rPr>
                <w:bCs/>
                <w:kern w:val="36"/>
                <w:sz w:val="24"/>
                <w:szCs w:val="24"/>
              </w:rPr>
            </w:pPr>
            <w:r w:rsidRPr="007A1EF9">
              <w:rPr>
                <w:bCs/>
                <w:kern w:val="36"/>
                <w:sz w:val="24"/>
                <w:szCs w:val="24"/>
              </w:rPr>
              <w:t xml:space="preserve">Практика мирового судьи: применение уголовного </w:t>
            </w:r>
            <w:r w:rsidR="005846E9" w:rsidRPr="007A1EF9">
              <w:rPr>
                <w:bCs/>
                <w:kern w:val="36"/>
                <w:sz w:val="24"/>
                <w:szCs w:val="24"/>
              </w:rPr>
              <w:t>закона:</w:t>
            </w:r>
            <w:r w:rsidRPr="007A1EF9">
              <w:rPr>
                <w:bCs/>
                <w:kern w:val="36"/>
                <w:sz w:val="24"/>
                <w:szCs w:val="24"/>
              </w:rPr>
              <w:t xml:space="preserve"> научно-практическое пособие / ред. Е.Н. Рахманова ; Рос</w:t>
            </w:r>
            <w:proofErr w:type="gramStart"/>
            <w:r w:rsidRPr="007A1EF9">
              <w:rPr>
                <w:bCs/>
                <w:kern w:val="36"/>
                <w:sz w:val="24"/>
                <w:szCs w:val="24"/>
              </w:rPr>
              <w:t>.</w:t>
            </w:r>
            <w:proofErr w:type="gramEnd"/>
            <w:r w:rsidRPr="007A1EF9">
              <w:rPr>
                <w:bCs/>
                <w:kern w:val="36"/>
                <w:sz w:val="24"/>
                <w:szCs w:val="24"/>
              </w:rPr>
              <w:t xml:space="preserve"> </w:t>
            </w:r>
            <w:proofErr w:type="gramStart"/>
            <w:r w:rsidRPr="007A1EF9">
              <w:rPr>
                <w:bCs/>
                <w:kern w:val="36"/>
                <w:sz w:val="24"/>
                <w:szCs w:val="24"/>
              </w:rPr>
              <w:t>г</w:t>
            </w:r>
            <w:proofErr w:type="gramEnd"/>
            <w:r w:rsidRPr="007A1EF9">
              <w:rPr>
                <w:bCs/>
                <w:kern w:val="36"/>
                <w:sz w:val="24"/>
                <w:szCs w:val="24"/>
              </w:rPr>
              <w:t>ос. ун-т правосудия. - М.</w:t>
            </w:r>
            <w:proofErr w:type="gramStart"/>
            <w:r w:rsidRPr="007A1EF9">
              <w:rPr>
                <w:bCs/>
                <w:kern w:val="36"/>
                <w:sz w:val="24"/>
                <w:szCs w:val="24"/>
              </w:rPr>
              <w:t xml:space="preserve"> :</w:t>
            </w:r>
            <w:proofErr w:type="gramEnd"/>
            <w:r w:rsidRPr="007A1EF9">
              <w:rPr>
                <w:bCs/>
                <w:kern w:val="36"/>
                <w:sz w:val="24"/>
                <w:szCs w:val="24"/>
              </w:rPr>
              <w:t xml:space="preserve"> РГУП, 2017. - 362 с. - (Библиотека российского судьи). - </w:t>
            </w:r>
            <w:proofErr w:type="spellStart"/>
            <w:r w:rsidRPr="007A1EF9">
              <w:rPr>
                <w:bCs/>
                <w:kern w:val="36"/>
                <w:sz w:val="24"/>
                <w:szCs w:val="24"/>
              </w:rPr>
              <w:t>Библиогр</w:t>
            </w:r>
            <w:proofErr w:type="spellEnd"/>
            <w:r w:rsidRPr="007A1EF9">
              <w:rPr>
                <w:bCs/>
                <w:kern w:val="36"/>
                <w:sz w:val="24"/>
                <w:szCs w:val="24"/>
              </w:rPr>
              <w:t>.: с. 356-363 (87 назв.). - ISBN 978-5-93916-594-5.</w:t>
            </w:r>
          </w:p>
        </w:tc>
        <w:tc>
          <w:tcPr>
            <w:tcW w:w="2880" w:type="dxa"/>
            <w:tcBorders>
              <w:top w:val="single" w:sz="4" w:space="0" w:color="auto"/>
              <w:left w:val="single" w:sz="4" w:space="0" w:color="auto"/>
              <w:bottom w:val="single" w:sz="4" w:space="0" w:color="auto"/>
              <w:right w:val="single" w:sz="4" w:space="0" w:color="auto"/>
            </w:tcBorders>
          </w:tcPr>
          <w:p w14:paraId="35AEA2BD" w14:textId="77777777" w:rsidR="003F0416" w:rsidRPr="007A1EF9" w:rsidRDefault="003F0416" w:rsidP="003F0416">
            <w:pPr>
              <w:widowControl/>
              <w:jc w:val="center"/>
              <w:rPr>
                <w:sz w:val="24"/>
                <w:szCs w:val="24"/>
              </w:rPr>
            </w:pPr>
            <w:r w:rsidRPr="007A1EF9">
              <w:rPr>
                <w:rFonts w:eastAsia="Calibri"/>
                <w:bCs/>
                <w:sz w:val="24"/>
                <w:szCs w:val="24"/>
                <w:bdr w:val="none" w:sz="0" w:space="0" w:color="auto" w:frame="1"/>
                <w:lang w:eastAsia="en-US"/>
              </w:rPr>
              <w:t>http://op.raj.ru/index.php/fakultet-povysheniya-kvalifikatsii/21-bibliojudge/574-praktika-mirovogo-sudi-primenenie-ugolovnogo-zakona</w:t>
            </w:r>
          </w:p>
        </w:tc>
        <w:tc>
          <w:tcPr>
            <w:tcW w:w="1929" w:type="dxa"/>
            <w:tcBorders>
              <w:top w:val="single" w:sz="4" w:space="0" w:color="auto"/>
              <w:left w:val="single" w:sz="4" w:space="0" w:color="auto"/>
              <w:bottom w:val="single" w:sz="4" w:space="0" w:color="auto"/>
              <w:right w:val="single" w:sz="4" w:space="0" w:color="auto"/>
            </w:tcBorders>
          </w:tcPr>
          <w:p w14:paraId="07A606BA" w14:textId="77777777" w:rsidR="003F0416" w:rsidRPr="007A1EF9" w:rsidRDefault="003F0416" w:rsidP="003F0416">
            <w:pPr>
              <w:widowControl/>
              <w:jc w:val="center"/>
              <w:rPr>
                <w:bCs/>
                <w:kern w:val="36"/>
                <w:sz w:val="24"/>
                <w:szCs w:val="24"/>
              </w:rPr>
            </w:pPr>
            <w:r w:rsidRPr="007A1EF9">
              <w:rPr>
                <w:bCs/>
                <w:kern w:val="36"/>
                <w:sz w:val="24"/>
                <w:szCs w:val="24"/>
              </w:rPr>
              <w:t>2+е</w:t>
            </w:r>
          </w:p>
        </w:tc>
      </w:tr>
      <w:tr w:rsidR="003F0416" w:rsidRPr="007A1EF9" w14:paraId="111EE69B"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220FEB36" w14:textId="77777777" w:rsidR="003F0416" w:rsidRPr="007A1EF9" w:rsidRDefault="003F0416" w:rsidP="003F0416">
            <w:pPr>
              <w:widowControl/>
              <w:jc w:val="center"/>
              <w:rPr>
                <w:b/>
                <w:bCs/>
                <w:kern w:val="36"/>
                <w:sz w:val="24"/>
                <w:szCs w:val="24"/>
              </w:rPr>
            </w:pPr>
            <w:r w:rsidRPr="007A1EF9">
              <w:rPr>
                <w:b/>
                <w:bCs/>
                <w:kern w:val="36"/>
                <w:sz w:val="24"/>
                <w:szCs w:val="24"/>
              </w:rPr>
              <w:t>ДОПОЛНИТЕЛЬНАЯ ЛИТЕРАТУРА</w:t>
            </w:r>
          </w:p>
        </w:tc>
        <w:tc>
          <w:tcPr>
            <w:tcW w:w="2880" w:type="dxa"/>
            <w:tcBorders>
              <w:top w:val="single" w:sz="4" w:space="0" w:color="auto"/>
              <w:left w:val="single" w:sz="4" w:space="0" w:color="auto"/>
              <w:bottom w:val="single" w:sz="4" w:space="0" w:color="auto"/>
              <w:right w:val="single" w:sz="4" w:space="0" w:color="auto"/>
            </w:tcBorders>
          </w:tcPr>
          <w:p w14:paraId="57BF3CAD" w14:textId="77777777" w:rsidR="003F0416" w:rsidRPr="007A1EF9" w:rsidRDefault="003F0416" w:rsidP="003F0416">
            <w:pPr>
              <w:widowControl/>
              <w:jc w:val="center"/>
              <w:rPr>
                <w:bCs/>
                <w:kern w:val="36"/>
                <w:sz w:val="24"/>
                <w:szCs w:val="24"/>
              </w:rPr>
            </w:pPr>
          </w:p>
        </w:tc>
        <w:tc>
          <w:tcPr>
            <w:tcW w:w="1929" w:type="dxa"/>
            <w:tcBorders>
              <w:top w:val="single" w:sz="4" w:space="0" w:color="auto"/>
              <w:left w:val="single" w:sz="4" w:space="0" w:color="auto"/>
              <w:bottom w:val="single" w:sz="4" w:space="0" w:color="auto"/>
              <w:right w:val="single" w:sz="4" w:space="0" w:color="auto"/>
            </w:tcBorders>
          </w:tcPr>
          <w:p w14:paraId="5E878C51" w14:textId="77777777" w:rsidR="003F0416" w:rsidRPr="007A1EF9" w:rsidRDefault="003F0416" w:rsidP="003F0416">
            <w:pPr>
              <w:widowControl/>
              <w:jc w:val="center"/>
              <w:rPr>
                <w:bCs/>
                <w:kern w:val="36"/>
                <w:sz w:val="24"/>
                <w:szCs w:val="24"/>
              </w:rPr>
            </w:pPr>
          </w:p>
        </w:tc>
      </w:tr>
      <w:tr w:rsidR="003F0416" w:rsidRPr="007A1EF9" w14:paraId="4A43CAE5"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6981805A" w14:textId="77777777" w:rsidR="003F0416" w:rsidRPr="007A1EF9" w:rsidRDefault="003F0416" w:rsidP="003F0416">
            <w:pPr>
              <w:widowControl/>
              <w:rPr>
                <w:bCs/>
                <w:kern w:val="36"/>
                <w:sz w:val="24"/>
                <w:szCs w:val="24"/>
              </w:rPr>
            </w:pPr>
            <w:r w:rsidRPr="007A1EF9">
              <w:rPr>
                <w:sz w:val="24"/>
                <w:szCs w:val="24"/>
              </w:rPr>
              <w:t>Дуюнов В.К. Квалификация преступлений: законодательство, теория, судебная практика [Электронный ресурс]</w:t>
            </w:r>
            <w:proofErr w:type="gramStart"/>
            <w:r w:rsidRPr="007A1EF9">
              <w:rPr>
                <w:sz w:val="24"/>
                <w:szCs w:val="24"/>
              </w:rPr>
              <w:t xml:space="preserve"> :</w:t>
            </w:r>
            <w:proofErr w:type="gramEnd"/>
            <w:r w:rsidRPr="007A1EF9">
              <w:rPr>
                <w:sz w:val="24"/>
                <w:szCs w:val="24"/>
              </w:rPr>
              <w:t xml:space="preserve"> Монография. - 3. - Москва</w:t>
            </w:r>
            <w:proofErr w:type="gramStart"/>
            <w:r w:rsidRPr="007A1EF9">
              <w:rPr>
                <w:sz w:val="24"/>
                <w:szCs w:val="24"/>
              </w:rPr>
              <w:t xml:space="preserve"> ;</w:t>
            </w:r>
            <w:proofErr w:type="gramEnd"/>
            <w:r w:rsidRPr="007A1EF9">
              <w:rPr>
                <w:sz w:val="24"/>
                <w:szCs w:val="24"/>
              </w:rPr>
              <w:t xml:space="preserve"> Москва : Издательский Центр РИОР</w:t>
            </w:r>
            <w:proofErr w:type="gramStart"/>
            <w:r w:rsidRPr="007A1EF9">
              <w:rPr>
                <w:sz w:val="24"/>
                <w:szCs w:val="24"/>
              </w:rPr>
              <w:t xml:space="preserve"> :</w:t>
            </w:r>
            <w:proofErr w:type="gramEnd"/>
            <w:r w:rsidRPr="007A1EF9">
              <w:rPr>
                <w:sz w:val="24"/>
                <w:szCs w:val="24"/>
              </w:rPr>
              <w:t xml:space="preserve"> ООО "Научно-издательский центр ИНФРА-М", 2016. - 396 с. - ISBN 9785369015117.</w:t>
            </w:r>
          </w:p>
        </w:tc>
        <w:tc>
          <w:tcPr>
            <w:tcW w:w="2880" w:type="dxa"/>
            <w:tcBorders>
              <w:top w:val="single" w:sz="4" w:space="0" w:color="auto"/>
              <w:left w:val="single" w:sz="4" w:space="0" w:color="auto"/>
              <w:bottom w:val="single" w:sz="4" w:space="0" w:color="auto"/>
              <w:right w:val="single" w:sz="4" w:space="0" w:color="auto"/>
            </w:tcBorders>
          </w:tcPr>
          <w:p w14:paraId="2825F7CE" w14:textId="77777777" w:rsidR="003F0416" w:rsidRPr="007A1EF9" w:rsidRDefault="003F0416" w:rsidP="003F0416">
            <w:pPr>
              <w:widowControl/>
              <w:jc w:val="center"/>
              <w:rPr>
                <w:bCs/>
                <w:kern w:val="36"/>
                <w:sz w:val="24"/>
                <w:szCs w:val="24"/>
              </w:rPr>
            </w:pPr>
            <w:r w:rsidRPr="007A1EF9">
              <w:rPr>
                <w:bCs/>
                <w:sz w:val="24"/>
                <w:szCs w:val="24"/>
                <w:bdr w:val="none" w:sz="0" w:space="0" w:color="auto" w:frame="1"/>
              </w:rPr>
              <w:t>http://znanium.com/go.php?id=538781</w:t>
            </w:r>
          </w:p>
        </w:tc>
        <w:tc>
          <w:tcPr>
            <w:tcW w:w="1929" w:type="dxa"/>
            <w:tcBorders>
              <w:top w:val="single" w:sz="4" w:space="0" w:color="auto"/>
              <w:left w:val="single" w:sz="4" w:space="0" w:color="auto"/>
              <w:bottom w:val="single" w:sz="4" w:space="0" w:color="auto"/>
              <w:right w:val="single" w:sz="4" w:space="0" w:color="auto"/>
            </w:tcBorders>
          </w:tcPr>
          <w:p w14:paraId="53A05E05" w14:textId="77777777" w:rsidR="003F0416" w:rsidRPr="007A1EF9" w:rsidRDefault="003F0416" w:rsidP="003F0416">
            <w:pPr>
              <w:widowControl/>
              <w:jc w:val="center"/>
              <w:rPr>
                <w:bCs/>
                <w:kern w:val="36"/>
                <w:sz w:val="24"/>
                <w:szCs w:val="24"/>
              </w:rPr>
            </w:pPr>
            <w:r w:rsidRPr="007A1EF9">
              <w:rPr>
                <w:sz w:val="24"/>
                <w:szCs w:val="24"/>
              </w:rPr>
              <w:t>0+е</w:t>
            </w:r>
          </w:p>
        </w:tc>
      </w:tr>
      <w:tr w:rsidR="003F0416" w:rsidRPr="007A1EF9" w14:paraId="19EDA0AB"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089CB6C5" w14:textId="77777777" w:rsidR="003F0416" w:rsidRPr="007A1EF9" w:rsidRDefault="003F0416" w:rsidP="003F0416">
            <w:pPr>
              <w:widowControl/>
              <w:rPr>
                <w:bCs/>
                <w:kern w:val="36"/>
                <w:sz w:val="24"/>
                <w:szCs w:val="24"/>
              </w:rPr>
            </w:pPr>
            <w:r w:rsidRPr="007A1EF9">
              <w:rPr>
                <w:bCs/>
                <w:kern w:val="36"/>
                <w:sz w:val="24"/>
                <w:szCs w:val="24"/>
              </w:rPr>
              <w:lastRenderedPageBreak/>
              <w:t>Практика применения уголовно-процессуального кодекса РФ в 2 ч. часть 1 [Электронный ресурс]</w:t>
            </w:r>
            <w:proofErr w:type="gramStart"/>
            <w:r w:rsidRPr="007A1EF9">
              <w:rPr>
                <w:bCs/>
                <w:kern w:val="36"/>
                <w:sz w:val="24"/>
                <w:szCs w:val="24"/>
              </w:rPr>
              <w:t xml:space="preserve"> :</w:t>
            </w:r>
            <w:proofErr w:type="gramEnd"/>
            <w:r w:rsidRPr="007A1EF9">
              <w:rPr>
                <w:bCs/>
                <w:kern w:val="36"/>
                <w:sz w:val="24"/>
                <w:szCs w:val="24"/>
              </w:rPr>
              <w:t xml:space="preserve"> Практическое пособие / Лебедев В.М. - отв. ред. - 7-е изд. ; пер. и доп. - Электрон</w:t>
            </w:r>
            <w:proofErr w:type="gramStart"/>
            <w:r w:rsidRPr="007A1EF9">
              <w:rPr>
                <w:bCs/>
                <w:kern w:val="36"/>
                <w:sz w:val="24"/>
                <w:szCs w:val="24"/>
              </w:rPr>
              <w:t>.</w:t>
            </w:r>
            <w:proofErr w:type="gramEnd"/>
            <w:r w:rsidRPr="007A1EF9">
              <w:rPr>
                <w:bCs/>
                <w:kern w:val="36"/>
                <w:sz w:val="24"/>
                <w:szCs w:val="24"/>
              </w:rPr>
              <w:t xml:space="preserve"> </w:t>
            </w:r>
            <w:proofErr w:type="gramStart"/>
            <w:r w:rsidRPr="007A1EF9">
              <w:rPr>
                <w:bCs/>
                <w:kern w:val="36"/>
                <w:sz w:val="24"/>
                <w:szCs w:val="24"/>
              </w:rPr>
              <w:t>д</w:t>
            </w:r>
            <w:proofErr w:type="gramEnd"/>
            <w:r w:rsidRPr="007A1EF9">
              <w:rPr>
                <w:bCs/>
                <w:kern w:val="36"/>
                <w:sz w:val="24"/>
                <w:szCs w:val="24"/>
              </w:rPr>
              <w:t>ан. - М</w:t>
            </w:r>
            <w:proofErr w:type="gramStart"/>
            <w:r w:rsidRPr="007A1EF9">
              <w:rPr>
                <w:bCs/>
                <w:kern w:val="36"/>
                <w:sz w:val="24"/>
                <w:szCs w:val="24"/>
              </w:rPr>
              <w:t xml:space="preserve"> :</w:t>
            </w:r>
            <w:proofErr w:type="gramEnd"/>
            <w:r w:rsidRPr="007A1EF9">
              <w:rPr>
                <w:bCs/>
                <w:kern w:val="36"/>
                <w:sz w:val="24"/>
                <w:szCs w:val="24"/>
              </w:rPr>
              <w:t xml:space="preserve"> Издательство Юрайт, 2018. - 231. - (Профессиональные комментарии). - </w:t>
            </w:r>
            <w:proofErr w:type="spellStart"/>
            <w:r w:rsidRPr="007A1EF9">
              <w:rPr>
                <w:bCs/>
                <w:kern w:val="36"/>
                <w:sz w:val="24"/>
                <w:szCs w:val="24"/>
              </w:rPr>
              <w:t>Internet</w:t>
            </w:r>
            <w:proofErr w:type="spellEnd"/>
            <w:r w:rsidRPr="007A1EF9">
              <w:rPr>
                <w:bCs/>
                <w:kern w:val="36"/>
                <w:sz w:val="24"/>
                <w:szCs w:val="24"/>
              </w:rPr>
              <w:t xml:space="preserve"> </w:t>
            </w:r>
            <w:proofErr w:type="spellStart"/>
            <w:r w:rsidRPr="007A1EF9">
              <w:rPr>
                <w:bCs/>
                <w:kern w:val="36"/>
                <w:sz w:val="24"/>
                <w:szCs w:val="24"/>
              </w:rPr>
              <w:t>access</w:t>
            </w:r>
            <w:proofErr w:type="spellEnd"/>
            <w:r w:rsidRPr="007A1EF9">
              <w:rPr>
                <w:bCs/>
                <w:kern w:val="36"/>
                <w:sz w:val="24"/>
                <w:szCs w:val="24"/>
              </w:rPr>
              <w:t>. - 7-е издание. - 4. - ISBN 978-5-534-02825-6.</w:t>
            </w:r>
          </w:p>
        </w:tc>
        <w:tc>
          <w:tcPr>
            <w:tcW w:w="2880" w:type="dxa"/>
            <w:tcBorders>
              <w:top w:val="single" w:sz="4" w:space="0" w:color="auto"/>
              <w:left w:val="single" w:sz="4" w:space="0" w:color="auto"/>
              <w:bottom w:val="single" w:sz="4" w:space="0" w:color="auto"/>
              <w:right w:val="single" w:sz="4" w:space="0" w:color="auto"/>
            </w:tcBorders>
          </w:tcPr>
          <w:p w14:paraId="7F1C5A69" w14:textId="77777777" w:rsidR="003F0416" w:rsidRPr="007A1EF9" w:rsidRDefault="003F0416" w:rsidP="003F0416">
            <w:pPr>
              <w:widowControl/>
              <w:jc w:val="center"/>
              <w:rPr>
                <w:rFonts w:eastAsia="Calibri"/>
                <w:sz w:val="24"/>
                <w:szCs w:val="24"/>
                <w:lang w:eastAsia="en-US"/>
              </w:rPr>
            </w:pPr>
            <w:r w:rsidRPr="007A1EF9">
              <w:rPr>
                <w:sz w:val="24"/>
                <w:szCs w:val="24"/>
              </w:rPr>
              <w:t>http://www.biblio-online.ru/book/78D95895-280A-4C88-907A-DFBD4DC0DEAE</w:t>
            </w:r>
          </w:p>
        </w:tc>
        <w:tc>
          <w:tcPr>
            <w:tcW w:w="1929" w:type="dxa"/>
            <w:tcBorders>
              <w:top w:val="single" w:sz="4" w:space="0" w:color="auto"/>
              <w:left w:val="single" w:sz="4" w:space="0" w:color="auto"/>
              <w:bottom w:val="single" w:sz="4" w:space="0" w:color="auto"/>
              <w:right w:val="single" w:sz="4" w:space="0" w:color="auto"/>
            </w:tcBorders>
          </w:tcPr>
          <w:p w14:paraId="7DC56CD8" w14:textId="77777777" w:rsidR="003F0416" w:rsidRPr="007A1EF9" w:rsidRDefault="003F0416" w:rsidP="003F0416">
            <w:pPr>
              <w:widowControl/>
              <w:jc w:val="center"/>
              <w:rPr>
                <w:bCs/>
                <w:kern w:val="36"/>
                <w:sz w:val="24"/>
                <w:szCs w:val="24"/>
              </w:rPr>
            </w:pPr>
            <w:r w:rsidRPr="007A1EF9">
              <w:rPr>
                <w:sz w:val="24"/>
                <w:szCs w:val="24"/>
              </w:rPr>
              <w:t>0+е</w:t>
            </w:r>
          </w:p>
        </w:tc>
      </w:tr>
      <w:tr w:rsidR="003F0416" w:rsidRPr="007A1EF9" w14:paraId="459A66D8"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4C397FE2" w14:textId="77777777" w:rsidR="003F0416" w:rsidRPr="007A1EF9" w:rsidRDefault="003F0416" w:rsidP="003F0416">
            <w:pPr>
              <w:widowControl/>
              <w:rPr>
                <w:bCs/>
                <w:kern w:val="36"/>
                <w:sz w:val="24"/>
                <w:szCs w:val="24"/>
              </w:rPr>
            </w:pPr>
            <w:r w:rsidRPr="007A1EF9">
              <w:rPr>
                <w:bCs/>
                <w:kern w:val="36"/>
                <w:sz w:val="24"/>
                <w:szCs w:val="24"/>
              </w:rPr>
              <w:t>Уголовный процесс [Электронный ресурс]</w:t>
            </w:r>
            <w:proofErr w:type="gramStart"/>
            <w:r w:rsidRPr="007A1EF9">
              <w:rPr>
                <w:bCs/>
                <w:kern w:val="36"/>
                <w:sz w:val="24"/>
                <w:szCs w:val="24"/>
              </w:rPr>
              <w:t xml:space="preserve"> :</w:t>
            </w:r>
            <w:proofErr w:type="gramEnd"/>
            <w:r w:rsidRPr="007A1EF9">
              <w:rPr>
                <w:bCs/>
                <w:kern w:val="36"/>
                <w:sz w:val="24"/>
                <w:szCs w:val="24"/>
              </w:rPr>
              <w:t xml:space="preserve"> Учебник. - 7</w:t>
            </w:r>
            <w:proofErr w:type="gramStart"/>
            <w:r w:rsidRPr="007A1EF9">
              <w:rPr>
                <w:bCs/>
                <w:kern w:val="36"/>
                <w:sz w:val="24"/>
                <w:szCs w:val="24"/>
              </w:rPr>
              <w:t xml:space="preserve"> ;</w:t>
            </w:r>
            <w:proofErr w:type="gramEnd"/>
            <w:r w:rsidRPr="007A1EF9">
              <w:rPr>
                <w:bCs/>
                <w:kern w:val="36"/>
                <w:sz w:val="24"/>
                <w:szCs w:val="24"/>
              </w:rPr>
              <w:t xml:space="preserve"> </w:t>
            </w:r>
            <w:proofErr w:type="spellStart"/>
            <w:r w:rsidRPr="007A1EF9">
              <w:rPr>
                <w:bCs/>
                <w:kern w:val="36"/>
                <w:sz w:val="24"/>
                <w:szCs w:val="24"/>
              </w:rPr>
              <w:t>перераб</w:t>
            </w:r>
            <w:proofErr w:type="spellEnd"/>
            <w:r w:rsidRPr="007A1EF9">
              <w:rPr>
                <w:bCs/>
                <w:kern w:val="36"/>
                <w:sz w:val="24"/>
                <w:szCs w:val="24"/>
              </w:rPr>
              <w:t>. - Москва</w:t>
            </w:r>
            <w:proofErr w:type="gramStart"/>
            <w:r w:rsidRPr="007A1EF9">
              <w:rPr>
                <w:bCs/>
                <w:kern w:val="36"/>
                <w:sz w:val="24"/>
                <w:szCs w:val="24"/>
              </w:rPr>
              <w:t xml:space="preserve"> ;</w:t>
            </w:r>
            <w:proofErr w:type="gramEnd"/>
            <w:r w:rsidRPr="007A1EF9">
              <w:rPr>
                <w:bCs/>
                <w:kern w:val="36"/>
                <w:sz w:val="24"/>
                <w:szCs w:val="24"/>
              </w:rPr>
              <w:t xml:space="preserve"> Москва : ООО "Юридическое издательство Норма"</w:t>
            </w:r>
            <w:proofErr w:type="gramStart"/>
            <w:r w:rsidRPr="007A1EF9">
              <w:rPr>
                <w:bCs/>
                <w:kern w:val="36"/>
                <w:sz w:val="24"/>
                <w:szCs w:val="24"/>
              </w:rPr>
              <w:t xml:space="preserve"> :</w:t>
            </w:r>
            <w:proofErr w:type="gramEnd"/>
            <w:r w:rsidRPr="007A1EF9">
              <w:rPr>
                <w:bCs/>
                <w:kern w:val="36"/>
                <w:sz w:val="24"/>
                <w:szCs w:val="24"/>
              </w:rPr>
              <w:t xml:space="preserve"> ООО "Научно-издательский центр ИНФРА-М", 2019. - 752 с. - ISBN 9785917687940.</w:t>
            </w:r>
          </w:p>
        </w:tc>
        <w:tc>
          <w:tcPr>
            <w:tcW w:w="2880" w:type="dxa"/>
            <w:tcBorders>
              <w:top w:val="single" w:sz="4" w:space="0" w:color="auto"/>
              <w:left w:val="single" w:sz="4" w:space="0" w:color="auto"/>
              <w:bottom w:val="single" w:sz="4" w:space="0" w:color="auto"/>
              <w:right w:val="single" w:sz="4" w:space="0" w:color="auto"/>
            </w:tcBorders>
          </w:tcPr>
          <w:p w14:paraId="54EBF10B" w14:textId="77777777" w:rsidR="003F0416" w:rsidRPr="007A1EF9" w:rsidRDefault="003F0416" w:rsidP="003F0416">
            <w:pPr>
              <w:widowControl/>
              <w:jc w:val="center"/>
              <w:rPr>
                <w:rFonts w:eastAsia="Calibri"/>
                <w:sz w:val="24"/>
                <w:szCs w:val="24"/>
                <w:lang w:eastAsia="en-US"/>
              </w:rPr>
            </w:pPr>
            <w:r w:rsidRPr="007A1EF9">
              <w:rPr>
                <w:rFonts w:eastAsia="Calibri"/>
                <w:sz w:val="24"/>
                <w:szCs w:val="24"/>
                <w:lang w:eastAsia="en-US"/>
              </w:rPr>
              <w:t>http://znanium.com/go.php?id=993593</w:t>
            </w:r>
          </w:p>
        </w:tc>
        <w:tc>
          <w:tcPr>
            <w:tcW w:w="1929" w:type="dxa"/>
            <w:tcBorders>
              <w:top w:val="single" w:sz="4" w:space="0" w:color="auto"/>
              <w:left w:val="single" w:sz="4" w:space="0" w:color="auto"/>
              <w:bottom w:val="single" w:sz="4" w:space="0" w:color="auto"/>
              <w:right w:val="single" w:sz="4" w:space="0" w:color="auto"/>
            </w:tcBorders>
          </w:tcPr>
          <w:p w14:paraId="7A8B1B11" w14:textId="77777777" w:rsidR="003F0416" w:rsidRPr="007A1EF9" w:rsidRDefault="003F0416" w:rsidP="003F0416">
            <w:pPr>
              <w:widowControl/>
              <w:jc w:val="center"/>
              <w:rPr>
                <w:bCs/>
                <w:kern w:val="36"/>
                <w:sz w:val="24"/>
                <w:szCs w:val="24"/>
              </w:rPr>
            </w:pPr>
            <w:r w:rsidRPr="007A1EF9">
              <w:rPr>
                <w:bCs/>
                <w:kern w:val="36"/>
                <w:sz w:val="24"/>
                <w:szCs w:val="24"/>
              </w:rPr>
              <w:t>0+е</w:t>
            </w:r>
          </w:p>
        </w:tc>
      </w:tr>
      <w:tr w:rsidR="005846E9" w:rsidRPr="007A1EF9" w14:paraId="4AB1819A"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65EF48B1" w14:textId="56A89C96" w:rsidR="005846E9" w:rsidRPr="007A1EF9" w:rsidRDefault="005846E9" w:rsidP="005846E9">
            <w:pPr>
              <w:widowControl/>
              <w:rPr>
                <w:bCs/>
                <w:kern w:val="36"/>
                <w:sz w:val="24"/>
                <w:szCs w:val="24"/>
              </w:rPr>
            </w:pPr>
            <w:r w:rsidRPr="007A1EF9">
              <w:rPr>
                <w:bCs/>
                <w:kern w:val="36"/>
                <w:sz w:val="24"/>
                <w:szCs w:val="24"/>
              </w:rPr>
              <w:t>Никитин, С. В. Судебный контроль за законностью нормативных правовых актов</w:t>
            </w:r>
            <w:proofErr w:type="gramStart"/>
            <w:r w:rsidRPr="007A1EF9">
              <w:rPr>
                <w:bCs/>
                <w:kern w:val="36"/>
                <w:sz w:val="24"/>
                <w:szCs w:val="24"/>
              </w:rPr>
              <w:t xml:space="preserve"> :</w:t>
            </w:r>
            <w:proofErr w:type="gramEnd"/>
            <w:r w:rsidRPr="007A1EF9">
              <w:rPr>
                <w:bCs/>
                <w:kern w:val="36"/>
                <w:sz w:val="24"/>
                <w:szCs w:val="24"/>
              </w:rPr>
              <w:t xml:space="preserve"> Учебное пособие для вузов / Никитин С. В. - Москва</w:t>
            </w:r>
            <w:proofErr w:type="gramStart"/>
            <w:r w:rsidRPr="007A1EF9">
              <w:rPr>
                <w:bCs/>
                <w:kern w:val="36"/>
                <w:sz w:val="24"/>
                <w:szCs w:val="24"/>
              </w:rPr>
              <w:t xml:space="preserve"> :</w:t>
            </w:r>
            <w:proofErr w:type="gramEnd"/>
            <w:r w:rsidRPr="007A1EF9">
              <w:rPr>
                <w:bCs/>
                <w:kern w:val="36"/>
                <w:sz w:val="24"/>
                <w:szCs w:val="24"/>
              </w:rPr>
              <w:t xml:space="preserve"> Юрайт, 2021. - 150 с. - (Высшее образование). - (Дата размещения: 13.05.2021). - ISBN 978-5-534-06163-5</w:t>
            </w:r>
          </w:p>
        </w:tc>
        <w:tc>
          <w:tcPr>
            <w:tcW w:w="2880" w:type="dxa"/>
            <w:tcBorders>
              <w:top w:val="single" w:sz="4" w:space="0" w:color="auto"/>
              <w:left w:val="single" w:sz="4" w:space="0" w:color="auto"/>
              <w:bottom w:val="single" w:sz="4" w:space="0" w:color="auto"/>
              <w:right w:val="single" w:sz="4" w:space="0" w:color="auto"/>
            </w:tcBorders>
          </w:tcPr>
          <w:p w14:paraId="27C496E7" w14:textId="39F241DA" w:rsidR="005846E9" w:rsidRPr="007A1EF9" w:rsidRDefault="005846E9" w:rsidP="003F0416">
            <w:pPr>
              <w:widowControl/>
              <w:jc w:val="center"/>
              <w:rPr>
                <w:rFonts w:eastAsia="Calibri"/>
                <w:sz w:val="24"/>
                <w:szCs w:val="24"/>
                <w:lang w:eastAsia="en-US"/>
              </w:rPr>
            </w:pPr>
            <w:r w:rsidRPr="007A1EF9">
              <w:rPr>
                <w:rFonts w:eastAsia="Calibri"/>
                <w:sz w:val="24"/>
                <w:szCs w:val="24"/>
                <w:lang w:eastAsia="en-US"/>
              </w:rPr>
              <w:t>https://urait.ru/bcode/473990</w:t>
            </w:r>
          </w:p>
        </w:tc>
        <w:tc>
          <w:tcPr>
            <w:tcW w:w="1929" w:type="dxa"/>
            <w:tcBorders>
              <w:top w:val="single" w:sz="4" w:space="0" w:color="auto"/>
              <w:left w:val="single" w:sz="4" w:space="0" w:color="auto"/>
              <w:bottom w:val="single" w:sz="4" w:space="0" w:color="auto"/>
              <w:right w:val="single" w:sz="4" w:space="0" w:color="auto"/>
            </w:tcBorders>
          </w:tcPr>
          <w:p w14:paraId="3BDDE546" w14:textId="5E82AF59" w:rsidR="005846E9" w:rsidRPr="007A1EF9" w:rsidRDefault="005846E9" w:rsidP="003F0416">
            <w:pPr>
              <w:widowControl/>
              <w:jc w:val="center"/>
              <w:rPr>
                <w:bCs/>
                <w:kern w:val="36"/>
                <w:sz w:val="24"/>
                <w:szCs w:val="24"/>
              </w:rPr>
            </w:pPr>
            <w:r w:rsidRPr="007A1EF9">
              <w:rPr>
                <w:bCs/>
                <w:kern w:val="36"/>
                <w:sz w:val="24"/>
                <w:szCs w:val="24"/>
              </w:rPr>
              <w:t>0+е</w:t>
            </w:r>
          </w:p>
        </w:tc>
      </w:tr>
    </w:tbl>
    <w:p w14:paraId="5190871D" w14:textId="77777777" w:rsidR="003F0416" w:rsidRPr="007A1EF9" w:rsidRDefault="003F0416" w:rsidP="003F0416">
      <w:pPr>
        <w:jc w:val="right"/>
        <w:outlineLvl w:val="0"/>
        <w:rPr>
          <w:b/>
          <w:bCs/>
          <w:kern w:val="36"/>
          <w:sz w:val="24"/>
          <w:szCs w:val="24"/>
        </w:rPr>
      </w:pPr>
    </w:p>
    <w:p w14:paraId="309C32BC" w14:textId="77777777" w:rsidR="003F0416" w:rsidRPr="007A1EF9" w:rsidRDefault="003F0416" w:rsidP="003F0416">
      <w:pPr>
        <w:jc w:val="right"/>
        <w:outlineLvl w:val="0"/>
        <w:rPr>
          <w:b/>
          <w:bCs/>
          <w:kern w:val="36"/>
          <w:sz w:val="24"/>
          <w:szCs w:val="24"/>
        </w:rPr>
      </w:pPr>
    </w:p>
    <w:p w14:paraId="1273C5D3" w14:textId="7C20DC68" w:rsidR="00164734" w:rsidRPr="007A1EF9" w:rsidRDefault="003F0416" w:rsidP="005846E9">
      <w:pPr>
        <w:widowControl/>
        <w:rPr>
          <w:sz w:val="24"/>
          <w:szCs w:val="24"/>
        </w:rPr>
      </w:pPr>
      <w:r w:rsidRPr="007A1EF9">
        <w:rPr>
          <w:sz w:val="24"/>
          <w:szCs w:val="24"/>
        </w:rPr>
        <w:t>Зав. библиотекой</w:t>
      </w:r>
      <w:proofErr w:type="gramStart"/>
      <w:r w:rsidRPr="007A1EF9">
        <w:rPr>
          <w:sz w:val="24"/>
          <w:szCs w:val="24"/>
        </w:rPr>
        <w:t xml:space="preserve"> ___________  </w:t>
      </w:r>
      <w:r w:rsidRPr="007A1EF9">
        <w:rPr>
          <w:sz w:val="24"/>
          <w:szCs w:val="24"/>
        </w:rPr>
        <w:tab/>
      </w:r>
      <w:r w:rsidRPr="007A1EF9">
        <w:rPr>
          <w:sz w:val="24"/>
          <w:szCs w:val="24"/>
        </w:rPr>
        <w:tab/>
      </w:r>
      <w:r w:rsidRPr="007A1EF9">
        <w:rPr>
          <w:sz w:val="24"/>
          <w:szCs w:val="24"/>
        </w:rPr>
        <w:tab/>
      </w:r>
      <w:r w:rsidRPr="007A1EF9">
        <w:rPr>
          <w:sz w:val="24"/>
          <w:szCs w:val="24"/>
        </w:rPr>
        <w:tab/>
      </w:r>
      <w:r w:rsidRPr="007A1EF9">
        <w:rPr>
          <w:sz w:val="24"/>
          <w:szCs w:val="24"/>
        </w:rPr>
        <w:tab/>
      </w:r>
      <w:r w:rsidRPr="007A1EF9">
        <w:rPr>
          <w:sz w:val="24"/>
          <w:szCs w:val="24"/>
        </w:rPr>
        <w:tab/>
      </w:r>
      <w:r w:rsidRPr="007A1EF9">
        <w:rPr>
          <w:sz w:val="24"/>
          <w:szCs w:val="24"/>
        </w:rPr>
        <w:tab/>
      </w:r>
      <w:r w:rsidRPr="007A1EF9">
        <w:rPr>
          <w:sz w:val="24"/>
          <w:szCs w:val="24"/>
        </w:rPr>
        <w:tab/>
        <w:t>З</w:t>
      </w:r>
      <w:proofErr w:type="gramEnd"/>
      <w:r w:rsidRPr="007A1EF9">
        <w:rPr>
          <w:sz w:val="24"/>
          <w:szCs w:val="24"/>
        </w:rPr>
        <w:t xml:space="preserve">ав. кафедрой_______________  </w:t>
      </w:r>
    </w:p>
    <w:p w14:paraId="7E78E60C" w14:textId="77777777" w:rsidR="001A6308" w:rsidRPr="007A1EF9" w:rsidRDefault="001A6308" w:rsidP="00223A2C">
      <w:pPr>
        <w:ind w:firstLine="709"/>
        <w:jc w:val="both"/>
        <w:rPr>
          <w:sz w:val="24"/>
          <w:szCs w:val="24"/>
        </w:rPr>
        <w:sectPr w:rsidR="001A6308" w:rsidRPr="007A1EF9" w:rsidSect="003F0416">
          <w:pgSz w:w="16840" w:h="11907" w:orient="landscape" w:code="9"/>
          <w:pgMar w:top="567" w:right="964" w:bottom="1701" w:left="1134" w:header="720" w:footer="720" w:gutter="0"/>
          <w:cols w:space="708"/>
          <w:noEndnote/>
          <w:titlePg/>
          <w:docGrid w:linePitch="381"/>
        </w:sectPr>
      </w:pPr>
    </w:p>
    <w:p w14:paraId="7DC9BE0C" w14:textId="77777777" w:rsidR="005846E9" w:rsidRPr="007A1EF9" w:rsidRDefault="005846E9" w:rsidP="005846E9">
      <w:pPr>
        <w:widowControl/>
        <w:spacing w:line="360" w:lineRule="auto"/>
        <w:jc w:val="right"/>
        <w:rPr>
          <w:bCs/>
          <w:sz w:val="24"/>
          <w:szCs w:val="24"/>
        </w:rPr>
      </w:pPr>
      <w:r w:rsidRPr="007A1EF9">
        <w:rPr>
          <w:bCs/>
          <w:sz w:val="24"/>
          <w:szCs w:val="24"/>
        </w:rPr>
        <w:lastRenderedPageBreak/>
        <w:t>Приложение 1/1</w:t>
      </w:r>
    </w:p>
    <w:p w14:paraId="3F8CE119" w14:textId="77777777" w:rsidR="005846E9" w:rsidRPr="007A1EF9" w:rsidRDefault="005846E9" w:rsidP="005846E9">
      <w:pPr>
        <w:widowControl/>
        <w:jc w:val="center"/>
        <w:rPr>
          <w:b/>
          <w:bCs/>
          <w:sz w:val="24"/>
          <w:szCs w:val="24"/>
        </w:rPr>
      </w:pPr>
    </w:p>
    <w:p w14:paraId="1AA456F9" w14:textId="77777777" w:rsidR="005846E9" w:rsidRPr="007A1EF9" w:rsidRDefault="005846E9" w:rsidP="005846E9">
      <w:pPr>
        <w:autoSpaceDE w:val="0"/>
        <w:autoSpaceDN w:val="0"/>
        <w:adjustRightInd w:val="0"/>
        <w:jc w:val="center"/>
        <w:rPr>
          <w:b/>
          <w:sz w:val="24"/>
          <w:szCs w:val="24"/>
        </w:rPr>
      </w:pPr>
      <w:r w:rsidRPr="007A1EF9">
        <w:rPr>
          <w:b/>
          <w:sz w:val="24"/>
          <w:szCs w:val="24"/>
        </w:rPr>
        <w:t>Договор №__________________</w:t>
      </w:r>
    </w:p>
    <w:p w14:paraId="2DA94E99" w14:textId="77777777" w:rsidR="005846E9" w:rsidRPr="007A1EF9" w:rsidRDefault="005846E9" w:rsidP="005846E9">
      <w:pPr>
        <w:autoSpaceDE w:val="0"/>
        <w:autoSpaceDN w:val="0"/>
        <w:adjustRightInd w:val="0"/>
        <w:jc w:val="center"/>
        <w:rPr>
          <w:sz w:val="24"/>
          <w:szCs w:val="24"/>
        </w:rPr>
      </w:pPr>
      <w:r w:rsidRPr="007A1EF9">
        <w:rPr>
          <w:sz w:val="24"/>
          <w:szCs w:val="24"/>
        </w:rPr>
        <w:t xml:space="preserve">о практической подготовке </w:t>
      </w:r>
      <w:proofErr w:type="gramStart"/>
      <w:r w:rsidRPr="007A1EF9">
        <w:rPr>
          <w:sz w:val="24"/>
          <w:szCs w:val="24"/>
        </w:rPr>
        <w:t>обучающегося</w:t>
      </w:r>
      <w:proofErr w:type="gramEnd"/>
    </w:p>
    <w:p w14:paraId="533909A4" w14:textId="77777777" w:rsidR="005846E9" w:rsidRPr="007A1EF9" w:rsidRDefault="005846E9" w:rsidP="005846E9">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3685"/>
        <w:gridCol w:w="3402"/>
      </w:tblGrid>
      <w:tr w:rsidR="005846E9" w:rsidRPr="007A1EF9" w14:paraId="3A6DAE75" w14:textId="77777777" w:rsidTr="00EA2C07">
        <w:tc>
          <w:tcPr>
            <w:tcW w:w="2552" w:type="dxa"/>
            <w:vAlign w:val="center"/>
          </w:tcPr>
          <w:p w14:paraId="4E33AC0C" w14:textId="77777777" w:rsidR="005846E9" w:rsidRPr="007A1EF9" w:rsidRDefault="005846E9" w:rsidP="005846E9">
            <w:pPr>
              <w:autoSpaceDE w:val="0"/>
              <w:autoSpaceDN w:val="0"/>
              <w:adjustRightInd w:val="0"/>
              <w:rPr>
                <w:sz w:val="24"/>
                <w:szCs w:val="24"/>
              </w:rPr>
            </w:pPr>
            <w:proofErr w:type="gramStart"/>
            <w:r w:rsidRPr="007A1EF9">
              <w:rPr>
                <w:sz w:val="24"/>
                <w:szCs w:val="24"/>
              </w:rPr>
              <w:t>г</w:t>
            </w:r>
            <w:proofErr w:type="gramEnd"/>
            <w:r w:rsidRPr="007A1EF9">
              <w:rPr>
                <w:sz w:val="24"/>
                <w:szCs w:val="24"/>
              </w:rPr>
              <w:t>. _______________</w:t>
            </w:r>
          </w:p>
        </w:tc>
        <w:tc>
          <w:tcPr>
            <w:tcW w:w="3685" w:type="dxa"/>
          </w:tcPr>
          <w:p w14:paraId="2F5C2F89" w14:textId="77777777" w:rsidR="005846E9" w:rsidRPr="007A1EF9" w:rsidRDefault="005846E9" w:rsidP="005846E9">
            <w:pPr>
              <w:autoSpaceDE w:val="0"/>
              <w:autoSpaceDN w:val="0"/>
              <w:adjustRightInd w:val="0"/>
              <w:rPr>
                <w:sz w:val="24"/>
                <w:szCs w:val="24"/>
              </w:rPr>
            </w:pPr>
          </w:p>
        </w:tc>
        <w:tc>
          <w:tcPr>
            <w:tcW w:w="3402" w:type="dxa"/>
            <w:vAlign w:val="center"/>
          </w:tcPr>
          <w:p w14:paraId="7E98792D" w14:textId="77777777" w:rsidR="005846E9" w:rsidRPr="007A1EF9" w:rsidRDefault="005846E9" w:rsidP="005846E9">
            <w:pPr>
              <w:autoSpaceDE w:val="0"/>
              <w:autoSpaceDN w:val="0"/>
              <w:adjustRightInd w:val="0"/>
              <w:jc w:val="right"/>
              <w:rPr>
                <w:sz w:val="24"/>
                <w:szCs w:val="24"/>
              </w:rPr>
            </w:pPr>
            <w:r w:rsidRPr="007A1EF9">
              <w:rPr>
                <w:sz w:val="24"/>
                <w:szCs w:val="24"/>
              </w:rPr>
              <w:t>«___» __________ 20___ г.</w:t>
            </w:r>
          </w:p>
        </w:tc>
      </w:tr>
    </w:tbl>
    <w:p w14:paraId="1CCA82C4" w14:textId="77777777" w:rsidR="005846E9" w:rsidRPr="007A1EF9" w:rsidRDefault="005846E9" w:rsidP="005846E9">
      <w:pPr>
        <w:autoSpaceDE w:val="0"/>
        <w:autoSpaceDN w:val="0"/>
        <w:adjustRightInd w:val="0"/>
        <w:jc w:val="both"/>
        <w:rPr>
          <w:sz w:val="24"/>
          <w:szCs w:val="24"/>
        </w:rPr>
      </w:pPr>
    </w:p>
    <w:p w14:paraId="20075EE4" w14:textId="77777777" w:rsidR="005846E9" w:rsidRPr="007A1EF9" w:rsidRDefault="005846E9" w:rsidP="005846E9">
      <w:pPr>
        <w:autoSpaceDE w:val="0"/>
        <w:autoSpaceDN w:val="0"/>
        <w:adjustRightInd w:val="0"/>
        <w:ind w:firstLine="540"/>
        <w:jc w:val="both"/>
        <w:rPr>
          <w:sz w:val="24"/>
          <w:szCs w:val="24"/>
        </w:rPr>
      </w:pPr>
      <w:r w:rsidRPr="007A1EF9">
        <w:rPr>
          <w:b/>
          <w:bCs/>
          <w:sz w:val="24"/>
          <w:szCs w:val="24"/>
        </w:rPr>
        <w:t>Федеральное государственное бюджетное образовательное учреждение высшего образования «Российский государственный университет правосудия»</w:t>
      </w:r>
      <w:r w:rsidRPr="007A1EF9">
        <w:rPr>
          <w:sz w:val="24"/>
          <w:szCs w:val="24"/>
        </w:rPr>
        <w:t xml:space="preserve">, именуемое в дальнейшем «Университет», в лице директора СЗФ ФГБОУВО «РГУП» </w:t>
      </w:r>
      <w:proofErr w:type="spellStart"/>
      <w:r w:rsidRPr="007A1EF9">
        <w:rPr>
          <w:sz w:val="24"/>
          <w:szCs w:val="24"/>
        </w:rPr>
        <w:t>Жолобова</w:t>
      </w:r>
      <w:proofErr w:type="spellEnd"/>
      <w:r w:rsidRPr="007A1EF9">
        <w:rPr>
          <w:sz w:val="24"/>
          <w:szCs w:val="24"/>
        </w:rPr>
        <w:t xml:space="preserve"> Ярослава Борисовича, действующего на основании доверенности № 77 АГ 6320110, удостоверенной 02.03.2021 года, нотариусом города Москвы О.П. </w:t>
      </w:r>
      <w:proofErr w:type="spellStart"/>
      <w:r w:rsidRPr="007A1EF9">
        <w:rPr>
          <w:sz w:val="24"/>
          <w:szCs w:val="24"/>
        </w:rPr>
        <w:t>Зайчиковой</w:t>
      </w:r>
      <w:proofErr w:type="spellEnd"/>
      <w:r w:rsidRPr="007A1EF9">
        <w:rPr>
          <w:sz w:val="24"/>
          <w:szCs w:val="24"/>
        </w:rPr>
        <w:t xml:space="preserve"> в реестре за № 77/197-н/77-2021-1-1523, с одной стороны, и ___________________________________________________,</w:t>
      </w:r>
    </w:p>
    <w:p w14:paraId="55D00175" w14:textId="77777777" w:rsidR="005846E9" w:rsidRPr="007A1EF9" w:rsidRDefault="005846E9" w:rsidP="005846E9">
      <w:pPr>
        <w:autoSpaceDE w:val="0"/>
        <w:autoSpaceDN w:val="0"/>
        <w:adjustRightInd w:val="0"/>
        <w:jc w:val="both"/>
        <w:rPr>
          <w:sz w:val="24"/>
          <w:szCs w:val="24"/>
        </w:rPr>
      </w:pPr>
      <w:r w:rsidRPr="007A1EF9">
        <w:rPr>
          <w:sz w:val="24"/>
          <w:szCs w:val="24"/>
        </w:rPr>
        <w:t xml:space="preserve">именуем__ в дальнейшем «Профильная организация», в лице __________________________________________, </w:t>
      </w:r>
      <w:proofErr w:type="gramStart"/>
      <w:r w:rsidRPr="007A1EF9">
        <w:rPr>
          <w:sz w:val="24"/>
          <w:szCs w:val="24"/>
        </w:rPr>
        <w:t>действующего</w:t>
      </w:r>
      <w:proofErr w:type="gramEnd"/>
      <w:r w:rsidRPr="007A1EF9">
        <w:rPr>
          <w:sz w:val="24"/>
          <w:szCs w:val="24"/>
        </w:rPr>
        <w:t xml:space="preserve"> на основании</w:t>
      </w:r>
    </w:p>
    <w:p w14:paraId="27D4BAED" w14:textId="77777777" w:rsidR="005846E9" w:rsidRPr="007A1EF9" w:rsidRDefault="005846E9" w:rsidP="005846E9">
      <w:pPr>
        <w:autoSpaceDE w:val="0"/>
        <w:autoSpaceDN w:val="0"/>
        <w:adjustRightInd w:val="0"/>
        <w:jc w:val="both"/>
        <w:rPr>
          <w:sz w:val="24"/>
          <w:szCs w:val="24"/>
        </w:rPr>
      </w:pPr>
      <w:r w:rsidRPr="007A1EF9">
        <w:rPr>
          <w:sz w:val="24"/>
          <w:szCs w:val="24"/>
        </w:rPr>
        <w:t>________________________________________________, с другой стороны, именуемые по отдельности «Сторона», а вместе – «Стороны», заключили настоящий Договор о нижеследующем.</w:t>
      </w:r>
    </w:p>
    <w:p w14:paraId="2713CC46" w14:textId="77777777" w:rsidR="005846E9" w:rsidRPr="007A1EF9" w:rsidRDefault="005846E9" w:rsidP="005846E9">
      <w:pPr>
        <w:autoSpaceDE w:val="0"/>
        <w:autoSpaceDN w:val="0"/>
        <w:adjustRightInd w:val="0"/>
        <w:jc w:val="center"/>
        <w:outlineLvl w:val="1"/>
        <w:rPr>
          <w:sz w:val="24"/>
          <w:szCs w:val="24"/>
        </w:rPr>
      </w:pPr>
    </w:p>
    <w:p w14:paraId="3D90596B" w14:textId="77777777" w:rsidR="005846E9" w:rsidRPr="007A1EF9" w:rsidRDefault="005846E9" w:rsidP="005846E9">
      <w:pPr>
        <w:autoSpaceDE w:val="0"/>
        <w:autoSpaceDN w:val="0"/>
        <w:adjustRightInd w:val="0"/>
        <w:jc w:val="center"/>
        <w:outlineLvl w:val="1"/>
        <w:rPr>
          <w:b/>
          <w:sz w:val="24"/>
          <w:szCs w:val="24"/>
        </w:rPr>
      </w:pPr>
      <w:r w:rsidRPr="007A1EF9">
        <w:rPr>
          <w:b/>
          <w:sz w:val="24"/>
          <w:szCs w:val="24"/>
        </w:rPr>
        <w:t>1. Предмет Договора</w:t>
      </w:r>
    </w:p>
    <w:p w14:paraId="65C33C5B" w14:textId="77777777" w:rsidR="005846E9" w:rsidRPr="007A1EF9" w:rsidRDefault="005846E9" w:rsidP="005846E9">
      <w:pPr>
        <w:tabs>
          <w:tab w:val="left" w:pos="1134"/>
        </w:tabs>
        <w:autoSpaceDE w:val="0"/>
        <w:autoSpaceDN w:val="0"/>
        <w:adjustRightInd w:val="0"/>
        <w:ind w:firstLine="540"/>
        <w:jc w:val="both"/>
        <w:rPr>
          <w:sz w:val="24"/>
          <w:szCs w:val="24"/>
        </w:rPr>
      </w:pPr>
      <w:r w:rsidRPr="007A1EF9">
        <w:rPr>
          <w:sz w:val="24"/>
          <w:szCs w:val="24"/>
        </w:rPr>
        <w:t>1.1.</w:t>
      </w:r>
      <w:r w:rsidRPr="007A1EF9">
        <w:rPr>
          <w:sz w:val="24"/>
          <w:szCs w:val="24"/>
        </w:rPr>
        <w:tab/>
        <w:t>Предметом настоящего Договора является организация практической подготовки обучающегося (далее – практическая подготовка):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3573"/>
        <w:gridCol w:w="1920"/>
      </w:tblGrid>
      <w:tr w:rsidR="005846E9" w:rsidRPr="007A1EF9" w14:paraId="0C7864B3" w14:textId="77777777" w:rsidTr="00EA2C07">
        <w:trPr>
          <w:trHeight w:val="1483"/>
        </w:trPr>
        <w:tc>
          <w:tcPr>
            <w:tcW w:w="1145" w:type="pct"/>
            <w:shd w:val="clear" w:color="auto" w:fill="auto"/>
            <w:vAlign w:val="center"/>
          </w:tcPr>
          <w:p w14:paraId="0DEF4AC6" w14:textId="4518DD7B" w:rsidR="005846E9" w:rsidRPr="007A1EF9" w:rsidRDefault="005846E9" w:rsidP="005846E9">
            <w:pPr>
              <w:widowControl/>
              <w:ind w:left="-142" w:right="-108"/>
              <w:jc w:val="center"/>
              <w:rPr>
                <w:rFonts w:eastAsia="Calibri"/>
                <w:sz w:val="24"/>
                <w:szCs w:val="24"/>
              </w:rPr>
            </w:pPr>
            <w:r w:rsidRPr="007A1EF9">
              <w:rPr>
                <w:rFonts w:eastAsia="Calibri"/>
                <w:sz w:val="24"/>
                <w:szCs w:val="24"/>
              </w:rPr>
              <w:t xml:space="preserve">Фамилия, имя, </w:t>
            </w:r>
            <w:r w:rsidR="005B71F2" w:rsidRPr="007A1EF9">
              <w:rPr>
                <w:rFonts w:eastAsia="Calibri"/>
                <w:sz w:val="24"/>
                <w:szCs w:val="24"/>
              </w:rPr>
              <w:t xml:space="preserve">отчество </w:t>
            </w:r>
            <w:proofErr w:type="gramStart"/>
            <w:r w:rsidR="005B71F2" w:rsidRPr="007A1EF9">
              <w:rPr>
                <w:rFonts w:eastAsia="Calibri"/>
                <w:sz w:val="24"/>
                <w:szCs w:val="24"/>
              </w:rPr>
              <w:t>обучающегося</w:t>
            </w:r>
            <w:proofErr w:type="gramEnd"/>
          </w:p>
        </w:tc>
        <w:tc>
          <w:tcPr>
            <w:tcW w:w="1145" w:type="pct"/>
            <w:shd w:val="clear" w:color="auto" w:fill="auto"/>
            <w:vAlign w:val="center"/>
          </w:tcPr>
          <w:p w14:paraId="30144DFF" w14:textId="77777777" w:rsidR="005846E9" w:rsidRPr="007A1EF9" w:rsidRDefault="005846E9" w:rsidP="005846E9">
            <w:pPr>
              <w:widowControl/>
              <w:ind w:left="-142" w:right="-108"/>
              <w:jc w:val="center"/>
              <w:rPr>
                <w:rFonts w:eastAsia="Calibri"/>
                <w:sz w:val="24"/>
                <w:szCs w:val="24"/>
              </w:rPr>
            </w:pPr>
            <w:r w:rsidRPr="007A1EF9">
              <w:rPr>
                <w:rFonts w:eastAsia="Calibri"/>
                <w:sz w:val="24"/>
                <w:szCs w:val="24"/>
              </w:rPr>
              <w:t xml:space="preserve">Образовательная программа </w:t>
            </w:r>
          </w:p>
        </w:tc>
        <w:tc>
          <w:tcPr>
            <w:tcW w:w="1762" w:type="pct"/>
            <w:shd w:val="clear" w:color="auto" w:fill="auto"/>
            <w:vAlign w:val="center"/>
          </w:tcPr>
          <w:p w14:paraId="1600EEBB" w14:textId="77777777" w:rsidR="005846E9" w:rsidRPr="007A1EF9" w:rsidRDefault="005846E9" w:rsidP="005846E9">
            <w:pPr>
              <w:widowControl/>
              <w:ind w:left="-142" w:right="-108"/>
              <w:jc w:val="center"/>
              <w:rPr>
                <w:rFonts w:eastAsia="Calibri"/>
                <w:sz w:val="24"/>
                <w:szCs w:val="24"/>
              </w:rPr>
            </w:pPr>
            <w:r w:rsidRPr="007A1EF9">
              <w:rPr>
                <w:rFonts w:eastAsia="Calibri"/>
                <w:sz w:val="24"/>
                <w:szCs w:val="24"/>
              </w:rPr>
              <w:t>Вид практики (компонент образовательной программы), при реализации которой организуется практическая подготовка</w:t>
            </w:r>
          </w:p>
        </w:tc>
        <w:tc>
          <w:tcPr>
            <w:tcW w:w="947" w:type="pct"/>
            <w:shd w:val="clear" w:color="auto" w:fill="auto"/>
            <w:vAlign w:val="center"/>
          </w:tcPr>
          <w:p w14:paraId="3CD32D29" w14:textId="027AE823" w:rsidR="005846E9" w:rsidRPr="007A1EF9" w:rsidRDefault="005B71F2" w:rsidP="005846E9">
            <w:pPr>
              <w:widowControl/>
              <w:ind w:left="-142" w:right="-108"/>
              <w:jc w:val="center"/>
              <w:rPr>
                <w:rFonts w:eastAsia="Calibri"/>
                <w:sz w:val="24"/>
                <w:szCs w:val="24"/>
              </w:rPr>
            </w:pPr>
            <w:r w:rsidRPr="007A1EF9">
              <w:rPr>
                <w:rFonts w:eastAsia="Calibri"/>
                <w:sz w:val="24"/>
                <w:szCs w:val="24"/>
              </w:rPr>
              <w:t>Срок практики</w:t>
            </w:r>
          </w:p>
        </w:tc>
      </w:tr>
      <w:tr w:rsidR="005846E9" w:rsidRPr="007A1EF9" w14:paraId="1788ED3E" w14:textId="77777777" w:rsidTr="00EA2C07">
        <w:trPr>
          <w:trHeight w:val="242"/>
        </w:trPr>
        <w:tc>
          <w:tcPr>
            <w:tcW w:w="1145" w:type="pct"/>
            <w:shd w:val="clear" w:color="auto" w:fill="auto"/>
            <w:vAlign w:val="center"/>
          </w:tcPr>
          <w:p w14:paraId="01BBE299" w14:textId="77777777" w:rsidR="005846E9" w:rsidRPr="007A1EF9" w:rsidRDefault="005846E9" w:rsidP="005846E9">
            <w:pPr>
              <w:widowControl/>
              <w:ind w:left="-142" w:right="-108"/>
              <w:jc w:val="center"/>
              <w:rPr>
                <w:rFonts w:eastAsia="Calibri"/>
                <w:sz w:val="24"/>
                <w:szCs w:val="24"/>
              </w:rPr>
            </w:pPr>
          </w:p>
        </w:tc>
        <w:tc>
          <w:tcPr>
            <w:tcW w:w="1145" w:type="pct"/>
            <w:shd w:val="clear" w:color="auto" w:fill="auto"/>
            <w:vAlign w:val="center"/>
          </w:tcPr>
          <w:p w14:paraId="1FF0CA92" w14:textId="77777777" w:rsidR="005846E9" w:rsidRPr="007A1EF9" w:rsidRDefault="005846E9" w:rsidP="005846E9">
            <w:pPr>
              <w:widowControl/>
              <w:ind w:left="-142" w:right="-108"/>
              <w:jc w:val="center"/>
              <w:rPr>
                <w:rFonts w:eastAsia="Calibri"/>
                <w:sz w:val="24"/>
                <w:szCs w:val="24"/>
              </w:rPr>
            </w:pPr>
          </w:p>
        </w:tc>
        <w:tc>
          <w:tcPr>
            <w:tcW w:w="1762" w:type="pct"/>
            <w:shd w:val="clear" w:color="auto" w:fill="auto"/>
            <w:vAlign w:val="center"/>
          </w:tcPr>
          <w:p w14:paraId="7398055A" w14:textId="77777777" w:rsidR="005846E9" w:rsidRPr="007A1EF9" w:rsidRDefault="005846E9" w:rsidP="005846E9">
            <w:pPr>
              <w:widowControl/>
              <w:ind w:left="-142" w:right="-108"/>
              <w:jc w:val="center"/>
              <w:rPr>
                <w:rFonts w:eastAsia="Calibri"/>
                <w:sz w:val="24"/>
                <w:szCs w:val="24"/>
              </w:rPr>
            </w:pPr>
          </w:p>
        </w:tc>
        <w:tc>
          <w:tcPr>
            <w:tcW w:w="947" w:type="pct"/>
            <w:shd w:val="clear" w:color="auto" w:fill="auto"/>
            <w:vAlign w:val="center"/>
          </w:tcPr>
          <w:p w14:paraId="2A123506" w14:textId="77777777" w:rsidR="005846E9" w:rsidRPr="007A1EF9" w:rsidRDefault="005846E9" w:rsidP="005846E9">
            <w:pPr>
              <w:widowControl/>
              <w:ind w:left="-142" w:right="-108"/>
              <w:jc w:val="center"/>
              <w:rPr>
                <w:rFonts w:eastAsia="Calibri"/>
                <w:sz w:val="24"/>
                <w:szCs w:val="24"/>
              </w:rPr>
            </w:pPr>
          </w:p>
        </w:tc>
      </w:tr>
    </w:tbl>
    <w:p w14:paraId="7B0210A1" w14:textId="77777777" w:rsidR="005846E9" w:rsidRPr="007A1EF9" w:rsidRDefault="005846E9" w:rsidP="005846E9">
      <w:pPr>
        <w:tabs>
          <w:tab w:val="left" w:pos="1134"/>
        </w:tabs>
        <w:autoSpaceDE w:val="0"/>
        <w:autoSpaceDN w:val="0"/>
        <w:adjustRightInd w:val="0"/>
        <w:ind w:firstLine="540"/>
        <w:jc w:val="both"/>
        <w:rPr>
          <w:sz w:val="24"/>
          <w:szCs w:val="24"/>
        </w:rPr>
      </w:pPr>
    </w:p>
    <w:p w14:paraId="1944D7AB" w14:textId="77777777" w:rsidR="005846E9" w:rsidRPr="007A1EF9" w:rsidRDefault="005846E9" w:rsidP="005846E9">
      <w:pPr>
        <w:tabs>
          <w:tab w:val="left" w:pos="1134"/>
        </w:tabs>
        <w:autoSpaceDE w:val="0"/>
        <w:autoSpaceDN w:val="0"/>
        <w:adjustRightInd w:val="0"/>
        <w:ind w:firstLine="540"/>
        <w:jc w:val="both"/>
        <w:rPr>
          <w:sz w:val="24"/>
          <w:szCs w:val="24"/>
        </w:rPr>
      </w:pPr>
      <w:r w:rsidRPr="007A1EF9">
        <w:rPr>
          <w:sz w:val="24"/>
          <w:szCs w:val="24"/>
        </w:rPr>
        <w:t>1.2.</w:t>
      </w:r>
      <w:r w:rsidRPr="007A1EF9">
        <w:rPr>
          <w:sz w:val="24"/>
          <w:szCs w:val="24"/>
        </w:rPr>
        <w:tab/>
        <w:t>Реализация компонентов образовательной программы, согласованных Сторонами в подпункте 1.1 настоящего Договора (далее – компоненты образовательной программы), осуществляется в следующих помещениях Профильной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103"/>
        <w:gridCol w:w="4485"/>
      </w:tblGrid>
      <w:tr w:rsidR="005846E9" w:rsidRPr="007A1EF9" w14:paraId="6287649F" w14:textId="77777777" w:rsidTr="00EA2C07">
        <w:tc>
          <w:tcPr>
            <w:tcW w:w="271" w:type="pct"/>
            <w:shd w:val="clear" w:color="auto" w:fill="auto"/>
            <w:vAlign w:val="center"/>
          </w:tcPr>
          <w:p w14:paraId="0112733F" w14:textId="77777777" w:rsidR="005846E9" w:rsidRPr="007A1EF9" w:rsidRDefault="005846E9" w:rsidP="005846E9">
            <w:pPr>
              <w:widowControl/>
              <w:ind w:right="-6"/>
              <w:jc w:val="center"/>
              <w:rPr>
                <w:rFonts w:eastAsia="Calibri"/>
                <w:sz w:val="24"/>
                <w:szCs w:val="24"/>
              </w:rPr>
            </w:pPr>
            <w:r w:rsidRPr="007A1EF9">
              <w:rPr>
                <w:rFonts w:eastAsia="Calibri"/>
                <w:sz w:val="24"/>
                <w:szCs w:val="24"/>
              </w:rPr>
              <w:t xml:space="preserve">№ </w:t>
            </w:r>
            <w:proofErr w:type="gramStart"/>
            <w:r w:rsidRPr="007A1EF9">
              <w:rPr>
                <w:rFonts w:eastAsia="Calibri"/>
                <w:sz w:val="24"/>
                <w:szCs w:val="24"/>
              </w:rPr>
              <w:t>п</w:t>
            </w:r>
            <w:proofErr w:type="gramEnd"/>
            <w:r w:rsidRPr="007A1EF9">
              <w:rPr>
                <w:rFonts w:eastAsia="Calibri"/>
                <w:sz w:val="24"/>
                <w:szCs w:val="24"/>
              </w:rPr>
              <w:t>/п</w:t>
            </w:r>
          </w:p>
        </w:tc>
        <w:tc>
          <w:tcPr>
            <w:tcW w:w="2517" w:type="pct"/>
            <w:shd w:val="clear" w:color="auto" w:fill="auto"/>
            <w:vAlign w:val="center"/>
          </w:tcPr>
          <w:p w14:paraId="3BDBED3C" w14:textId="77777777" w:rsidR="005846E9" w:rsidRPr="007A1EF9" w:rsidRDefault="005846E9" w:rsidP="005846E9">
            <w:pPr>
              <w:widowControl/>
              <w:ind w:right="-6"/>
              <w:jc w:val="center"/>
              <w:rPr>
                <w:rFonts w:eastAsia="Calibri"/>
                <w:sz w:val="24"/>
                <w:szCs w:val="24"/>
              </w:rPr>
            </w:pPr>
            <w:r w:rsidRPr="007A1EF9">
              <w:rPr>
                <w:rFonts w:eastAsia="Calibri"/>
                <w:sz w:val="24"/>
                <w:szCs w:val="24"/>
              </w:rPr>
              <w:t>Наименование структурного подразделения</w:t>
            </w:r>
          </w:p>
        </w:tc>
        <w:tc>
          <w:tcPr>
            <w:tcW w:w="2212" w:type="pct"/>
            <w:shd w:val="clear" w:color="auto" w:fill="auto"/>
            <w:vAlign w:val="center"/>
          </w:tcPr>
          <w:p w14:paraId="7F28FD39" w14:textId="084BDACD" w:rsidR="005846E9" w:rsidRPr="007A1EF9" w:rsidRDefault="005B71F2" w:rsidP="005846E9">
            <w:pPr>
              <w:widowControl/>
              <w:ind w:right="-6"/>
              <w:jc w:val="center"/>
              <w:rPr>
                <w:rFonts w:eastAsia="Calibri"/>
                <w:sz w:val="24"/>
                <w:szCs w:val="24"/>
              </w:rPr>
            </w:pPr>
            <w:r w:rsidRPr="007A1EF9">
              <w:rPr>
                <w:rFonts w:eastAsia="Calibri"/>
                <w:sz w:val="24"/>
                <w:szCs w:val="24"/>
              </w:rPr>
              <w:t>Адрес помещения</w:t>
            </w:r>
            <w:r w:rsidR="005846E9" w:rsidRPr="007A1EF9">
              <w:rPr>
                <w:rFonts w:eastAsia="Calibri"/>
                <w:sz w:val="24"/>
                <w:szCs w:val="24"/>
              </w:rPr>
              <w:t xml:space="preserve"> структурного подразделения</w:t>
            </w:r>
          </w:p>
        </w:tc>
      </w:tr>
      <w:tr w:rsidR="005846E9" w:rsidRPr="007A1EF9" w14:paraId="15531F98" w14:textId="77777777" w:rsidTr="00EA2C07">
        <w:tc>
          <w:tcPr>
            <w:tcW w:w="271" w:type="pct"/>
            <w:shd w:val="clear" w:color="auto" w:fill="auto"/>
            <w:vAlign w:val="center"/>
          </w:tcPr>
          <w:p w14:paraId="7F2C1DC5" w14:textId="77777777" w:rsidR="005846E9" w:rsidRPr="007A1EF9" w:rsidRDefault="005846E9" w:rsidP="005846E9">
            <w:pPr>
              <w:widowControl/>
              <w:ind w:right="-6"/>
              <w:jc w:val="center"/>
              <w:rPr>
                <w:rFonts w:eastAsia="Calibri"/>
                <w:sz w:val="24"/>
                <w:szCs w:val="24"/>
              </w:rPr>
            </w:pPr>
          </w:p>
        </w:tc>
        <w:tc>
          <w:tcPr>
            <w:tcW w:w="2517" w:type="pct"/>
            <w:shd w:val="clear" w:color="auto" w:fill="auto"/>
            <w:vAlign w:val="center"/>
          </w:tcPr>
          <w:p w14:paraId="5A7F11FD" w14:textId="77777777" w:rsidR="005846E9" w:rsidRPr="007A1EF9" w:rsidRDefault="005846E9" w:rsidP="005846E9">
            <w:pPr>
              <w:widowControl/>
              <w:ind w:right="-6"/>
              <w:jc w:val="center"/>
              <w:rPr>
                <w:rFonts w:eastAsia="Calibri"/>
                <w:sz w:val="24"/>
                <w:szCs w:val="24"/>
              </w:rPr>
            </w:pPr>
          </w:p>
        </w:tc>
        <w:tc>
          <w:tcPr>
            <w:tcW w:w="2212" w:type="pct"/>
            <w:shd w:val="clear" w:color="auto" w:fill="auto"/>
            <w:vAlign w:val="center"/>
          </w:tcPr>
          <w:p w14:paraId="57E207D3" w14:textId="77777777" w:rsidR="005846E9" w:rsidRPr="007A1EF9" w:rsidRDefault="005846E9" w:rsidP="005846E9">
            <w:pPr>
              <w:widowControl/>
              <w:ind w:right="-6"/>
              <w:jc w:val="center"/>
              <w:rPr>
                <w:rFonts w:eastAsia="Calibri"/>
                <w:sz w:val="24"/>
                <w:szCs w:val="24"/>
              </w:rPr>
            </w:pPr>
          </w:p>
        </w:tc>
      </w:tr>
    </w:tbl>
    <w:p w14:paraId="30EFB9F3" w14:textId="77777777" w:rsidR="005846E9" w:rsidRPr="007A1EF9" w:rsidRDefault="005846E9" w:rsidP="005846E9">
      <w:pPr>
        <w:autoSpaceDE w:val="0"/>
        <w:autoSpaceDN w:val="0"/>
        <w:adjustRightInd w:val="0"/>
        <w:jc w:val="both"/>
        <w:rPr>
          <w:sz w:val="24"/>
          <w:szCs w:val="24"/>
        </w:rPr>
      </w:pPr>
    </w:p>
    <w:p w14:paraId="77BD6DCD" w14:textId="77777777" w:rsidR="005846E9" w:rsidRPr="007A1EF9" w:rsidRDefault="005846E9" w:rsidP="005846E9">
      <w:pPr>
        <w:autoSpaceDE w:val="0"/>
        <w:autoSpaceDN w:val="0"/>
        <w:adjustRightInd w:val="0"/>
        <w:jc w:val="center"/>
        <w:outlineLvl w:val="1"/>
        <w:rPr>
          <w:b/>
          <w:sz w:val="24"/>
          <w:szCs w:val="24"/>
        </w:rPr>
      </w:pPr>
      <w:r w:rsidRPr="007A1EF9">
        <w:rPr>
          <w:b/>
          <w:sz w:val="24"/>
          <w:szCs w:val="24"/>
        </w:rPr>
        <w:t>2. Права и обязанности Сторон</w:t>
      </w:r>
    </w:p>
    <w:p w14:paraId="392A3919" w14:textId="77777777" w:rsidR="005846E9" w:rsidRPr="007A1EF9" w:rsidRDefault="005846E9" w:rsidP="005846E9">
      <w:pPr>
        <w:tabs>
          <w:tab w:val="left" w:pos="1134"/>
        </w:tabs>
        <w:autoSpaceDE w:val="0"/>
        <w:autoSpaceDN w:val="0"/>
        <w:adjustRightInd w:val="0"/>
        <w:ind w:firstLine="540"/>
        <w:jc w:val="both"/>
        <w:rPr>
          <w:b/>
          <w:bCs/>
          <w:sz w:val="24"/>
          <w:szCs w:val="24"/>
        </w:rPr>
      </w:pPr>
      <w:r w:rsidRPr="007A1EF9">
        <w:rPr>
          <w:b/>
          <w:bCs/>
          <w:sz w:val="24"/>
          <w:szCs w:val="24"/>
        </w:rPr>
        <w:t>2.1.</w:t>
      </w:r>
      <w:r w:rsidRPr="007A1EF9">
        <w:rPr>
          <w:b/>
          <w:bCs/>
          <w:sz w:val="24"/>
          <w:szCs w:val="24"/>
        </w:rPr>
        <w:tab/>
        <w:t>Университет обязан:</w:t>
      </w:r>
    </w:p>
    <w:p w14:paraId="23DD5604" w14:textId="77777777" w:rsidR="005846E9" w:rsidRPr="007A1EF9" w:rsidRDefault="005846E9" w:rsidP="005846E9">
      <w:pPr>
        <w:autoSpaceDE w:val="0"/>
        <w:autoSpaceDN w:val="0"/>
        <w:adjustRightInd w:val="0"/>
        <w:ind w:firstLine="540"/>
        <w:jc w:val="both"/>
        <w:rPr>
          <w:sz w:val="24"/>
          <w:szCs w:val="24"/>
        </w:rPr>
      </w:pPr>
      <w:r w:rsidRPr="007A1EF9">
        <w:rPr>
          <w:sz w:val="24"/>
          <w:szCs w:val="24"/>
        </w:rPr>
        <w:t>2.1.1</w:t>
      </w:r>
      <w:r w:rsidRPr="007A1EF9">
        <w:rPr>
          <w:sz w:val="24"/>
          <w:szCs w:val="24"/>
        </w:rPr>
        <w:tab/>
        <w:t>назначить руководителя по практической подготовке от Университета, который:</w:t>
      </w:r>
    </w:p>
    <w:p w14:paraId="7D399A70" w14:textId="77777777" w:rsidR="005846E9" w:rsidRPr="007A1EF9" w:rsidRDefault="005846E9" w:rsidP="005846E9">
      <w:pPr>
        <w:autoSpaceDE w:val="0"/>
        <w:autoSpaceDN w:val="0"/>
        <w:adjustRightInd w:val="0"/>
        <w:ind w:firstLine="540"/>
        <w:jc w:val="both"/>
        <w:rPr>
          <w:sz w:val="24"/>
          <w:szCs w:val="24"/>
        </w:rPr>
      </w:pPr>
      <w:r w:rsidRPr="007A1EF9">
        <w:rPr>
          <w:sz w:val="24"/>
          <w:szCs w:val="24"/>
        </w:rPr>
        <w:t>– 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25E6A35D" w14:textId="77777777" w:rsidR="005846E9" w:rsidRPr="007A1EF9" w:rsidRDefault="005846E9" w:rsidP="005846E9">
      <w:pPr>
        <w:autoSpaceDE w:val="0"/>
        <w:autoSpaceDN w:val="0"/>
        <w:adjustRightInd w:val="0"/>
        <w:ind w:firstLine="540"/>
        <w:jc w:val="both"/>
        <w:rPr>
          <w:sz w:val="24"/>
          <w:szCs w:val="24"/>
        </w:rPr>
      </w:pPr>
      <w:r w:rsidRPr="007A1EF9">
        <w:rPr>
          <w:sz w:val="24"/>
          <w:szCs w:val="24"/>
        </w:rPr>
        <w:t xml:space="preserve">– организует участие </w:t>
      </w:r>
      <w:proofErr w:type="gramStart"/>
      <w:r w:rsidRPr="007A1EF9">
        <w:rPr>
          <w:sz w:val="24"/>
          <w:szCs w:val="24"/>
        </w:rPr>
        <w:t>обучающегося</w:t>
      </w:r>
      <w:proofErr w:type="gramEnd"/>
      <w:r w:rsidRPr="007A1EF9">
        <w:rPr>
          <w:sz w:val="24"/>
          <w:szCs w:val="24"/>
        </w:rPr>
        <w:t xml:space="preserve"> в выполнении определенных видов работ, связанных с будущей профессиональной деятельностью;</w:t>
      </w:r>
    </w:p>
    <w:p w14:paraId="1C15F730" w14:textId="77777777" w:rsidR="005846E9" w:rsidRPr="007A1EF9" w:rsidRDefault="005846E9" w:rsidP="005846E9">
      <w:pPr>
        <w:autoSpaceDE w:val="0"/>
        <w:autoSpaceDN w:val="0"/>
        <w:adjustRightInd w:val="0"/>
        <w:ind w:firstLine="540"/>
        <w:jc w:val="both"/>
        <w:rPr>
          <w:sz w:val="24"/>
          <w:szCs w:val="24"/>
        </w:rPr>
      </w:pPr>
      <w:r w:rsidRPr="007A1EF9">
        <w:rPr>
          <w:sz w:val="24"/>
          <w:szCs w:val="24"/>
        </w:rPr>
        <w:t xml:space="preserve">– оказывает методическую помощь </w:t>
      </w:r>
      <w:proofErr w:type="gramStart"/>
      <w:r w:rsidRPr="007A1EF9">
        <w:rPr>
          <w:sz w:val="24"/>
          <w:szCs w:val="24"/>
        </w:rPr>
        <w:t>обучающемуся</w:t>
      </w:r>
      <w:proofErr w:type="gramEnd"/>
      <w:r w:rsidRPr="007A1EF9">
        <w:rPr>
          <w:sz w:val="24"/>
          <w:szCs w:val="24"/>
        </w:rPr>
        <w:t xml:space="preserve"> при выполнении определенных видов работ, связанных с будущей профессиональной деятельностью;</w:t>
      </w:r>
    </w:p>
    <w:p w14:paraId="11B89C18" w14:textId="77777777" w:rsidR="005846E9" w:rsidRPr="007A1EF9" w:rsidRDefault="005846E9" w:rsidP="005846E9">
      <w:pPr>
        <w:autoSpaceDE w:val="0"/>
        <w:autoSpaceDN w:val="0"/>
        <w:adjustRightInd w:val="0"/>
        <w:ind w:firstLine="540"/>
        <w:jc w:val="both"/>
        <w:rPr>
          <w:sz w:val="24"/>
          <w:szCs w:val="24"/>
        </w:rPr>
      </w:pPr>
      <w:r w:rsidRPr="007A1EF9">
        <w:rPr>
          <w:sz w:val="24"/>
          <w:szCs w:val="24"/>
        </w:rPr>
        <w:t xml:space="preserve">–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обучающегося и работников Университета, соблюдение ими правил противопожарной безопасности, правил охраны труда, техники безопасности </w:t>
      </w:r>
      <w:r w:rsidRPr="007A1EF9">
        <w:rPr>
          <w:sz w:val="24"/>
          <w:szCs w:val="24"/>
        </w:rPr>
        <w:br/>
      </w:r>
      <w:r w:rsidRPr="007A1EF9">
        <w:rPr>
          <w:sz w:val="24"/>
          <w:szCs w:val="24"/>
        </w:rPr>
        <w:lastRenderedPageBreak/>
        <w:t>и санитарно-эпидемиологических правил и гигиенических нормативов;</w:t>
      </w:r>
    </w:p>
    <w:p w14:paraId="72490C46" w14:textId="77777777" w:rsidR="005846E9" w:rsidRPr="007A1EF9" w:rsidRDefault="005846E9" w:rsidP="005846E9">
      <w:pPr>
        <w:autoSpaceDE w:val="0"/>
        <w:autoSpaceDN w:val="0"/>
        <w:adjustRightInd w:val="0"/>
        <w:ind w:firstLine="540"/>
        <w:jc w:val="both"/>
        <w:rPr>
          <w:sz w:val="24"/>
          <w:szCs w:val="24"/>
        </w:rPr>
      </w:pPr>
      <w:r w:rsidRPr="007A1EF9">
        <w:rPr>
          <w:sz w:val="24"/>
          <w:szCs w:val="24"/>
        </w:rPr>
        <w:t>2.1.3</w:t>
      </w:r>
      <w:r w:rsidRPr="007A1EF9">
        <w:rPr>
          <w:sz w:val="24"/>
          <w:szCs w:val="24"/>
        </w:rPr>
        <w:tab/>
        <w:t xml:space="preserve">при смене руководителя по практической подготовке в 10-ти </w:t>
      </w:r>
      <w:proofErr w:type="spellStart"/>
      <w:r w:rsidRPr="007A1EF9">
        <w:rPr>
          <w:sz w:val="24"/>
          <w:szCs w:val="24"/>
        </w:rPr>
        <w:t>дневный</w:t>
      </w:r>
      <w:proofErr w:type="spellEnd"/>
      <w:r w:rsidRPr="007A1EF9">
        <w:rPr>
          <w:sz w:val="24"/>
          <w:szCs w:val="24"/>
        </w:rPr>
        <w:t xml:space="preserve"> срок сообщить об этом Профильной организации;</w:t>
      </w:r>
    </w:p>
    <w:p w14:paraId="7768C52C" w14:textId="77777777" w:rsidR="005846E9" w:rsidRPr="007A1EF9" w:rsidRDefault="005846E9" w:rsidP="005846E9">
      <w:pPr>
        <w:autoSpaceDE w:val="0"/>
        <w:autoSpaceDN w:val="0"/>
        <w:adjustRightInd w:val="0"/>
        <w:ind w:firstLine="540"/>
        <w:jc w:val="both"/>
        <w:rPr>
          <w:sz w:val="24"/>
          <w:szCs w:val="24"/>
        </w:rPr>
      </w:pPr>
      <w:r w:rsidRPr="007A1EF9">
        <w:rPr>
          <w:sz w:val="24"/>
          <w:szCs w:val="24"/>
        </w:rPr>
        <w:t>2.1.4</w:t>
      </w:r>
      <w:r w:rsidRPr="007A1EF9">
        <w:rPr>
          <w:sz w:val="24"/>
          <w:szCs w:val="24"/>
        </w:rPr>
        <w:tab/>
        <w:t>установить виды учебной деятельности, практики и иные компоненты образовательной программы, осваиваемые обучающимся в форме практической подготовки, включая место, продолжительность и период их реализации;</w:t>
      </w:r>
    </w:p>
    <w:p w14:paraId="096130FC" w14:textId="77777777" w:rsidR="005846E9" w:rsidRPr="007A1EF9" w:rsidRDefault="005846E9" w:rsidP="005846E9">
      <w:pPr>
        <w:autoSpaceDE w:val="0"/>
        <w:autoSpaceDN w:val="0"/>
        <w:adjustRightInd w:val="0"/>
        <w:ind w:firstLine="540"/>
        <w:jc w:val="both"/>
        <w:rPr>
          <w:sz w:val="24"/>
          <w:szCs w:val="24"/>
        </w:rPr>
      </w:pPr>
      <w:proofErr w:type="gramStart"/>
      <w:r w:rsidRPr="007A1EF9">
        <w:rPr>
          <w:sz w:val="24"/>
          <w:szCs w:val="24"/>
        </w:rPr>
        <w:t>2.1.5</w:t>
      </w:r>
      <w:r w:rsidRPr="007A1EF9">
        <w:rPr>
          <w:sz w:val="24"/>
          <w:szCs w:val="24"/>
        </w:rPr>
        <w:tab/>
        <w:t>направить обучающегося в Профильную организацию для освоения компонентов образовательной программы в форме практической подготовки.</w:t>
      </w:r>
      <w:proofErr w:type="gramEnd"/>
    </w:p>
    <w:p w14:paraId="70A0DABB" w14:textId="77777777" w:rsidR="005846E9" w:rsidRPr="007A1EF9" w:rsidRDefault="005846E9" w:rsidP="005846E9">
      <w:pPr>
        <w:tabs>
          <w:tab w:val="left" w:pos="1134"/>
        </w:tabs>
        <w:autoSpaceDE w:val="0"/>
        <w:autoSpaceDN w:val="0"/>
        <w:adjustRightInd w:val="0"/>
        <w:ind w:firstLine="540"/>
        <w:jc w:val="both"/>
        <w:rPr>
          <w:b/>
          <w:bCs/>
          <w:sz w:val="24"/>
          <w:szCs w:val="24"/>
        </w:rPr>
      </w:pPr>
      <w:r w:rsidRPr="007A1EF9">
        <w:rPr>
          <w:b/>
          <w:bCs/>
          <w:sz w:val="24"/>
          <w:szCs w:val="24"/>
        </w:rPr>
        <w:t>2.2.</w:t>
      </w:r>
      <w:r w:rsidRPr="007A1EF9">
        <w:rPr>
          <w:b/>
          <w:bCs/>
          <w:sz w:val="24"/>
          <w:szCs w:val="24"/>
        </w:rPr>
        <w:tab/>
        <w:t>Профильная организация обязана:</w:t>
      </w:r>
    </w:p>
    <w:p w14:paraId="65F4380F" w14:textId="77777777" w:rsidR="005846E9" w:rsidRPr="007A1EF9" w:rsidRDefault="005846E9" w:rsidP="005846E9">
      <w:pPr>
        <w:autoSpaceDE w:val="0"/>
        <w:autoSpaceDN w:val="0"/>
        <w:adjustRightInd w:val="0"/>
        <w:ind w:firstLine="540"/>
        <w:jc w:val="both"/>
        <w:rPr>
          <w:sz w:val="24"/>
          <w:szCs w:val="24"/>
        </w:rPr>
      </w:pPr>
      <w:r w:rsidRPr="007A1EF9">
        <w:rPr>
          <w:sz w:val="24"/>
          <w:szCs w:val="24"/>
        </w:rPr>
        <w:t>2.2.1</w:t>
      </w:r>
      <w:r w:rsidRPr="007A1EF9">
        <w:rPr>
          <w:sz w:val="24"/>
          <w:szCs w:val="24"/>
        </w:rPr>
        <w:tab/>
        <w:t xml:space="preserve">создать условия для реализации компонентов образовательной программы в форме практической подготовки, предоставить оборудование </w:t>
      </w:r>
      <w:r w:rsidRPr="007A1EF9">
        <w:rPr>
          <w:sz w:val="24"/>
          <w:szCs w:val="24"/>
        </w:rPr>
        <w:br/>
        <w:t>и технические средства обучения в объеме, позволяющем выполнять определенные виды работ, связанные с будущей профессиональной деятельностью обучающегося;</w:t>
      </w:r>
    </w:p>
    <w:p w14:paraId="651788AA" w14:textId="77777777" w:rsidR="005846E9" w:rsidRPr="007A1EF9" w:rsidRDefault="005846E9" w:rsidP="005846E9">
      <w:pPr>
        <w:autoSpaceDE w:val="0"/>
        <w:autoSpaceDN w:val="0"/>
        <w:adjustRightInd w:val="0"/>
        <w:ind w:firstLine="540"/>
        <w:jc w:val="both"/>
        <w:rPr>
          <w:sz w:val="24"/>
          <w:szCs w:val="24"/>
        </w:rPr>
      </w:pPr>
      <w:r w:rsidRPr="007A1EF9">
        <w:rPr>
          <w:sz w:val="24"/>
          <w:szCs w:val="24"/>
        </w:rPr>
        <w:t>2.2.2</w:t>
      </w:r>
      <w:r w:rsidRPr="007A1EF9">
        <w:rPr>
          <w:sz w:val="24"/>
          <w:szCs w:val="24"/>
        </w:rPr>
        <w:tab/>
        <w:t>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14:paraId="52E2CD34" w14:textId="77777777" w:rsidR="005846E9" w:rsidRPr="007A1EF9" w:rsidRDefault="005846E9" w:rsidP="005846E9">
      <w:pPr>
        <w:autoSpaceDE w:val="0"/>
        <w:autoSpaceDN w:val="0"/>
        <w:adjustRightInd w:val="0"/>
        <w:ind w:firstLine="540"/>
        <w:jc w:val="both"/>
        <w:rPr>
          <w:sz w:val="24"/>
          <w:szCs w:val="24"/>
        </w:rPr>
      </w:pPr>
      <w:r w:rsidRPr="007A1EF9">
        <w:rPr>
          <w:sz w:val="24"/>
          <w:szCs w:val="24"/>
        </w:rPr>
        <w:t>2.2.3</w:t>
      </w:r>
      <w:r w:rsidRPr="007A1EF9">
        <w:rPr>
          <w:sz w:val="24"/>
          <w:szCs w:val="24"/>
        </w:rPr>
        <w:tab/>
        <w:t xml:space="preserve">при смене лица, указанного в пункте 2.2.2, в 10-ти </w:t>
      </w:r>
      <w:proofErr w:type="spellStart"/>
      <w:r w:rsidRPr="007A1EF9">
        <w:rPr>
          <w:sz w:val="24"/>
          <w:szCs w:val="24"/>
        </w:rPr>
        <w:t>дневный</w:t>
      </w:r>
      <w:proofErr w:type="spellEnd"/>
      <w:r w:rsidRPr="007A1EF9">
        <w:rPr>
          <w:sz w:val="24"/>
          <w:szCs w:val="24"/>
        </w:rPr>
        <w:t xml:space="preserve"> срок сообщить об этом Университету;</w:t>
      </w:r>
    </w:p>
    <w:p w14:paraId="61E72FDC" w14:textId="77777777" w:rsidR="005846E9" w:rsidRPr="007A1EF9" w:rsidRDefault="005846E9" w:rsidP="005846E9">
      <w:pPr>
        <w:autoSpaceDE w:val="0"/>
        <w:autoSpaceDN w:val="0"/>
        <w:adjustRightInd w:val="0"/>
        <w:ind w:firstLine="540"/>
        <w:jc w:val="both"/>
        <w:rPr>
          <w:sz w:val="24"/>
          <w:szCs w:val="24"/>
        </w:rPr>
      </w:pPr>
      <w:r w:rsidRPr="007A1EF9">
        <w:rPr>
          <w:sz w:val="24"/>
          <w:szCs w:val="24"/>
        </w:rPr>
        <w:t>2.2.4</w:t>
      </w:r>
      <w:r w:rsidRPr="007A1EF9">
        <w:rPr>
          <w:sz w:val="24"/>
          <w:szCs w:val="24"/>
        </w:rPr>
        <w:tab/>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7D24014E" w14:textId="77777777" w:rsidR="005846E9" w:rsidRPr="007A1EF9" w:rsidRDefault="005846E9" w:rsidP="005846E9">
      <w:pPr>
        <w:autoSpaceDE w:val="0"/>
        <w:autoSpaceDN w:val="0"/>
        <w:adjustRightInd w:val="0"/>
        <w:ind w:firstLine="540"/>
        <w:jc w:val="both"/>
        <w:rPr>
          <w:sz w:val="24"/>
          <w:szCs w:val="24"/>
        </w:rPr>
      </w:pPr>
      <w:r w:rsidRPr="007A1EF9">
        <w:rPr>
          <w:sz w:val="24"/>
          <w:szCs w:val="24"/>
        </w:rPr>
        <w:t>2.2.5</w:t>
      </w:r>
      <w:r w:rsidRPr="007A1EF9">
        <w:rPr>
          <w:sz w:val="24"/>
          <w:szCs w:val="24"/>
        </w:rPr>
        <w:tab/>
        <w:t>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Университета об условиях труда и требованиях охраны труда на рабочем месте;</w:t>
      </w:r>
    </w:p>
    <w:p w14:paraId="69530D3D" w14:textId="77777777" w:rsidR="005846E9" w:rsidRPr="007A1EF9" w:rsidRDefault="005846E9" w:rsidP="005846E9">
      <w:pPr>
        <w:autoSpaceDE w:val="0"/>
        <w:autoSpaceDN w:val="0"/>
        <w:adjustRightInd w:val="0"/>
        <w:ind w:firstLine="540"/>
        <w:jc w:val="both"/>
        <w:rPr>
          <w:sz w:val="24"/>
          <w:szCs w:val="24"/>
        </w:rPr>
      </w:pPr>
      <w:r w:rsidRPr="007A1EF9">
        <w:rPr>
          <w:sz w:val="24"/>
          <w:szCs w:val="24"/>
        </w:rPr>
        <w:t>2.2.6</w:t>
      </w:r>
      <w:r w:rsidRPr="007A1EF9">
        <w:rPr>
          <w:sz w:val="24"/>
          <w:szCs w:val="24"/>
        </w:rPr>
        <w:tab/>
        <w:t>ознакомить обучающегося с правилами внутреннего трудового распорядка Профильной организации, __________________________________</w:t>
      </w:r>
    </w:p>
    <w:p w14:paraId="322FB966" w14:textId="77777777" w:rsidR="005846E9" w:rsidRPr="007A1EF9" w:rsidRDefault="005846E9" w:rsidP="005846E9">
      <w:pPr>
        <w:autoSpaceDE w:val="0"/>
        <w:autoSpaceDN w:val="0"/>
        <w:adjustRightInd w:val="0"/>
        <w:rPr>
          <w:sz w:val="24"/>
          <w:szCs w:val="24"/>
        </w:rPr>
      </w:pPr>
      <w:r w:rsidRPr="007A1EF9">
        <w:rPr>
          <w:sz w:val="24"/>
          <w:szCs w:val="24"/>
        </w:rPr>
        <w:t>___________________________________________________________________;</w:t>
      </w:r>
    </w:p>
    <w:p w14:paraId="6BE84888" w14:textId="77777777" w:rsidR="005846E9" w:rsidRPr="007A1EF9" w:rsidRDefault="005846E9" w:rsidP="005846E9">
      <w:pPr>
        <w:autoSpaceDE w:val="0"/>
        <w:autoSpaceDN w:val="0"/>
        <w:adjustRightInd w:val="0"/>
        <w:jc w:val="center"/>
        <w:rPr>
          <w:sz w:val="24"/>
          <w:szCs w:val="24"/>
        </w:rPr>
      </w:pPr>
      <w:r w:rsidRPr="007A1EF9">
        <w:rPr>
          <w:sz w:val="24"/>
          <w:szCs w:val="24"/>
        </w:rPr>
        <w:t>(указываются иные локальные нормативные акты Профильной организации)</w:t>
      </w:r>
    </w:p>
    <w:p w14:paraId="49337860" w14:textId="77777777" w:rsidR="005846E9" w:rsidRPr="007A1EF9" w:rsidRDefault="005846E9" w:rsidP="005846E9">
      <w:pPr>
        <w:autoSpaceDE w:val="0"/>
        <w:autoSpaceDN w:val="0"/>
        <w:adjustRightInd w:val="0"/>
        <w:ind w:firstLine="540"/>
        <w:jc w:val="both"/>
        <w:rPr>
          <w:sz w:val="24"/>
          <w:szCs w:val="24"/>
        </w:rPr>
      </w:pPr>
      <w:r w:rsidRPr="007A1EF9">
        <w:rPr>
          <w:sz w:val="24"/>
          <w:szCs w:val="24"/>
        </w:rPr>
        <w:t>2.2.7</w:t>
      </w:r>
      <w:r w:rsidRPr="007A1EF9">
        <w:rPr>
          <w:sz w:val="24"/>
          <w:szCs w:val="24"/>
        </w:rPr>
        <w:tab/>
        <w:t xml:space="preserve">провести инструктаж обучающемуся по охране труда и технике безопасности и осуществлять надзор за </w:t>
      </w:r>
      <w:proofErr w:type="gramStart"/>
      <w:r w:rsidRPr="007A1EF9">
        <w:rPr>
          <w:sz w:val="24"/>
          <w:szCs w:val="24"/>
        </w:rPr>
        <w:t>соблюдением</w:t>
      </w:r>
      <w:proofErr w:type="gramEnd"/>
      <w:r w:rsidRPr="007A1EF9">
        <w:rPr>
          <w:sz w:val="24"/>
          <w:szCs w:val="24"/>
        </w:rPr>
        <w:t xml:space="preserve"> обучающимся правил техники безопасности;</w:t>
      </w:r>
    </w:p>
    <w:p w14:paraId="569DD52A" w14:textId="77777777" w:rsidR="005846E9" w:rsidRPr="007A1EF9" w:rsidRDefault="005846E9" w:rsidP="005846E9">
      <w:pPr>
        <w:autoSpaceDE w:val="0"/>
        <w:autoSpaceDN w:val="0"/>
        <w:adjustRightInd w:val="0"/>
        <w:ind w:firstLine="540"/>
        <w:jc w:val="both"/>
        <w:rPr>
          <w:sz w:val="24"/>
          <w:szCs w:val="24"/>
        </w:rPr>
      </w:pPr>
      <w:r w:rsidRPr="007A1EF9">
        <w:rPr>
          <w:sz w:val="24"/>
          <w:szCs w:val="24"/>
        </w:rPr>
        <w:t>2.2.8</w:t>
      </w:r>
      <w:r w:rsidRPr="007A1EF9">
        <w:rPr>
          <w:sz w:val="24"/>
          <w:szCs w:val="24"/>
        </w:rPr>
        <w:tab/>
        <w:t>предоставить обучающемуся и руководителю по практической подготовке от Университета возможность пользоваться помещениями Профильной организации, согласованными Сторонами, а также находящимися в них оборудованием и техническими средствами обучения;</w:t>
      </w:r>
    </w:p>
    <w:p w14:paraId="00078161" w14:textId="77777777" w:rsidR="005846E9" w:rsidRPr="007A1EF9" w:rsidRDefault="005846E9" w:rsidP="005846E9">
      <w:pPr>
        <w:autoSpaceDE w:val="0"/>
        <w:autoSpaceDN w:val="0"/>
        <w:adjustRightInd w:val="0"/>
        <w:ind w:firstLine="540"/>
        <w:jc w:val="both"/>
        <w:rPr>
          <w:sz w:val="24"/>
          <w:szCs w:val="24"/>
        </w:rPr>
      </w:pPr>
      <w:r w:rsidRPr="007A1EF9">
        <w:rPr>
          <w:sz w:val="24"/>
          <w:szCs w:val="24"/>
        </w:rPr>
        <w:t>2.2.9</w:t>
      </w:r>
      <w:r w:rsidRPr="007A1EF9">
        <w:rPr>
          <w:sz w:val="24"/>
          <w:szCs w:val="24"/>
        </w:rPr>
        <w:tab/>
        <w:t xml:space="preserve">обо всех случаях нарушения </w:t>
      </w:r>
      <w:proofErr w:type="gramStart"/>
      <w:r w:rsidRPr="007A1EF9">
        <w:rPr>
          <w:sz w:val="24"/>
          <w:szCs w:val="24"/>
        </w:rPr>
        <w:t>обучающимся</w:t>
      </w:r>
      <w:proofErr w:type="gramEnd"/>
      <w:r w:rsidRPr="007A1EF9">
        <w:rPr>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Университета.</w:t>
      </w:r>
    </w:p>
    <w:p w14:paraId="3AFB26E7" w14:textId="77777777" w:rsidR="005846E9" w:rsidRPr="007A1EF9" w:rsidRDefault="005846E9" w:rsidP="005846E9">
      <w:pPr>
        <w:tabs>
          <w:tab w:val="left" w:pos="1134"/>
        </w:tabs>
        <w:autoSpaceDE w:val="0"/>
        <w:autoSpaceDN w:val="0"/>
        <w:adjustRightInd w:val="0"/>
        <w:ind w:firstLine="540"/>
        <w:jc w:val="both"/>
        <w:rPr>
          <w:b/>
          <w:bCs/>
          <w:sz w:val="24"/>
          <w:szCs w:val="24"/>
        </w:rPr>
      </w:pPr>
      <w:r w:rsidRPr="007A1EF9">
        <w:rPr>
          <w:b/>
          <w:bCs/>
          <w:sz w:val="24"/>
          <w:szCs w:val="24"/>
        </w:rPr>
        <w:t>2.3.</w:t>
      </w:r>
      <w:r w:rsidRPr="007A1EF9">
        <w:rPr>
          <w:b/>
          <w:bCs/>
          <w:sz w:val="24"/>
          <w:szCs w:val="24"/>
        </w:rPr>
        <w:tab/>
        <w:t>Университет имеет право:</w:t>
      </w:r>
    </w:p>
    <w:p w14:paraId="50103C64" w14:textId="77777777" w:rsidR="005846E9" w:rsidRPr="007A1EF9" w:rsidRDefault="005846E9" w:rsidP="005846E9">
      <w:pPr>
        <w:autoSpaceDE w:val="0"/>
        <w:autoSpaceDN w:val="0"/>
        <w:adjustRightInd w:val="0"/>
        <w:ind w:firstLine="540"/>
        <w:jc w:val="both"/>
        <w:rPr>
          <w:sz w:val="24"/>
          <w:szCs w:val="24"/>
        </w:rPr>
      </w:pPr>
      <w:r w:rsidRPr="007A1EF9">
        <w:rPr>
          <w:sz w:val="24"/>
          <w:szCs w:val="24"/>
        </w:rPr>
        <w:t>2.3.1</w:t>
      </w:r>
      <w:r w:rsidRPr="007A1EF9">
        <w:rPr>
          <w:sz w:val="24"/>
          <w:szCs w:val="24"/>
        </w:rPr>
        <w:tab/>
        <w:t xml:space="preserve">осуществлять контроль </w:t>
      </w:r>
      <w:proofErr w:type="gramStart"/>
      <w:r w:rsidRPr="007A1EF9">
        <w:rPr>
          <w:sz w:val="24"/>
          <w:szCs w:val="24"/>
        </w:rPr>
        <w:t>соответствия условий реализации компонентов образовательной программы</w:t>
      </w:r>
      <w:proofErr w:type="gramEnd"/>
      <w:r w:rsidRPr="007A1EF9">
        <w:rPr>
          <w:sz w:val="24"/>
          <w:szCs w:val="24"/>
        </w:rPr>
        <w:t xml:space="preserve"> в форме практической подготовки требованиям настоящего Договора;</w:t>
      </w:r>
    </w:p>
    <w:p w14:paraId="19E9B2F4" w14:textId="77777777" w:rsidR="005846E9" w:rsidRPr="007A1EF9" w:rsidRDefault="005846E9" w:rsidP="005846E9">
      <w:pPr>
        <w:autoSpaceDE w:val="0"/>
        <w:autoSpaceDN w:val="0"/>
        <w:adjustRightInd w:val="0"/>
        <w:ind w:firstLine="540"/>
        <w:jc w:val="both"/>
        <w:rPr>
          <w:sz w:val="24"/>
          <w:szCs w:val="24"/>
        </w:rPr>
      </w:pPr>
      <w:proofErr w:type="gramStart"/>
      <w:r w:rsidRPr="007A1EF9">
        <w:rPr>
          <w:sz w:val="24"/>
          <w:szCs w:val="24"/>
        </w:rPr>
        <w:t>2.3.2</w:t>
      </w:r>
      <w:r w:rsidRPr="007A1EF9">
        <w:rPr>
          <w:sz w:val="24"/>
          <w:szCs w:val="24"/>
        </w:rPr>
        <w:tab/>
        <w:t>запрашивать информацию об организации практической подготовки, в том числе о качестве и объеме выполненных обучающимся работ, связанных с будущей профессиональной деятельностью.</w:t>
      </w:r>
      <w:proofErr w:type="gramEnd"/>
    </w:p>
    <w:p w14:paraId="35830053" w14:textId="77777777" w:rsidR="005846E9" w:rsidRPr="007A1EF9" w:rsidRDefault="005846E9" w:rsidP="005846E9">
      <w:pPr>
        <w:tabs>
          <w:tab w:val="left" w:pos="1134"/>
        </w:tabs>
        <w:autoSpaceDE w:val="0"/>
        <w:autoSpaceDN w:val="0"/>
        <w:adjustRightInd w:val="0"/>
        <w:ind w:firstLine="540"/>
        <w:jc w:val="both"/>
        <w:rPr>
          <w:b/>
          <w:bCs/>
          <w:sz w:val="24"/>
          <w:szCs w:val="24"/>
        </w:rPr>
      </w:pPr>
      <w:r w:rsidRPr="007A1EF9">
        <w:rPr>
          <w:b/>
          <w:bCs/>
          <w:sz w:val="24"/>
          <w:szCs w:val="24"/>
        </w:rPr>
        <w:t>2.4.</w:t>
      </w:r>
      <w:r w:rsidRPr="007A1EF9">
        <w:rPr>
          <w:b/>
          <w:bCs/>
          <w:sz w:val="24"/>
          <w:szCs w:val="24"/>
        </w:rPr>
        <w:tab/>
        <w:t>Профильная организация имеет право:</w:t>
      </w:r>
    </w:p>
    <w:p w14:paraId="7DB04724" w14:textId="77777777" w:rsidR="005846E9" w:rsidRPr="007A1EF9" w:rsidRDefault="005846E9" w:rsidP="005846E9">
      <w:pPr>
        <w:autoSpaceDE w:val="0"/>
        <w:autoSpaceDN w:val="0"/>
        <w:adjustRightInd w:val="0"/>
        <w:ind w:firstLine="540"/>
        <w:jc w:val="both"/>
        <w:rPr>
          <w:sz w:val="24"/>
          <w:szCs w:val="24"/>
        </w:rPr>
      </w:pPr>
      <w:proofErr w:type="gramStart"/>
      <w:r w:rsidRPr="007A1EF9">
        <w:rPr>
          <w:sz w:val="24"/>
          <w:szCs w:val="24"/>
        </w:rPr>
        <w:t>2.4.1</w:t>
      </w:r>
      <w:r w:rsidRPr="007A1EF9">
        <w:rPr>
          <w:sz w:val="24"/>
          <w:szCs w:val="24"/>
        </w:rPr>
        <w:tab/>
        <w:t xml:space="preserve">требовать от обучающегося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w:t>
      </w:r>
      <w:r w:rsidRPr="007A1EF9">
        <w:rPr>
          <w:sz w:val="24"/>
          <w:szCs w:val="24"/>
        </w:rPr>
        <w:lastRenderedPageBreak/>
        <w:t>предотвращение ситуации, способствующей разглашению конфиденциальной информации;</w:t>
      </w:r>
      <w:proofErr w:type="gramEnd"/>
    </w:p>
    <w:p w14:paraId="6EA62BDB" w14:textId="77777777" w:rsidR="005846E9" w:rsidRPr="007A1EF9" w:rsidRDefault="005846E9" w:rsidP="005846E9">
      <w:pPr>
        <w:autoSpaceDE w:val="0"/>
        <w:autoSpaceDN w:val="0"/>
        <w:adjustRightInd w:val="0"/>
        <w:ind w:firstLine="540"/>
        <w:jc w:val="both"/>
        <w:rPr>
          <w:sz w:val="24"/>
          <w:szCs w:val="24"/>
        </w:rPr>
      </w:pPr>
      <w:r w:rsidRPr="007A1EF9">
        <w:rPr>
          <w:sz w:val="24"/>
          <w:szCs w:val="24"/>
        </w:rPr>
        <w:t>2.4.2</w:t>
      </w:r>
      <w:r w:rsidRPr="007A1EF9">
        <w:rPr>
          <w:sz w:val="24"/>
          <w:szCs w:val="24"/>
        </w:rPr>
        <w:tab/>
        <w:t xml:space="preserve">в случае установления факта нарушения </w:t>
      </w:r>
      <w:proofErr w:type="gramStart"/>
      <w:r w:rsidRPr="007A1EF9">
        <w:rPr>
          <w:sz w:val="24"/>
          <w:szCs w:val="24"/>
        </w:rPr>
        <w:t>обучающимся</w:t>
      </w:r>
      <w:proofErr w:type="gramEnd"/>
      <w:r w:rsidRPr="007A1EF9">
        <w:rPr>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обучающегося.</w:t>
      </w:r>
    </w:p>
    <w:p w14:paraId="77ED7375" w14:textId="77777777" w:rsidR="005846E9" w:rsidRPr="007A1EF9" w:rsidRDefault="005846E9" w:rsidP="005846E9">
      <w:pPr>
        <w:autoSpaceDE w:val="0"/>
        <w:autoSpaceDN w:val="0"/>
        <w:adjustRightInd w:val="0"/>
        <w:jc w:val="both"/>
        <w:rPr>
          <w:sz w:val="24"/>
          <w:szCs w:val="24"/>
        </w:rPr>
      </w:pPr>
    </w:p>
    <w:p w14:paraId="6B7335EE" w14:textId="77777777" w:rsidR="005846E9" w:rsidRPr="007A1EF9" w:rsidRDefault="005846E9" w:rsidP="005846E9">
      <w:pPr>
        <w:autoSpaceDE w:val="0"/>
        <w:autoSpaceDN w:val="0"/>
        <w:adjustRightInd w:val="0"/>
        <w:jc w:val="center"/>
        <w:outlineLvl w:val="1"/>
        <w:rPr>
          <w:b/>
          <w:sz w:val="24"/>
          <w:szCs w:val="24"/>
        </w:rPr>
      </w:pPr>
      <w:r w:rsidRPr="007A1EF9">
        <w:rPr>
          <w:b/>
          <w:sz w:val="24"/>
          <w:szCs w:val="24"/>
        </w:rPr>
        <w:t>3. Срок действия договора</w:t>
      </w:r>
    </w:p>
    <w:p w14:paraId="3DE8D0FD" w14:textId="77777777" w:rsidR="005846E9" w:rsidRPr="007A1EF9" w:rsidRDefault="005846E9" w:rsidP="005846E9">
      <w:pPr>
        <w:tabs>
          <w:tab w:val="left" w:pos="1134"/>
        </w:tabs>
        <w:autoSpaceDE w:val="0"/>
        <w:autoSpaceDN w:val="0"/>
        <w:adjustRightInd w:val="0"/>
        <w:ind w:firstLine="540"/>
        <w:jc w:val="both"/>
        <w:rPr>
          <w:sz w:val="24"/>
          <w:szCs w:val="24"/>
        </w:rPr>
      </w:pPr>
      <w:r w:rsidRPr="007A1EF9">
        <w:rPr>
          <w:sz w:val="24"/>
          <w:szCs w:val="24"/>
        </w:rPr>
        <w:t xml:space="preserve">Настоящий договор вступает в силу со дня подписания сторонами и прекращается в день окончания практической подготовки обучающегося (п. 1.1 настоящего Договора). Договор </w:t>
      </w:r>
      <w:proofErr w:type="gramStart"/>
      <w:r w:rsidRPr="007A1EF9">
        <w:rPr>
          <w:sz w:val="24"/>
          <w:szCs w:val="24"/>
        </w:rPr>
        <w:t>может быть досрочно расторгнут</w:t>
      </w:r>
      <w:proofErr w:type="gramEnd"/>
      <w:r w:rsidRPr="007A1EF9">
        <w:rPr>
          <w:sz w:val="24"/>
          <w:szCs w:val="24"/>
        </w:rPr>
        <w:t xml:space="preserve"> по инициативе одной из Сторон путем направления уведомления о расторжении Договора в адрес другой стороны. Договор будет считаться расторгнутым с момента направления уведомления.</w:t>
      </w:r>
    </w:p>
    <w:p w14:paraId="27A6588C" w14:textId="77777777" w:rsidR="005846E9" w:rsidRPr="007A1EF9" w:rsidRDefault="005846E9" w:rsidP="005846E9">
      <w:pPr>
        <w:tabs>
          <w:tab w:val="left" w:pos="1134"/>
        </w:tabs>
        <w:autoSpaceDE w:val="0"/>
        <w:autoSpaceDN w:val="0"/>
        <w:adjustRightInd w:val="0"/>
        <w:ind w:firstLine="540"/>
        <w:jc w:val="both"/>
        <w:rPr>
          <w:sz w:val="24"/>
          <w:szCs w:val="24"/>
        </w:rPr>
      </w:pPr>
    </w:p>
    <w:p w14:paraId="339FB625" w14:textId="77777777" w:rsidR="005846E9" w:rsidRPr="007A1EF9" w:rsidRDefault="005846E9" w:rsidP="005846E9">
      <w:pPr>
        <w:autoSpaceDE w:val="0"/>
        <w:autoSpaceDN w:val="0"/>
        <w:adjustRightInd w:val="0"/>
        <w:jc w:val="center"/>
        <w:outlineLvl w:val="1"/>
        <w:rPr>
          <w:b/>
          <w:sz w:val="24"/>
          <w:szCs w:val="24"/>
        </w:rPr>
      </w:pPr>
      <w:r w:rsidRPr="007A1EF9">
        <w:rPr>
          <w:b/>
          <w:sz w:val="24"/>
          <w:szCs w:val="24"/>
        </w:rPr>
        <w:t>4. Заключительные положения</w:t>
      </w:r>
    </w:p>
    <w:p w14:paraId="111B87A1" w14:textId="77777777" w:rsidR="005846E9" w:rsidRPr="007A1EF9" w:rsidRDefault="005846E9" w:rsidP="005846E9">
      <w:pPr>
        <w:tabs>
          <w:tab w:val="left" w:pos="1134"/>
        </w:tabs>
        <w:autoSpaceDE w:val="0"/>
        <w:autoSpaceDN w:val="0"/>
        <w:adjustRightInd w:val="0"/>
        <w:ind w:firstLine="540"/>
        <w:jc w:val="both"/>
        <w:rPr>
          <w:sz w:val="24"/>
          <w:szCs w:val="24"/>
        </w:rPr>
      </w:pPr>
      <w:r w:rsidRPr="007A1EF9">
        <w:rPr>
          <w:sz w:val="24"/>
          <w:szCs w:val="24"/>
        </w:rPr>
        <w:t>4.1. За неисполнение или ненадлежащее исполнение своих обязательств по Договору Стороны несут ответственность, предусмотренную правовыми актами Российской Федерации.</w:t>
      </w:r>
    </w:p>
    <w:p w14:paraId="682EEB53" w14:textId="77777777" w:rsidR="005846E9" w:rsidRPr="007A1EF9" w:rsidRDefault="005846E9" w:rsidP="005846E9">
      <w:pPr>
        <w:tabs>
          <w:tab w:val="left" w:pos="1134"/>
        </w:tabs>
        <w:autoSpaceDE w:val="0"/>
        <w:autoSpaceDN w:val="0"/>
        <w:adjustRightInd w:val="0"/>
        <w:ind w:firstLine="540"/>
        <w:jc w:val="both"/>
        <w:rPr>
          <w:sz w:val="24"/>
          <w:szCs w:val="24"/>
        </w:rPr>
      </w:pPr>
      <w:r w:rsidRPr="007A1EF9">
        <w:rPr>
          <w:sz w:val="24"/>
          <w:szCs w:val="24"/>
        </w:rPr>
        <w:t>4.2. Стороны не несут ответственности за неисполнение или ненадлежащее исполнение предусмотренных настоящим Договором обязательств, если такое неисполнение или ненадлежащее исполнение связано с обстоятельствами непреодолимой силы, определяемыми в соответствии с правовыми актами Российской Федерации.</w:t>
      </w:r>
    </w:p>
    <w:p w14:paraId="6B06C610" w14:textId="77777777" w:rsidR="005846E9" w:rsidRPr="007A1EF9" w:rsidRDefault="005846E9" w:rsidP="005846E9">
      <w:pPr>
        <w:autoSpaceDE w:val="0"/>
        <w:autoSpaceDN w:val="0"/>
        <w:adjustRightInd w:val="0"/>
        <w:ind w:firstLine="567"/>
        <w:jc w:val="both"/>
        <w:rPr>
          <w:sz w:val="24"/>
          <w:szCs w:val="24"/>
        </w:rPr>
      </w:pPr>
      <w:r w:rsidRPr="007A1EF9">
        <w:rPr>
          <w:sz w:val="24"/>
          <w:szCs w:val="24"/>
        </w:rPr>
        <w:t>4.3. Все изменения и дополнения к настоящему договору оформляются в письменной форме путем подписания Сторонами дополнительного соглашения.</w:t>
      </w:r>
    </w:p>
    <w:p w14:paraId="7DE937C3" w14:textId="77777777" w:rsidR="005846E9" w:rsidRPr="007A1EF9" w:rsidRDefault="005846E9" w:rsidP="005846E9">
      <w:pPr>
        <w:autoSpaceDE w:val="0"/>
        <w:autoSpaceDN w:val="0"/>
        <w:adjustRightInd w:val="0"/>
        <w:ind w:firstLine="567"/>
        <w:jc w:val="both"/>
        <w:rPr>
          <w:sz w:val="24"/>
          <w:szCs w:val="24"/>
        </w:rPr>
      </w:pPr>
      <w:r w:rsidRPr="007A1EF9">
        <w:rPr>
          <w:sz w:val="24"/>
          <w:szCs w:val="24"/>
        </w:rPr>
        <w:t>4.4. Разногласия, возникающие между Сторонами в связи с исполнением настоящего Договора, разрешаются путем переговоров. В случае невозможности разрешения споров и разногласий путем переговоров Стороны передают их на рассмотрение в суд в соответствии с правовыми актами Российской Федерации.</w:t>
      </w:r>
    </w:p>
    <w:p w14:paraId="770D4007" w14:textId="77777777" w:rsidR="005846E9" w:rsidRPr="007A1EF9" w:rsidRDefault="005846E9" w:rsidP="005846E9">
      <w:pPr>
        <w:autoSpaceDE w:val="0"/>
        <w:autoSpaceDN w:val="0"/>
        <w:adjustRightInd w:val="0"/>
        <w:ind w:firstLine="567"/>
        <w:jc w:val="both"/>
        <w:rPr>
          <w:sz w:val="24"/>
          <w:szCs w:val="24"/>
        </w:rPr>
      </w:pPr>
      <w:r w:rsidRPr="007A1EF9">
        <w:rPr>
          <w:sz w:val="24"/>
          <w:szCs w:val="24"/>
        </w:rPr>
        <w:t>4.5. Во всем остальном, что не предусмотрено настоящим договором, стороны руководствуются правовыми актами Российской Федерации.</w:t>
      </w:r>
    </w:p>
    <w:p w14:paraId="525E470D" w14:textId="77777777" w:rsidR="005846E9" w:rsidRPr="007A1EF9" w:rsidRDefault="005846E9" w:rsidP="005846E9">
      <w:pPr>
        <w:autoSpaceDE w:val="0"/>
        <w:autoSpaceDN w:val="0"/>
        <w:adjustRightInd w:val="0"/>
        <w:ind w:firstLine="567"/>
        <w:jc w:val="both"/>
        <w:rPr>
          <w:sz w:val="24"/>
          <w:szCs w:val="24"/>
        </w:rPr>
      </w:pPr>
      <w:r w:rsidRPr="007A1EF9">
        <w:rPr>
          <w:sz w:val="24"/>
          <w:szCs w:val="24"/>
        </w:rPr>
        <w:t>4.6. Договор составлен в 2 (двух) экземплярах, имеющих одинаковую юридическую силу, по одному для каждой из сторон.</w:t>
      </w:r>
    </w:p>
    <w:p w14:paraId="05D896F7" w14:textId="77777777" w:rsidR="005846E9" w:rsidRPr="007A1EF9" w:rsidRDefault="005846E9" w:rsidP="005846E9">
      <w:pPr>
        <w:autoSpaceDE w:val="0"/>
        <w:autoSpaceDN w:val="0"/>
        <w:adjustRightInd w:val="0"/>
        <w:jc w:val="both"/>
        <w:rPr>
          <w:sz w:val="24"/>
          <w:szCs w:val="24"/>
        </w:rPr>
      </w:pPr>
      <w:r w:rsidRPr="007A1EF9">
        <w:rPr>
          <w:sz w:val="24"/>
          <w:szCs w:val="24"/>
        </w:rPr>
        <w:tab/>
        <w:t>4.7. Настоящий договор не предусматривает финансовых обязатель</w:t>
      </w:r>
      <w:proofErr w:type="gramStart"/>
      <w:r w:rsidRPr="007A1EF9">
        <w:rPr>
          <w:sz w:val="24"/>
          <w:szCs w:val="24"/>
        </w:rPr>
        <w:t>ств ст</w:t>
      </w:r>
      <w:proofErr w:type="gramEnd"/>
      <w:r w:rsidRPr="007A1EF9">
        <w:rPr>
          <w:sz w:val="24"/>
          <w:szCs w:val="24"/>
        </w:rPr>
        <w:t>орон.</w:t>
      </w:r>
    </w:p>
    <w:p w14:paraId="61244204" w14:textId="77777777" w:rsidR="005846E9" w:rsidRPr="007A1EF9" w:rsidRDefault="005846E9" w:rsidP="005846E9">
      <w:pPr>
        <w:autoSpaceDE w:val="0"/>
        <w:autoSpaceDN w:val="0"/>
        <w:adjustRightInd w:val="0"/>
        <w:jc w:val="center"/>
        <w:outlineLvl w:val="1"/>
        <w:rPr>
          <w:b/>
          <w:sz w:val="24"/>
          <w:szCs w:val="24"/>
        </w:rPr>
      </w:pPr>
      <w:r w:rsidRPr="007A1EF9">
        <w:rPr>
          <w:b/>
          <w:sz w:val="24"/>
          <w:szCs w:val="24"/>
        </w:rPr>
        <w:t>5. Адреса, реквизиты и подписи Сторон</w:t>
      </w:r>
    </w:p>
    <w:tbl>
      <w:tblPr>
        <w:tblW w:w="7197" w:type="pct"/>
        <w:tblCellMar>
          <w:top w:w="102" w:type="dxa"/>
          <w:left w:w="62" w:type="dxa"/>
          <w:bottom w:w="102" w:type="dxa"/>
          <w:right w:w="62" w:type="dxa"/>
        </w:tblCellMar>
        <w:tblLook w:val="04A0" w:firstRow="1" w:lastRow="0" w:firstColumn="1" w:lastColumn="0" w:noHBand="0" w:noVBand="1"/>
      </w:tblPr>
      <w:tblGrid>
        <w:gridCol w:w="4740"/>
        <w:gridCol w:w="130"/>
        <w:gridCol w:w="9589"/>
      </w:tblGrid>
      <w:tr w:rsidR="005846E9" w:rsidRPr="007A1EF9" w14:paraId="26DBEE11" w14:textId="77777777" w:rsidTr="00EA2C07">
        <w:tc>
          <w:tcPr>
            <w:tcW w:w="1639" w:type="pct"/>
            <w:vAlign w:val="center"/>
            <w:hideMark/>
          </w:tcPr>
          <w:p w14:paraId="47058DD0" w14:textId="77777777" w:rsidR="005846E9" w:rsidRPr="007A1EF9" w:rsidRDefault="005846E9" w:rsidP="005846E9">
            <w:pPr>
              <w:autoSpaceDE w:val="0"/>
              <w:autoSpaceDN w:val="0"/>
              <w:adjustRightInd w:val="0"/>
              <w:spacing w:line="276" w:lineRule="auto"/>
              <w:rPr>
                <w:sz w:val="24"/>
                <w:szCs w:val="24"/>
                <w:lang w:eastAsia="en-US"/>
              </w:rPr>
            </w:pPr>
            <w:r w:rsidRPr="007A1EF9">
              <w:rPr>
                <w:sz w:val="24"/>
                <w:szCs w:val="24"/>
                <w:lang w:eastAsia="en-US"/>
              </w:rPr>
              <w:t>Профильная организация:</w:t>
            </w:r>
          </w:p>
        </w:tc>
        <w:tc>
          <w:tcPr>
            <w:tcW w:w="45" w:type="pct"/>
          </w:tcPr>
          <w:p w14:paraId="3B1E2FCB" w14:textId="77777777" w:rsidR="005846E9" w:rsidRPr="007A1EF9" w:rsidRDefault="005846E9" w:rsidP="005846E9">
            <w:pPr>
              <w:autoSpaceDE w:val="0"/>
              <w:autoSpaceDN w:val="0"/>
              <w:adjustRightInd w:val="0"/>
              <w:spacing w:line="276" w:lineRule="auto"/>
              <w:rPr>
                <w:sz w:val="24"/>
                <w:szCs w:val="24"/>
                <w:lang w:eastAsia="en-US"/>
              </w:rPr>
            </w:pPr>
          </w:p>
        </w:tc>
        <w:tc>
          <w:tcPr>
            <w:tcW w:w="3316" w:type="pct"/>
            <w:vAlign w:val="center"/>
            <w:hideMark/>
          </w:tcPr>
          <w:p w14:paraId="101C4050" w14:textId="77777777" w:rsidR="005846E9" w:rsidRPr="007A1EF9" w:rsidRDefault="005846E9" w:rsidP="005846E9">
            <w:pPr>
              <w:autoSpaceDE w:val="0"/>
              <w:autoSpaceDN w:val="0"/>
              <w:adjustRightInd w:val="0"/>
              <w:spacing w:line="276" w:lineRule="auto"/>
              <w:rPr>
                <w:sz w:val="24"/>
                <w:szCs w:val="24"/>
                <w:lang w:eastAsia="en-US"/>
              </w:rPr>
            </w:pPr>
            <w:r w:rsidRPr="007A1EF9">
              <w:rPr>
                <w:sz w:val="24"/>
                <w:szCs w:val="24"/>
                <w:lang w:eastAsia="en-US"/>
              </w:rPr>
              <w:t>Университет:</w:t>
            </w:r>
          </w:p>
        </w:tc>
      </w:tr>
      <w:tr w:rsidR="005846E9" w:rsidRPr="007A1EF9" w14:paraId="105BCDB5" w14:textId="77777777" w:rsidTr="00EA2C07">
        <w:tc>
          <w:tcPr>
            <w:tcW w:w="1639" w:type="pct"/>
          </w:tcPr>
          <w:p w14:paraId="5E48D412" w14:textId="77777777" w:rsidR="005846E9" w:rsidRPr="007A1EF9" w:rsidRDefault="005846E9" w:rsidP="005846E9">
            <w:pPr>
              <w:autoSpaceDE w:val="0"/>
              <w:autoSpaceDN w:val="0"/>
              <w:adjustRightInd w:val="0"/>
              <w:spacing w:line="276" w:lineRule="auto"/>
              <w:rPr>
                <w:sz w:val="24"/>
                <w:szCs w:val="24"/>
                <w:lang w:eastAsia="en-US"/>
              </w:rPr>
            </w:pPr>
            <w:r w:rsidRPr="007A1EF9">
              <w:rPr>
                <w:sz w:val="24"/>
                <w:szCs w:val="24"/>
                <w:lang w:eastAsia="en-US"/>
              </w:rPr>
              <w:t>(полное наименование)</w:t>
            </w:r>
          </w:p>
        </w:tc>
        <w:tc>
          <w:tcPr>
            <w:tcW w:w="45" w:type="pct"/>
          </w:tcPr>
          <w:p w14:paraId="2AFCA4D6" w14:textId="77777777" w:rsidR="005846E9" w:rsidRPr="007A1EF9" w:rsidRDefault="005846E9" w:rsidP="005846E9">
            <w:pPr>
              <w:autoSpaceDE w:val="0"/>
              <w:autoSpaceDN w:val="0"/>
              <w:adjustRightInd w:val="0"/>
              <w:spacing w:line="276" w:lineRule="auto"/>
              <w:rPr>
                <w:sz w:val="24"/>
                <w:szCs w:val="24"/>
                <w:lang w:eastAsia="en-US"/>
              </w:rPr>
            </w:pPr>
          </w:p>
        </w:tc>
        <w:tc>
          <w:tcPr>
            <w:tcW w:w="3316" w:type="pct"/>
            <w:hideMark/>
          </w:tcPr>
          <w:tbl>
            <w:tblPr>
              <w:tblW w:w="7197" w:type="pct"/>
              <w:tblCellMar>
                <w:top w:w="102" w:type="dxa"/>
                <w:left w:w="62" w:type="dxa"/>
                <w:bottom w:w="102" w:type="dxa"/>
                <w:right w:w="62" w:type="dxa"/>
              </w:tblCellMar>
              <w:tblLook w:val="04A0" w:firstRow="1" w:lastRow="0" w:firstColumn="1" w:lastColumn="0" w:noHBand="0" w:noVBand="1"/>
            </w:tblPr>
            <w:tblGrid>
              <w:gridCol w:w="13624"/>
            </w:tblGrid>
            <w:tr w:rsidR="005846E9" w:rsidRPr="007A1EF9" w14:paraId="3CC2E0A0" w14:textId="77777777" w:rsidTr="00EA2C07">
              <w:tc>
                <w:tcPr>
                  <w:tcW w:w="3316" w:type="pct"/>
                  <w:hideMark/>
                </w:tcPr>
                <w:p w14:paraId="394C679B" w14:textId="182AC47E" w:rsidR="005846E9" w:rsidRPr="007A1EF9" w:rsidRDefault="005846E9" w:rsidP="005846E9">
                  <w:pPr>
                    <w:autoSpaceDE w:val="0"/>
                    <w:autoSpaceDN w:val="0"/>
                    <w:adjustRightInd w:val="0"/>
                    <w:rPr>
                      <w:b/>
                      <w:bCs/>
                      <w:sz w:val="24"/>
                      <w:szCs w:val="24"/>
                      <w:lang w:eastAsia="en-US"/>
                    </w:rPr>
                  </w:pPr>
                  <w:r w:rsidRPr="007A1EF9">
                    <w:rPr>
                      <w:b/>
                      <w:bCs/>
                      <w:sz w:val="24"/>
                      <w:szCs w:val="24"/>
                      <w:lang w:eastAsia="en-US"/>
                    </w:rPr>
                    <w:t xml:space="preserve">Федеральное государственное </w:t>
                  </w:r>
                  <w:r w:rsidRPr="007A1EF9">
                    <w:rPr>
                      <w:b/>
                      <w:bCs/>
                      <w:sz w:val="24"/>
                      <w:szCs w:val="24"/>
                      <w:lang w:eastAsia="en-US"/>
                    </w:rPr>
                    <w:br/>
                  </w:r>
                  <w:r w:rsidR="005B71F2" w:rsidRPr="007A1EF9">
                    <w:rPr>
                      <w:b/>
                      <w:bCs/>
                      <w:sz w:val="24"/>
                      <w:szCs w:val="24"/>
                      <w:lang w:eastAsia="en-US"/>
                    </w:rPr>
                    <w:t>бюджетное образовательное</w:t>
                  </w:r>
                  <w:r w:rsidRPr="007A1EF9">
                    <w:rPr>
                      <w:b/>
                      <w:bCs/>
                      <w:sz w:val="24"/>
                      <w:szCs w:val="24"/>
                      <w:lang w:eastAsia="en-US"/>
                    </w:rPr>
                    <w:t xml:space="preserve"> </w:t>
                  </w:r>
                  <w:r w:rsidRPr="007A1EF9">
                    <w:rPr>
                      <w:b/>
                      <w:bCs/>
                      <w:sz w:val="24"/>
                      <w:szCs w:val="24"/>
                      <w:lang w:eastAsia="en-US"/>
                    </w:rPr>
                    <w:br/>
                    <w:t xml:space="preserve">учреждение высшего образования </w:t>
                  </w:r>
                  <w:r w:rsidRPr="007A1EF9">
                    <w:rPr>
                      <w:b/>
                      <w:bCs/>
                      <w:sz w:val="24"/>
                      <w:szCs w:val="24"/>
                      <w:lang w:eastAsia="en-US"/>
                    </w:rPr>
                    <w:br/>
                    <w:t xml:space="preserve">«Российский государственный </w:t>
                  </w:r>
                  <w:r w:rsidRPr="007A1EF9">
                    <w:rPr>
                      <w:b/>
                      <w:bCs/>
                      <w:sz w:val="24"/>
                      <w:szCs w:val="24"/>
                      <w:lang w:eastAsia="en-US"/>
                    </w:rPr>
                    <w:br/>
                    <w:t>университет правосудия»</w:t>
                  </w:r>
                </w:p>
                <w:p w14:paraId="432F722F" w14:textId="77777777" w:rsidR="005846E9" w:rsidRPr="007A1EF9" w:rsidRDefault="005846E9" w:rsidP="005846E9">
                  <w:pPr>
                    <w:autoSpaceDE w:val="0"/>
                    <w:autoSpaceDN w:val="0"/>
                    <w:adjustRightInd w:val="0"/>
                    <w:rPr>
                      <w:bCs/>
                      <w:color w:val="000000"/>
                      <w:sz w:val="24"/>
                      <w:szCs w:val="24"/>
                    </w:rPr>
                  </w:pPr>
                </w:p>
                <w:p w14:paraId="0E3C5CDA" w14:textId="77777777" w:rsidR="005846E9" w:rsidRPr="007A1EF9" w:rsidRDefault="005846E9" w:rsidP="005846E9">
                  <w:pPr>
                    <w:autoSpaceDE w:val="0"/>
                    <w:autoSpaceDN w:val="0"/>
                    <w:adjustRightInd w:val="0"/>
                    <w:rPr>
                      <w:b/>
                      <w:bCs/>
                      <w:sz w:val="24"/>
                      <w:szCs w:val="24"/>
                      <w:lang w:eastAsia="en-US"/>
                    </w:rPr>
                  </w:pPr>
                  <w:r w:rsidRPr="007A1EF9">
                    <w:rPr>
                      <w:b/>
                      <w:bCs/>
                      <w:color w:val="000000"/>
                      <w:sz w:val="24"/>
                      <w:szCs w:val="24"/>
                    </w:rPr>
                    <w:t>Сокращенное наименование: СЗФ ФГБОУВО</w:t>
                  </w:r>
                  <w:r w:rsidRPr="007A1EF9">
                    <w:rPr>
                      <w:b/>
                      <w:bCs/>
                      <w:color w:val="000000"/>
                      <w:sz w:val="24"/>
                      <w:szCs w:val="24"/>
                    </w:rPr>
                    <w:br/>
                    <w:t xml:space="preserve"> «РГУП»</w:t>
                  </w:r>
                </w:p>
              </w:tc>
            </w:tr>
            <w:tr w:rsidR="005846E9" w:rsidRPr="007A1EF9" w14:paraId="43712BFB" w14:textId="77777777" w:rsidTr="00EA2C07">
              <w:tc>
                <w:tcPr>
                  <w:tcW w:w="3316" w:type="pct"/>
                  <w:hideMark/>
                </w:tcPr>
                <w:p w14:paraId="1B303444" w14:textId="77777777" w:rsidR="005846E9" w:rsidRPr="007A1EF9" w:rsidRDefault="005846E9" w:rsidP="005846E9">
                  <w:pPr>
                    <w:widowControl/>
                    <w:shd w:val="clear" w:color="auto" w:fill="FFFFFF"/>
                    <w:rPr>
                      <w:sz w:val="24"/>
                      <w:szCs w:val="24"/>
                    </w:rPr>
                  </w:pPr>
                  <w:r w:rsidRPr="007A1EF9">
                    <w:rPr>
                      <w:sz w:val="24"/>
                      <w:szCs w:val="24"/>
                    </w:rPr>
                    <w:t xml:space="preserve">Юр. адрес: 117418, г. Москва, </w:t>
                  </w:r>
                  <w:r w:rsidRPr="007A1EF9">
                    <w:rPr>
                      <w:sz w:val="24"/>
                      <w:szCs w:val="24"/>
                    </w:rPr>
                    <w:br/>
                    <w:t>ул. Новочеремушкинская, д.69</w:t>
                  </w:r>
                </w:p>
                <w:p w14:paraId="2351DBE3" w14:textId="77777777" w:rsidR="005846E9" w:rsidRPr="007A1EF9" w:rsidRDefault="005846E9" w:rsidP="005846E9">
                  <w:pPr>
                    <w:widowControl/>
                    <w:shd w:val="clear" w:color="auto" w:fill="FFFFFF"/>
                    <w:rPr>
                      <w:sz w:val="24"/>
                      <w:szCs w:val="24"/>
                    </w:rPr>
                  </w:pPr>
                  <w:r w:rsidRPr="007A1EF9">
                    <w:rPr>
                      <w:sz w:val="24"/>
                      <w:szCs w:val="24"/>
                    </w:rPr>
                    <w:t xml:space="preserve">Фактический адрес: 197046, г. Санкт-Петербург, </w:t>
                  </w:r>
                  <w:r w:rsidRPr="007A1EF9">
                    <w:rPr>
                      <w:sz w:val="24"/>
                      <w:szCs w:val="24"/>
                    </w:rPr>
                    <w:br/>
                    <w:t>Александровский парк, д.5</w:t>
                  </w:r>
                </w:p>
                <w:p w14:paraId="166D5C5F" w14:textId="77777777" w:rsidR="005846E9" w:rsidRPr="007A1EF9" w:rsidRDefault="005846E9" w:rsidP="005846E9">
                  <w:pPr>
                    <w:widowControl/>
                    <w:shd w:val="clear" w:color="auto" w:fill="FFFFFF"/>
                    <w:rPr>
                      <w:sz w:val="24"/>
                      <w:szCs w:val="24"/>
                    </w:rPr>
                  </w:pPr>
                  <w:r w:rsidRPr="007A1EF9">
                    <w:rPr>
                      <w:sz w:val="24"/>
                      <w:szCs w:val="24"/>
                      <w:u w:val="single"/>
                    </w:rPr>
                    <w:t>Банковские реквизиты:</w:t>
                  </w:r>
                </w:p>
                <w:p w14:paraId="7C7D783B" w14:textId="77777777" w:rsidR="005846E9" w:rsidRPr="007A1EF9" w:rsidRDefault="005846E9" w:rsidP="005846E9">
                  <w:pPr>
                    <w:widowControl/>
                    <w:shd w:val="clear" w:color="auto" w:fill="FFFFFF"/>
                    <w:rPr>
                      <w:rFonts w:eastAsia="Calibri"/>
                      <w:sz w:val="24"/>
                      <w:szCs w:val="24"/>
                      <w:lang w:eastAsia="en-US"/>
                    </w:rPr>
                  </w:pPr>
                  <w:r w:rsidRPr="007A1EF9">
                    <w:rPr>
                      <w:rFonts w:eastAsia="Calibri"/>
                      <w:sz w:val="24"/>
                      <w:szCs w:val="24"/>
                      <w:lang w:eastAsia="en-US"/>
                    </w:rPr>
                    <w:t>УФК по г. Санкт-Петербургу</w:t>
                  </w:r>
                </w:p>
                <w:p w14:paraId="747A79D3" w14:textId="77777777" w:rsidR="005846E9" w:rsidRPr="007A1EF9" w:rsidRDefault="005846E9" w:rsidP="005846E9">
                  <w:pPr>
                    <w:widowControl/>
                    <w:shd w:val="clear" w:color="auto" w:fill="FFFFFF"/>
                    <w:rPr>
                      <w:rFonts w:eastAsia="Calibri"/>
                      <w:sz w:val="24"/>
                      <w:szCs w:val="24"/>
                      <w:lang w:eastAsia="en-US"/>
                    </w:rPr>
                  </w:pPr>
                  <w:proofErr w:type="gramStart"/>
                  <w:r w:rsidRPr="007A1EF9">
                    <w:rPr>
                      <w:rFonts w:eastAsia="Calibri"/>
                      <w:sz w:val="24"/>
                      <w:szCs w:val="24"/>
                      <w:lang w:eastAsia="en-US"/>
                    </w:rPr>
                    <w:t>(СЗФ ФГБОУВО «РГУП») л/с 20726Ц20970)</w:t>
                  </w:r>
                  <w:proofErr w:type="gramEnd"/>
                </w:p>
                <w:p w14:paraId="19A08060" w14:textId="77777777" w:rsidR="005846E9" w:rsidRPr="007A1EF9" w:rsidRDefault="005846E9" w:rsidP="005846E9">
                  <w:pPr>
                    <w:widowControl/>
                    <w:shd w:val="clear" w:color="auto" w:fill="FFFFFF"/>
                    <w:rPr>
                      <w:rFonts w:eastAsia="Calibri"/>
                      <w:sz w:val="24"/>
                      <w:szCs w:val="24"/>
                      <w:lang w:eastAsia="en-US"/>
                    </w:rPr>
                  </w:pPr>
                  <w:r w:rsidRPr="007A1EF9">
                    <w:rPr>
                      <w:rFonts w:eastAsia="Calibri"/>
                      <w:sz w:val="24"/>
                      <w:szCs w:val="24"/>
                      <w:lang w:eastAsia="en-US"/>
                    </w:rPr>
                    <w:t>Казначейский счет 03214643000000017200</w:t>
                  </w:r>
                </w:p>
                <w:p w14:paraId="3D69ABEE" w14:textId="77777777" w:rsidR="005846E9" w:rsidRPr="007A1EF9" w:rsidRDefault="005846E9" w:rsidP="005846E9">
                  <w:pPr>
                    <w:widowControl/>
                    <w:shd w:val="clear" w:color="auto" w:fill="FFFFFF"/>
                    <w:rPr>
                      <w:rFonts w:eastAsia="Calibri"/>
                      <w:sz w:val="24"/>
                      <w:szCs w:val="24"/>
                      <w:lang w:eastAsia="en-US"/>
                    </w:rPr>
                  </w:pPr>
                  <w:r w:rsidRPr="007A1EF9">
                    <w:rPr>
                      <w:rFonts w:eastAsia="Calibri"/>
                      <w:sz w:val="24"/>
                      <w:szCs w:val="24"/>
                      <w:lang w:eastAsia="en-US"/>
                    </w:rPr>
                    <w:lastRenderedPageBreak/>
                    <w:t>Банк получателя:</w:t>
                  </w:r>
                </w:p>
                <w:p w14:paraId="19F5A720" w14:textId="77777777" w:rsidR="005846E9" w:rsidRPr="007A1EF9" w:rsidRDefault="005846E9" w:rsidP="005846E9">
                  <w:pPr>
                    <w:widowControl/>
                    <w:shd w:val="clear" w:color="auto" w:fill="FFFFFF"/>
                    <w:rPr>
                      <w:rFonts w:eastAsia="Calibri"/>
                      <w:sz w:val="24"/>
                      <w:szCs w:val="24"/>
                      <w:lang w:eastAsia="en-US"/>
                    </w:rPr>
                  </w:pPr>
                  <w:r w:rsidRPr="007A1EF9">
                    <w:rPr>
                      <w:rFonts w:eastAsia="Calibri"/>
                      <w:sz w:val="24"/>
                      <w:szCs w:val="24"/>
                      <w:lang w:eastAsia="en-US"/>
                    </w:rPr>
                    <w:t xml:space="preserve">СЕВЕРО – </w:t>
                  </w:r>
                  <w:proofErr w:type="gramStart"/>
                  <w:r w:rsidRPr="007A1EF9">
                    <w:rPr>
                      <w:rFonts w:eastAsia="Calibri"/>
                      <w:sz w:val="24"/>
                      <w:szCs w:val="24"/>
                      <w:lang w:eastAsia="en-US"/>
                    </w:rPr>
                    <w:t>ЗАПАДНОЕ</w:t>
                  </w:r>
                  <w:proofErr w:type="gramEnd"/>
                  <w:r w:rsidRPr="007A1EF9">
                    <w:rPr>
                      <w:rFonts w:eastAsia="Calibri"/>
                      <w:sz w:val="24"/>
                      <w:szCs w:val="24"/>
                      <w:lang w:eastAsia="en-US"/>
                    </w:rPr>
                    <w:t xml:space="preserve"> ГУ БАНКА РОССИИ // </w:t>
                  </w:r>
                  <w:r w:rsidRPr="007A1EF9">
                    <w:rPr>
                      <w:rFonts w:eastAsia="Calibri"/>
                      <w:sz w:val="24"/>
                      <w:szCs w:val="24"/>
                      <w:lang w:eastAsia="en-US"/>
                    </w:rPr>
                    <w:br/>
                    <w:t xml:space="preserve">УФК ПО Г. САНКТ – ПЕТЕРБУРГУ </w:t>
                  </w:r>
                  <w:r w:rsidRPr="007A1EF9">
                    <w:rPr>
                      <w:rFonts w:eastAsia="Calibri"/>
                      <w:sz w:val="24"/>
                      <w:szCs w:val="24"/>
                      <w:lang w:eastAsia="en-US"/>
                    </w:rPr>
                    <w:br/>
                    <w:t>г. Санкт - Петербург</w:t>
                  </w:r>
                </w:p>
                <w:p w14:paraId="00192C0E" w14:textId="77777777" w:rsidR="005846E9" w:rsidRPr="007A1EF9" w:rsidRDefault="005846E9" w:rsidP="005846E9">
                  <w:pPr>
                    <w:widowControl/>
                    <w:shd w:val="clear" w:color="auto" w:fill="FFFFFF"/>
                    <w:rPr>
                      <w:rFonts w:eastAsia="Calibri"/>
                      <w:sz w:val="24"/>
                      <w:szCs w:val="24"/>
                      <w:lang w:eastAsia="en-US"/>
                    </w:rPr>
                  </w:pPr>
                  <w:r w:rsidRPr="007A1EF9">
                    <w:rPr>
                      <w:rFonts w:eastAsia="Calibri"/>
                      <w:sz w:val="24"/>
                      <w:szCs w:val="24"/>
                      <w:lang w:eastAsia="en-US"/>
                    </w:rPr>
                    <w:t>БИК 014030106</w:t>
                  </w:r>
                </w:p>
                <w:p w14:paraId="60BBB5C1" w14:textId="77777777" w:rsidR="005846E9" w:rsidRPr="007A1EF9" w:rsidRDefault="005846E9" w:rsidP="005846E9">
                  <w:pPr>
                    <w:widowControl/>
                    <w:shd w:val="clear" w:color="auto" w:fill="FFFFFF"/>
                    <w:rPr>
                      <w:rFonts w:eastAsia="Calibri"/>
                      <w:sz w:val="24"/>
                      <w:szCs w:val="24"/>
                      <w:lang w:eastAsia="en-US"/>
                    </w:rPr>
                  </w:pPr>
                  <w:proofErr w:type="gramStart"/>
                  <w:r w:rsidRPr="007A1EF9">
                    <w:rPr>
                      <w:rFonts w:eastAsia="Calibri"/>
                      <w:sz w:val="24"/>
                      <w:szCs w:val="24"/>
                      <w:lang w:eastAsia="en-US"/>
                    </w:rPr>
                    <w:t>р</w:t>
                  </w:r>
                  <w:proofErr w:type="gramEnd"/>
                  <w:r w:rsidRPr="007A1EF9">
                    <w:rPr>
                      <w:rFonts w:eastAsia="Calibri"/>
                      <w:sz w:val="24"/>
                      <w:szCs w:val="24"/>
                      <w:lang w:eastAsia="en-US"/>
                    </w:rPr>
                    <w:t>/с 401028109453700000005</w:t>
                  </w:r>
                </w:p>
                <w:p w14:paraId="1C388E73" w14:textId="77777777" w:rsidR="005846E9" w:rsidRPr="007A1EF9" w:rsidRDefault="005846E9" w:rsidP="005846E9">
                  <w:pPr>
                    <w:widowControl/>
                    <w:shd w:val="clear" w:color="auto" w:fill="FFFFFF"/>
                    <w:rPr>
                      <w:sz w:val="24"/>
                      <w:szCs w:val="24"/>
                    </w:rPr>
                  </w:pPr>
                  <w:r w:rsidRPr="007A1EF9">
                    <w:rPr>
                      <w:sz w:val="24"/>
                      <w:szCs w:val="24"/>
                    </w:rPr>
                    <w:t>ИНН 771 032 410 8     </w:t>
                  </w:r>
                </w:p>
                <w:p w14:paraId="40BD9104" w14:textId="77777777" w:rsidR="005846E9" w:rsidRPr="007A1EF9" w:rsidRDefault="005846E9" w:rsidP="005846E9">
                  <w:pPr>
                    <w:widowControl/>
                    <w:shd w:val="clear" w:color="auto" w:fill="FFFFFF"/>
                    <w:rPr>
                      <w:sz w:val="24"/>
                      <w:szCs w:val="24"/>
                      <w:lang w:eastAsia="en-US"/>
                    </w:rPr>
                  </w:pPr>
                  <w:r w:rsidRPr="007A1EF9">
                    <w:rPr>
                      <w:sz w:val="24"/>
                      <w:szCs w:val="24"/>
                    </w:rPr>
                    <w:t>КПП 781 302 001</w:t>
                  </w:r>
                </w:p>
              </w:tc>
            </w:tr>
          </w:tbl>
          <w:p w14:paraId="67B11ABE" w14:textId="77777777" w:rsidR="005846E9" w:rsidRPr="007A1EF9" w:rsidRDefault="005846E9" w:rsidP="005846E9">
            <w:pPr>
              <w:widowControl/>
              <w:rPr>
                <w:sz w:val="24"/>
                <w:szCs w:val="24"/>
              </w:rPr>
            </w:pPr>
          </w:p>
        </w:tc>
      </w:tr>
      <w:tr w:rsidR="005846E9" w:rsidRPr="007A1EF9" w14:paraId="3F0BF3BB" w14:textId="77777777" w:rsidTr="00EA2C07">
        <w:tc>
          <w:tcPr>
            <w:tcW w:w="1639" w:type="pct"/>
            <w:vAlign w:val="bottom"/>
            <w:hideMark/>
          </w:tcPr>
          <w:p w14:paraId="2CEF54B3" w14:textId="77777777" w:rsidR="005846E9" w:rsidRPr="007A1EF9" w:rsidRDefault="005846E9" w:rsidP="005846E9">
            <w:pPr>
              <w:autoSpaceDE w:val="0"/>
              <w:autoSpaceDN w:val="0"/>
              <w:adjustRightInd w:val="0"/>
              <w:spacing w:line="276" w:lineRule="auto"/>
              <w:jc w:val="center"/>
              <w:rPr>
                <w:sz w:val="24"/>
                <w:szCs w:val="24"/>
                <w:lang w:eastAsia="en-US"/>
              </w:rPr>
            </w:pPr>
            <w:proofErr w:type="gramStart"/>
            <w:r w:rsidRPr="007A1EF9">
              <w:rPr>
                <w:sz w:val="24"/>
                <w:szCs w:val="24"/>
                <w:lang w:eastAsia="en-US"/>
              </w:rPr>
              <w:lastRenderedPageBreak/>
              <w:t>(наименование должности, фамилия, имя, отчество (при наличии)</w:t>
            </w:r>
            <w:proofErr w:type="gramEnd"/>
          </w:p>
        </w:tc>
        <w:tc>
          <w:tcPr>
            <w:tcW w:w="45" w:type="pct"/>
          </w:tcPr>
          <w:p w14:paraId="7491167D" w14:textId="77777777" w:rsidR="005846E9" w:rsidRPr="007A1EF9" w:rsidRDefault="005846E9" w:rsidP="005846E9">
            <w:pPr>
              <w:autoSpaceDE w:val="0"/>
              <w:autoSpaceDN w:val="0"/>
              <w:adjustRightInd w:val="0"/>
              <w:spacing w:line="276" w:lineRule="auto"/>
              <w:rPr>
                <w:sz w:val="24"/>
                <w:szCs w:val="24"/>
                <w:lang w:eastAsia="en-US"/>
              </w:rPr>
            </w:pPr>
          </w:p>
        </w:tc>
        <w:tc>
          <w:tcPr>
            <w:tcW w:w="3316" w:type="pct"/>
            <w:vAlign w:val="bottom"/>
            <w:hideMark/>
          </w:tcPr>
          <w:tbl>
            <w:tblPr>
              <w:tblW w:w="9464" w:type="dxa"/>
              <w:tblLook w:val="0000" w:firstRow="0" w:lastRow="0" w:firstColumn="0" w:lastColumn="0" w:noHBand="0" w:noVBand="0"/>
            </w:tblPr>
            <w:tblGrid>
              <w:gridCol w:w="9464"/>
            </w:tblGrid>
            <w:tr w:rsidR="005846E9" w:rsidRPr="007A1EF9" w14:paraId="37B837D1" w14:textId="77777777" w:rsidTr="00EA2C07">
              <w:trPr>
                <w:trHeight w:val="328"/>
              </w:trPr>
              <w:tc>
                <w:tcPr>
                  <w:tcW w:w="4659" w:type="dxa"/>
                </w:tcPr>
                <w:p w14:paraId="7D18B3D7" w14:textId="77777777" w:rsidR="005846E9" w:rsidRPr="007A1EF9" w:rsidRDefault="005846E9" w:rsidP="005846E9">
                  <w:pPr>
                    <w:widowControl/>
                    <w:rPr>
                      <w:b/>
                      <w:sz w:val="24"/>
                      <w:szCs w:val="24"/>
                    </w:rPr>
                  </w:pPr>
                </w:p>
              </w:tc>
            </w:tr>
            <w:tr w:rsidR="005846E9" w:rsidRPr="007A1EF9" w14:paraId="16CD49DE" w14:textId="77777777" w:rsidTr="00EA2C07">
              <w:trPr>
                <w:trHeight w:val="185"/>
              </w:trPr>
              <w:tc>
                <w:tcPr>
                  <w:tcW w:w="4659" w:type="dxa"/>
                </w:tcPr>
                <w:p w14:paraId="31421861" w14:textId="77777777" w:rsidR="005846E9" w:rsidRPr="007A1EF9" w:rsidRDefault="005846E9" w:rsidP="005846E9">
                  <w:pPr>
                    <w:widowControl/>
                    <w:rPr>
                      <w:sz w:val="24"/>
                      <w:szCs w:val="24"/>
                      <w:lang w:eastAsia="en-US"/>
                    </w:rPr>
                  </w:pPr>
                </w:p>
                <w:p w14:paraId="4FAE17B4" w14:textId="77777777" w:rsidR="005846E9" w:rsidRPr="007A1EF9" w:rsidRDefault="005846E9" w:rsidP="005846E9">
                  <w:pPr>
                    <w:widowControl/>
                    <w:rPr>
                      <w:sz w:val="24"/>
                      <w:szCs w:val="24"/>
                      <w:lang w:eastAsia="en-US"/>
                    </w:rPr>
                  </w:pPr>
                  <w:r w:rsidRPr="007A1EF9">
                    <w:rPr>
                      <w:sz w:val="24"/>
                      <w:szCs w:val="24"/>
                      <w:lang w:eastAsia="en-US"/>
                    </w:rPr>
                    <w:t>Директор СЗФ ФГБОУВО «РГУП»</w:t>
                  </w:r>
                </w:p>
                <w:p w14:paraId="64D045C1" w14:textId="77777777" w:rsidR="005846E9" w:rsidRPr="007A1EF9" w:rsidRDefault="005846E9" w:rsidP="005846E9">
                  <w:pPr>
                    <w:widowControl/>
                    <w:rPr>
                      <w:sz w:val="24"/>
                      <w:szCs w:val="24"/>
                      <w:lang w:eastAsia="en-US"/>
                    </w:rPr>
                  </w:pPr>
                  <w:r w:rsidRPr="007A1EF9">
                    <w:rPr>
                      <w:sz w:val="24"/>
                      <w:szCs w:val="24"/>
                      <w:lang w:eastAsia="en-US"/>
                    </w:rPr>
                    <w:t>______________________  / Я.Б. Жолобов /</w:t>
                  </w:r>
                </w:p>
                <w:p w14:paraId="2510F680" w14:textId="77777777" w:rsidR="005846E9" w:rsidRPr="007A1EF9" w:rsidRDefault="005846E9" w:rsidP="005846E9">
                  <w:pPr>
                    <w:widowControl/>
                    <w:rPr>
                      <w:bCs/>
                      <w:sz w:val="24"/>
                      <w:szCs w:val="24"/>
                    </w:rPr>
                  </w:pPr>
                </w:p>
              </w:tc>
            </w:tr>
          </w:tbl>
          <w:p w14:paraId="5C979A6B" w14:textId="77777777" w:rsidR="005846E9" w:rsidRPr="007A1EF9" w:rsidRDefault="005846E9" w:rsidP="005846E9">
            <w:pPr>
              <w:autoSpaceDE w:val="0"/>
              <w:autoSpaceDN w:val="0"/>
              <w:adjustRightInd w:val="0"/>
              <w:spacing w:line="276" w:lineRule="auto"/>
              <w:jc w:val="center"/>
              <w:rPr>
                <w:sz w:val="24"/>
                <w:szCs w:val="24"/>
                <w:lang w:eastAsia="en-US"/>
              </w:rPr>
            </w:pPr>
          </w:p>
        </w:tc>
      </w:tr>
      <w:tr w:rsidR="005846E9" w:rsidRPr="007A1EF9" w14:paraId="156E7C0D" w14:textId="77777777" w:rsidTr="00EA2C07">
        <w:tc>
          <w:tcPr>
            <w:tcW w:w="1639" w:type="pct"/>
          </w:tcPr>
          <w:p w14:paraId="4892263F" w14:textId="77777777" w:rsidR="005846E9" w:rsidRPr="007A1EF9" w:rsidRDefault="005846E9" w:rsidP="005846E9">
            <w:pPr>
              <w:autoSpaceDE w:val="0"/>
              <w:autoSpaceDN w:val="0"/>
              <w:adjustRightInd w:val="0"/>
              <w:spacing w:line="276" w:lineRule="auto"/>
              <w:jc w:val="center"/>
              <w:rPr>
                <w:sz w:val="24"/>
                <w:szCs w:val="24"/>
                <w:lang w:eastAsia="en-US"/>
              </w:rPr>
            </w:pPr>
            <w:r w:rsidRPr="007A1EF9">
              <w:rPr>
                <w:sz w:val="24"/>
                <w:szCs w:val="24"/>
                <w:lang w:eastAsia="en-US"/>
              </w:rPr>
              <w:t xml:space="preserve">М.П. </w:t>
            </w:r>
          </w:p>
        </w:tc>
        <w:tc>
          <w:tcPr>
            <w:tcW w:w="45" w:type="pct"/>
          </w:tcPr>
          <w:p w14:paraId="29D22C82" w14:textId="77777777" w:rsidR="005846E9" w:rsidRPr="007A1EF9" w:rsidRDefault="005846E9" w:rsidP="005846E9">
            <w:pPr>
              <w:autoSpaceDE w:val="0"/>
              <w:autoSpaceDN w:val="0"/>
              <w:adjustRightInd w:val="0"/>
              <w:spacing w:line="276" w:lineRule="auto"/>
              <w:rPr>
                <w:sz w:val="24"/>
                <w:szCs w:val="24"/>
                <w:lang w:eastAsia="en-US"/>
              </w:rPr>
            </w:pPr>
          </w:p>
        </w:tc>
        <w:tc>
          <w:tcPr>
            <w:tcW w:w="3316" w:type="pct"/>
          </w:tcPr>
          <w:p w14:paraId="7F024719" w14:textId="77777777" w:rsidR="005846E9" w:rsidRPr="007A1EF9" w:rsidRDefault="005846E9" w:rsidP="005846E9">
            <w:pPr>
              <w:autoSpaceDE w:val="0"/>
              <w:autoSpaceDN w:val="0"/>
              <w:adjustRightInd w:val="0"/>
              <w:spacing w:line="276" w:lineRule="auto"/>
              <w:rPr>
                <w:sz w:val="24"/>
                <w:szCs w:val="24"/>
                <w:lang w:eastAsia="en-US"/>
              </w:rPr>
            </w:pPr>
            <w:r w:rsidRPr="007A1EF9">
              <w:rPr>
                <w:sz w:val="24"/>
                <w:szCs w:val="24"/>
                <w:lang w:eastAsia="en-US"/>
              </w:rPr>
              <w:t xml:space="preserve">М.П. </w:t>
            </w:r>
          </w:p>
        </w:tc>
      </w:tr>
    </w:tbl>
    <w:p w14:paraId="0FCFCBC2" w14:textId="77777777" w:rsidR="00956AAB" w:rsidRDefault="00956AAB" w:rsidP="005846E9">
      <w:pPr>
        <w:widowControl/>
        <w:tabs>
          <w:tab w:val="left" w:pos="7095"/>
        </w:tabs>
        <w:spacing w:line="360" w:lineRule="auto"/>
        <w:jc w:val="right"/>
        <w:rPr>
          <w:bCs/>
          <w:sz w:val="24"/>
          <w:szCs w:val="24"/>
        </w:rPr>
      </w:pPr>
    </w:p>
    <w:p w14:paraId="73EC3E75" w14:textId="77777777" w:rsidR="00956AAB" w:rsidRDefault="00956AAB">
      <w:pPr>
        <w:widowControl/>
        <w:rPr>
          <w:bCs/>
          <w:sz w:val="24"/>
          <w:szCs w:val="24"/>
        </w:rPr>
      </w:pPr>
      <w:r>
        <w:rPr>
          <w:bCs/>
          <w:sz w:val="24"/>
          <w:szCs w:val="24"/>
        </w:rPr>
        <w:br w:type="page"/>
      </w:r>
    </w:p>
    <w:p w14:paraId="4A99BCD7" w14:textId="31C8803C" w:rsidR="005846E9" w:rsidRPr="007A1EF9" w:rsidRDefault="005846E9" w:rsidP="005846E9">
      <w:pPr>
        <w:widowControl/>
        <w:tabs>
          <w:tab w:val="left" w:pos="7095"/>
        </w:tabs>
        <w:spacing w:line="360" w:lineRule="auto"/>
        <w:jc w:val="right"/>
        <w:rPr>
          <w:bCs/>
          <w:sz w:val="24"/>
          <w:szCs w:val="24"/>
        </w:rPr>
      </w:pPr>
      <w:r w:rsidRPr="007A1EF9">
        <w:rPr>
          <w:bCs/>
          <w:sz w:val="24"/>
          <w:szCs w:val="24"/>
        </w:rPr>
        <w:lastRenderedPageBreak/>
        <w:t>Приложение 2</w:t>
      </w:r>
    </w:p>
    <w:p w14:paraId="06EE4DD7" w14:textId="77777777" w:rsidR="005846E9" w:rsidRPr="007A1EF9" w:rsidRDefault="005846E9" w:rsidP="005846E9">
      <w:pPr>
        <w:autoSpaceDE w:val="0"/>
        <w:autoSpaceDN w:val="0"/>
        <w:adjustRightInd w:val="0"/>
        <w:ind w:firstLine="720"/>
        <w:jc w:val="right"/>
        <w:rPr>
          <w:bCs/>
          <w:sz w:val="24"/>
          <w:szCs w:val="24"/>
        </w:rPr>
      </w:pPr>
    </w:p>
    <w:p w14:paraId="7F2CDA63" w14:textId="77777777" w:rsidR="005846E9" w:rsidRPr="007A1EF9" w:rsidRDefault="005846E9" w:rsidP="005846E9">
      <w:pPr>
        <w:autoSpaceDE w:val="0"/>
        <w:autoSpaceDN w:val="0"/>
        <w:adjustRightInd w:val="0"/>
        <w:ind w:firstLine="720"/>
        <w:jc w:val="center"/>
        <w:rPr>
          <w:b/>
          <w:bCs/>
          <w:sz w:val="24"/>
          <w:szCs w:val="24"/>
        </w:rPr>
      </w:pPr>
      <w:r w:rsidRPr="007A1EF9">
        <w:rPr>
          <w:b/>
          <w:bCs/>
          <w:sz w:val="24"/>
          <w:szCs w:val="24"/>
        </w:rPr>
        <w:t>Образец заявления обучающегося</w:t>
      </w:r>
    </w:p>
    <w:p w14:paraId="76C30B63" w14:textId="77777777" w:rsidR="005846E9" w:rsidRPr="007A1EF9" w:rsidRDefault="005846E9" w:rsidP="005846E9">
      <w:pPr>
        <w:autoSpaceDE w:val="0"/>
        <w:autoSpaceDN w:val="0"/>
        <w:adjustRightInd w:val="0"/>
        <w:ind w:firstLine="720"/>
        <w:jc w:val="right"/>
        <w:rPr>
          <w:b/>
          <w:bCs/>
          <w:sz w:val="24"/>
          <w:szCs w:val="24"/>
        </w:rPr>
      </w:pPr>
    </w:p>
    <w:p w14:paraId="3398C5E2" w14:textId="77777777" w:rsidR="005846E9" w:rsidRPr="007A1EF9" w:rsidRDefault="005846E9" w:rsidP="005846E9">
      <w:pPr>
        <w:autoSpaceDE w:val="0"/>
        <w:autoSpaceDN w:val="0"/>
        <w:adjustRightInd w:val="0"/>
        <w:ind w:left="5245"/>
        <w:rPr>
          <w:bCs/>
          <w:sz w:val="24"/>
          <w:szCs w:val="24"/>
        </w:rPr>
      </w:pPr>
      <w:r w:rsidRPr="007A1EF9">
        <w:rPr>
          <w:bCs/>
          <w:sz w:val="24"/>
          <w:szCs w:val="24"/>
        </w:rPr>
        <w:t xml:space="preserve">       Заместителю директора по УВР СЗФ      </w:t>
      </w:r>
    </w:p>
    <w:p w14:paraId="06EC3EC1" w14:textId="77777777" w:rsidR="005846E9" w:rsidRPr="007A1EF9" w:rsidRDefault="005846E9" w:rsidP="005846E9">
      <w:pPr>
        <w:autoSpaceDE w:val="0"/>
        <w:autoSpaceDN w:val="0"/>
        <w:adjustRightInd w:val="0"/>
        <w:ind w:left="5245"/>
        <w:rPr>
          <w:bCs/>
          <w:sz w:val="24"/>
          <w:szCs w:val="24"/>
        </w:rPr>
      </w:pPr>
      <w:r w:rsidRPr="007A1EF9">
        <w:rPr>
          <w:bCs/>
          <w:sz w:val="24"/>
          <w:szCs w:val="24"/>
        </w:rPr>
        <w:t xml:space="preserve">       ФГБОУВО «РГУП»</w:t>
      </w:r>
    </w:p>
    <w:p w14:paraId="303028D0" w14:textId="77777777" w:rsidR="005846E9" w:rsidRPr="007A1EF9" w:rsidRDefault="005846E9" w:rsidP="005846E9">
      <w:pPr>
        <w:autoSpaceDE w:val="0"/>
        <w:autoSpaceDN w:val="0"/>
        <w:adjustRightInd w:val="0"/>
        <w:ind w:left="5245"/>
        <w:jc w:val="right"/>
        <w:rPr>
          <w:bCs/>
          <w:sz w:val="24"/>
          <w:szCs w:val="24"/>
        </w:rPr>
      </w:pPr>
    </w:p>
    <w:p w14:paraId="429A7DF7" w14:textId="77777777" w:rsidR="005846E9" w:rsidRPr="007A1EF9" w:rsidRDefault="005846E9" w:rsidP="005846E9">
      <w:pPr>
        <w:autoSpaceDE w:val="0"/>
        <w:autoSpaceDN w:val="0"/>
        <w:adjustRightInd w:val="0"/>
        <w:ind w:left="5245"/>
        <w:rPr>
          <w:bCs/>
          <w:sz w:val="24"/>
          <w:szCs w:val="24"/>
        </w:rPr>
      </w:pPr>
      <w:r w:rsidRPr="007A1EF9">
        <w:rPr>
          <w:bCs/>
          <w:sz w:val="24"/>
          <w:szCs w:val="24"/>
        </w:rPr>
        <w:t xml:space="preserve">        Бондареву В.Г.</w:t>
      </w:r>
    </w:p>
    <w:p w14:paraId="3BDF54BB" w14:textId="77777777" w:rsidR="005846E9" w:rsidRPr="007A1EF9" w:rsidRDefault="005846E9" w:rsidP="005846E9">
      <w:pPr>
        <w:autoSpaceDE w:val="0"/>
        <w:autoSpaceDN w:val="0"/>
        <w:adjustRightInd w:val="0"/>
        <w:ind w:left="4944" w:firstLine="720"/>
        <w:jc w:val="right"/>
        <w:rPr>
          <w:bCs/>
          <w:sz w:val="24"/>
          <w:szCs w:val="24"/>
        </w:rPr>
      </w:pPr>
    </w:p>
    <w:p w14:paraId="01C26846" w14:textId="77777777" w:rsidR="005846E9" w:rsidRPr="007A1EF9" w:rsidRDefault="005846E9" w:rsidP="005846E9">
      <w:pPr>
        <w:autoSpaceDE w:val="0"/>
        <w:autoSpaceDN w:val="0"/>
        <w:adjustRightInd w:val="0"/>
        <w:ind w:firstLine="720"/>
        <w:jc w:val="right"/>
        <w:rPr>
          <w:bCs/>
          <w:sz w:val="24"/>
          <w:szCs w:val="24"/>
        </w:rPr>
      </w:pPr>
    </w:p>
    <w:p w14:paraId="1A26ECD8" w14:textId="77777777" w:rsidR="005846E9" w:rsidRPr="007A1EF9" w:rsidRDefault="005846E9" w:rsidP="005846E9">
      <w:pPr>
        <w:autoSpaceDE w:val="0"/>
        <w:autoSpaceDN w:val="0"/>
        <w:adjustRightInd w:val="0"/>
        <w:ind w:left="4944" w:firstLine="720"/>
        <w:rPr>
          <w:bCs/>
          <w:sz w:val="24"/>
          <w:szCs w:val="24"/>
        </w:rPr>
      </w:pPr>
      <w:r w:rsidRPr="007A1EF9">
        <w:rPr>
          <w:bCs/>
          <w:sz w:val="24"/>
          <w:szCs w:val="24"/>
        </w:rPr>
        <w:t>обучающегося_______________________</w:t>
      </w:r>
    </w:p>
    <w:p w14:paraId="6258E2C6"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факультета__________________________</w:t>
      </w:r>
    </w:p>
    <w:p w14:paraId="0700C1A4" w14:textId="77777777" w:rsidR="005846E9" w:rsidRPr="007A1EF9" w:rsidRDefault="005846E9" w:rsidP="005846E9">
      <w:pPr>
        <w:autoSpaceDE w:val="0"/>
        <w:autoSpaceDN w:val="0"/>
        <w:adjustRightInd w:val="0"/>
        <w:ind w:firstLine="720"/>
        <w:jc w:val="right"/>
        <w:rPr>
          <w:bCs/>
          <w:sz w:val="24"/>
          <w:szCs w:val="24"/>
        </w:rPr>
      </w:pPr>
    </w:p>
    <w:p w14:paraId="43115FC8"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направление подготовки (специальность)</w:t>
      </w:r>
    </w:p>
    <w:p w14:paraId="0C946622"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____________________________________</w:t>
      </w:r>
    </w:p>
    <w:p w14:paraId="341EDE19"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 xml:space="preserve">____________ курса __________ группы </w:t>
      </w:r>
    </w:p>
    <w:p w14:paraId="1F3B4451"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_____________________ формы обучения</w:t>
      </w:r>
    </w:p>
    <w:p w14:paraId="3FB8AC18"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____________________________________</w:t>
      </w:r>
    </w:p>
    <w:p w14:paraId="2AAEF84D"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____________________________________</w:t>
      </w:r>
    </w:p>
    <w:p w14:paraId="157864D0"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тел. ________________________________</w:t>
      </w:r>
    </w:p>
    <w:p w14:paraId="46C033F0" w14:textId="77777777" w:rsidR="005846E9" w:rsidRPr="007A1EF9" w:rsidRDefault="005846E9" w:rsidP="005846E9">
      <w:pPr>
        <w:autoSpaceDE w:val="0"/>
        <w:autoSpaceDN w:val="0"/>
        <w:adjustRightInd w:val="0"/>
        <w:ind w:firstLine="720"/>
        <w:jc w:val="right"/>
        <w:rPr>
          <w:bCs/>
          <w:sz w:val="24"/>
          <w:szCs w:val="24"/>
        </w:rPr>
      </w:pPr>
    </w:p>
    <w:p w14:paraId="569556C0" w14:textId="77777777" w:rsidR="005846E9" w:rsidRPr="007A1EF9" w:rsidRDefault="005846E9" w:rsidP="005846E9">
      <w:pPr>
        <w:autoSpaceDE w:val="0"/>
        <w:autoSpaceDN w:val="0"/>
        <w:adjustRightInd w:val="0"/>
        <w:ind w:firstLine="720"/>
        <w:jc w:val="right"/>
        <w:rPr>
          <w:bCs/>
          <w:sz w:val="24"/>
          <w:szCs w:val="24"/>
        </w:rPr>
      </w:pPr>
    </w:p>
    <w:p w14:paraId="3A2DF86A" w14:textId="77777777" w:rsidR="005846E9" w:rsidRPr="007A1EF9" w:rsidRDefault="005846E9" w:rsidP="005846E9">
      <w:pPr>
        <w:autoSpaceDE w:val="0"/>
        <w:autoSpaceDN w:val="0"/>
        <w:adjustRightInd w:val="0"/>
        <w:rPr>
          <w:bCs/>
          <w:sz w:val="24"/>
          <w:szCs w:val="24"/>
        </w:rPr>
      </w:pPr>
    </w:p>
    <w:p w14:paraId="109FCD3B" w14:textId="77777777" w:rsidR="005846E9" w:rsidRPr="007A1EF9" w:rsidRDefault="005846E9" w:rsidP="005846E9">
      <w:pPr>
        <w:autoSpaceDE w:val="0"/>
        <w:autoSpaceDN w:val="0"/>
        <w:adjustRightInd w:val="0"/>
        <w:ind w:firstLine="720"/>
        <w:jc w:val="right"/>
        <w:rPr>
          <w:bCs/>
          <w:sz w:val="24"/>
          <w:szCs w:val="24"/>
        </w:rPr>
      </w:pPr>
    </w:p>
    <w:p w14:paraId="5D91184A" w14:textId="77777777" w:rsidR="005846E9" w:rsidRPr="007A1EF9" w:rsidRDefault="005846E9" w:rsidP="005846E9">
      <w:pPr>
        <w:autoSpaceDE w:val="0"/>
        <w:autoSpaceDN w:val="0"/>
        <w:adjustRightInd w:val="0"/>
        <w:ind w:firstLine="720"/>
        <w:jc w:val="center"/>
        <w:rPr>
          <w:bCs/>
          <w:sz w:val="24"/>
          <w:szCs w:val="24"/>
        </w:rPr>
      </w:pPr>
      <w:r w:rsidRPr="007A1EF9">
        <w:rPr>
          <w:bCs/>
          <w:sz w:val="24"/>
          <w:szCs w:val="24"/>
        </w:rPr>
        <w:t>ЗАЯВЛЕНИЕ</w:t>
      </w:r>
    </w:p>
    <w:p w14:paraId="225DB024" w14:textId="77777777" w:rsidR="005846E9" w:rsidRPr="007A1EF9" w:rsidRDefault="005846E9" w:rsidP="005846E9">
      <w:pPr>
        <w:autoSpaceDE w:val="0"/>
        <w:autoSpaceDN w:val="0"/>
        <w:adjustRightInd w:val="0"/>
        <w:rPr>
          <w:bCs/>
          <w:sz w:val="24"/>
          <w:szCs w:val="24"/>
        </w:rPr>
      </w:pPr>
    </w:p>
    <w:p w14:paraId="7F3B2612" w14:textId="77777777" w:rsidR="005846E9" w:rsidRPr="007A1EF9" w:rsidRDefault="005846E9" w:rsidP="005846E9">
      <w:pPr>
        <w:autoSpaceDE w:val="0"/>
        <w:autoSpaceDN w:val="0"/>
        <w:adjustRightInd w:val="0"/>
        <w:ind w:firstLine="709"/>
        <w:rPr>
          <w:bCs/>
          <w:sz w:val="24"/>
          <w:szCs w:val="24"/>
        </w:rPr>
      </w:pPr>
      <w:r w:rsidRPr="007A1EF9">
        <w:rPr>
          <w:bCs/>
          <w:sz w:val="24"/>
          <w:szCs w:val="24"/>
        </w:rPr>
        <w:t xml:space="preserve">Прошу разрешить мне прохождение _______________________________ практики </w:t>
      </w:r>
      <w:proofErr w:type="gramStart"/>
      <w:r w:rsidRPr="007A1EF9">
        <w:rPr>
          <w:bCs/>
          <w:sz w:val="24"/>
          <w:szCs w:val="24"/>
        </w:rPr>
        <w:t>в</w:t>
      </w:r>
      <w:proofErr w:type="gramEnd"/>
    </w:p>
    <w:p w14:paraId="1B308E4E" w14:textId="77777777" w:rsidR="005846E9" w:rsidRPr="007A1EF9" w:rsidRDefault="005846E9" w:rsidP="005846E9">
      <w:pPr>
        <w:autoSpaceDE w:val="0"/>
        <w:autoSpaceDN w:val="0"/>
        <w:adjustRightInd w:val="0"/>
        <w:ind w:firstLine="720"/>
        <w:jc w:val="center"/>
        <w:rPr>
          <w:bCs/>
          <w:sz w:val="24"/>
          <w:szCs w:val="24"/>
        </w:rPr>
      </w:pPr>
      <w:r w:rsidRPr="007A1EF9">
        <w:rPr>
          <w:bCs/>
          <w:sz w:val="24"/>
          <w:szCs w:val="24"/>
        </w:rPr>
        <w:t xml:space="preserve">                                 (название практики)</w:t>
      </w:r>
    </w:p>
    <w:p w14:paraId="30D0134A" w14:textId="77777777" w:rsidR="005846E9" w:rsidRPr="007A1EF9" w:rsidRDefault="005846E9" w:rsidP="005846E9">
      <w:pPr>
        <w:autoSpaceDE w:val="0"/>
        <w:autoSpaceDN w:val="0"/>
        <w:adjustRightInd w:val="0"/>
        <w:jc w:val="center"/>
        <w:rPr>
          <w:bCs/>
          <w:sz w:val="24"/>
          <w:szCs w:val="24"/>
        </w:rPr>
      </w:pPr>
      <w:r w:rsidRPr="007A1EF9">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80C644" w14:textId="77777777" w:rsidR="005846E9" w:rsidRPr="007A1EF9" w:rsidRDefault="005846E9" w:rsidP="005846E9">
      <w:pPr>
        <w:autoSpaceDE w:val="0"/>
        <w:autoSpaceDN w:val="0"/>
        <w:adjustRightInd w:val="0"/>
        <w:ind w:firstLine="720"/>
        <w:jc w:val="center"/>
        <w:rPr>
          <w:bCs/>
          <w:sz w:val="24"/>
          <w:szCs w:val="24"/>
        </w:rPr>
      </w:pPr>
    </w:p>
    <w:p w14:paraId="1C42E404" w14:textId="77777777" w:rsidR="005846E9" w:rsidRPr="007A1EF9" w:rsidRDefault="005846E9" w:rsidP="005846E9">
      <w:pPr>
        <w:autoSpaceDE w:val="0"/>
        <w:autoSpaceDN w:val="0"/>
        <w:adjustRightInd w:val="0"/>
        <w:ind w:firstLine="720"/>
        <w:jc w:val="center"/>
        <w:rPr>
          <w:bCs/>
          <w:sz w:val="24"/>
          <w:szCs w:val="24"/>
        </w:rPr>
      </w:pPr>
    </w:p>
    <w:p w14:paraId="4D32219A" w14:textId="77777777" w:rsidR="005846E9" w:rsidRPr="007A1EF9" w:rsidRDefault="005846E9" w:rsidP="005846E9">
      <w:pPr>
        <w:autoSpaceDE w:val="0"/>
        <w:autoSpaceDN w:val="0"/>
        <w:adjustRightInd w:val="0"/>
        <w:ind w:firstLine="720"/>
        <w:jc w:val="center"/>
        <w:rPr>
          <w:bCs/>
          <w:sz w:val="24"/>
          <w:szCs w:val="24"/>
        </w:rPr>
      </w:pPr>
    </w:p>
    <w:p w14:paraId="173FFAF9" w14:textId="77777777" w:rsidR="005846E9" w:rsidRPr="007A1EF9" w:rsidRDefault="005846E9" w:rsidP="005846E9">
      <w:pPr>
        <w:autoSpaceDE w:val="0"/>
        <w:autoSpaceDN w:val="0"/>
        <w:adjustRightInd w:val="0"/>
        <w:ind w:firstLine="720"/>
        <w:jc w:val="center"/>
        <w:rPr>
          <w:bCs/>
          <w:sz w:val="24"/>
          <w:szCs w:val="24"/>
        </w:rPr>
      </w:pPr>
    </w:p>
    <w:p w14:paraId="0C8BD6C3"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 xml:space="preserve"> ________________</w:t>
      </w:r>
    </w:p>
    <w:p w14:paraId="6BBAA212"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подпись</w:t>
      </w:r>
    </w:p>
    <w:p w14:paraId="71E88552"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 xml:space="preserve"> ________________</w:t>
      </w:r>
    </w:p>
    <w:p w14:paraId="004F9381"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дата</w:t>
      </w:r>
    </w:p>
    <w:p w14:paraId="07DA60F5" w14:textId="77777777" w:rsidR="005846E9" w:rsidRPr="007A1EF9" w:rsidRDefault="005846E9" w:rsidP="005846E9">
      <w:pPr>
        <w:autoSpaceDE w:val="0"/>
        <w:autoSpaceDN w:val="0"/>
        <w:adjustRightInd w:val="0"/>
        <w:ind w:firstLine="720"/>
        <w:jc w:val="center"/>
        <w:rPr>
          <w:bCs/>
          <w:sz w:val="24"/>
          <w:szCs w:val="24"/>
        </w:rPr>
      </w:pPr>
    </w:p>
    <w:p w14:paraId="5FC6471C" w14:textId="77777777" w:rsidR="005846E9" w:rsidRPr="007A1EF9" w:rsidRDefault="005846E9" w:rsidP="005846E9">
      <w:pPr>
        <w:widowControl/>
        <w:jc w:val="right"/>
        <w:rPr>
          <w:sz w:val="24"/>
          <w:szCs w:val="24"/>
        </w:rPr>
      </w:pPr>
      <w:r w:rsidRPr="007A1EF9">
        <w:rPr>
          <w:bCs/>
          <w:sz w:val="24"/>
          <w:szCs w:val="24"/>
        </w:rPr>
        <w:br w:type="page"/>
      </w:r>
      <w:r w:rsidRPr="007A1EF9">
        <w:rPr>
          <w:sz w:val="24"/>
          <w:szCs w:val="24"/>
        </w:rPr>
        <w:lastRenderedPageBreak/>
        <w:t>Приложение 3</w:t>
      </w:r>
    </w:p>
    <w:p w14:paraId="54A2D68D" w14:textId="77777777" w:rsidR="005846E9" w:rsidRPr="007A1EF9" w:rsidRDefault="005846E9" w:rsidP="005846E9">
      <w:pPr>
        <w:autoSpaceDE w:val="0"/>
        <w:autoSpaceDN w:val="0"/>
        <w:adjustRightInd w:val="0"/>
        <w:ind w:firstLine="720"/>
        <w:jc w:val="right"/>
        <w:rPr>
          <w:bCs/>
          <w:sz w:val="24"/>
          <w:szCs w:val="24"/>
        </w:rPr>
      </w:pPr>
    </w:p>
    <w:p w14:paraId="060DC488" w14:textId="77777777" w:rsidR="005846E9" w:rsidRPr="007A1EF9" w:rsidRDefault="005846E9" w:rsidP="005846E9">
      <w:pPr>
        <w:widowControl/>
        <w:jc w:val="center"/>
        <w:rPr>
          <w:b/>
          <w:sz w:val="24"/>
          <w:szCs w:val="24"/>
        </w:rPr>
      </w:pPr>
      <w:r w:rsidRPr="007A1EF9">
        <w:rPr>
          <w:b/>
          <w:sz w:val="24"/>
          <w:szCs w:val="24"/>
        </w:rPr>
        <w:t>Образец письма от организации</w:t>
      </w:r>
    </w:p>
    <w:p w14:paraId="593938B2" w14:textId="77777777" w:rsidR="005846E9" w:rsidRPr="007A1EF9" w:rsidRDefault="005846E9" w:rsidP="005846E9">
      <w:pPr>
        <w:widowControl/>
        <w:jc w:val="right"/>
        <w:rPr>
          <w:b/>
          <w:sz w:val="24"/>
          <w:szCs w:val="24"/>
        </w:rPr>
      </w:pPr>
    </w:p>
    <w:tbl>
      <w:tblPr>
        <w:tblW w:w="5000" w:type="pct"/>
        <w:tblLook w:val="04A0" w:firstRow="1" w:lastRow="0" w:firstColumn="1" w:lastColumn="0" w:noHBand="0" w:noVBand="1"/>
      </w:tblPr>
      <w:tblGrid>
        <w:gridCol w:w="3903"/>
        <w:gridCol w:w="6234"/>
      </w:tblGrid>
      <w:tr w:rsidR="005846E9" w:rsidRPr="007A1EF9" w14:paraId="36420B47" w14:textId="77777777" w:rsidTr="00EA2C07">
        <w:trPr>
          <w:trHeight w:val="643"/>
        </w:trPr>
        <w:tc>
          <w:tcPr>
            <w:tcW w:w="1925" w:type="pct"/>
            <w:shd w:val="clear" w:color="auto" w:fill="auto"/>
          </w:tcPr>
          <w:p w14:paraId="0340F3B6" w14:textId="77777777" w:rsidR="005846E9" w:rsidRPr="007A1EF9" w:rsidRDefault="005846E9" w:rsidP="005846E9">
            <w:pPr>
              <w:widowControl/>
              <w:rPr>
                <w:b/>
                <w:sz w:val="24"/>
                <w:szCs w:val="24"/>
              </w:rPr>
            </w:pPr>
            <w:r w:rsidRPr="007A1EF9">
              <w:rPr>
                <w:sz w:val="24"/>
                <w:szCs w:val="24"/>
              </w:rPr>
              <w:t xml:space="preserve">__ ________20__г. №_____                                             </w:t>
            </w:r>
            <w:r w:rsidRPr="007A1EF9">
              <w:rPr>
                <w:bCs/>
                <w:sz w:val="24"/>
                <w:szCs w:val="24"/>
              </w:rPr>
              <w:t xml:space="preserve"> </w:t>
            </w:r>
          </w:p>
        </w:tc>
        <w:tc>
          <w:tcPr>
            <w:tcW w:w="3075" w:type="pct"/>
            <w:shd w:val="clear" w:color="auto" w:fill="auto"/>
          </w:tcPr>
          <w:p w14:paraId="6DD247EF" w14:textId="77777777" w:rsidR="005846E9" w:rsidRPr="007A1EF9" w:rsidRDefault="005846E9" w:rsidP="005846E9">
            <w:pPr>
              <w:autoSpaceDE w:val="0"/>
              <w:autoSpaceDN w:val="0"/>
              <w:adjustRightInd w:val="0"/>
              <w:rPr>
                <w:bCs/>
                <w:sz w:val="24"/>
                <w:szCs w:val="24"/>
              </w:rPr>
            </w:pPr>
            <w:r w:rsidRPr="007A1EF9">
              <w:rPr>
                <w:bCs/>
                <w:sz w:val="24"/>
                <w:szCs w:val="24"/>
              </w:rPr>
              <w:t xml:space="preserve">                                             Заместителю директора по УВР </w:t>
            </w:r>
            <w:r w:rsidRPr="007A1EF9">
              <w:rPr>
                <w:bCs/>
                <w:sz w:val="24"/>
                <w:szCs w:val="24"/>
              </w:rPr>
              <w:br/>
              <w:t xml:space="preserve">                                             СЗФ ФГБОУВО «РГУП»</w:t>
            </w:r>
          </w:p>
          <w:p w14:paraId="371E8C38" w14:textId="77777777" w:rsidR="005846E9" w:rsidRPr="007A1EF9" w:rsidRDefault="005846E9" w:rsidP="005846E9">
            <w:pPr>
              <w:autoSpaceDE w:val="0"/>
              <w:autoSpaceDN w:val="0"/>
              <w:adjustRightInd w:val="0"/>
              <w:ind w:left="3043"/>
              <w:jc w:val="right"/>
              <w:rPr>
                <w:bCs/>
                <w:sz w:val="24"/>
                <w:szCs w:val="24"/>
              </w:rPr>
            </w:pPr>
          </w:p>
          <w:p w14:paraId="29F61C95" w14:textId="77777777" w:rsidR="005846E9" w:rsidRPr="007A1EF9" w:rsidRDefault="005846E9" w:rsidP="005846E9">
            <w:pPr>
              <w:autoSpaceDE w:val="0"/>
              <w:autoSpaceDN w:val="0"/>
              <w:adjustRightInd w:val="0"/>
              <w:rPr>
                <w:bCs/>
                <w:sz w:val="24"/>
                <w:szCs w:val="24"/>
              </w:rPr>
            </w:pPr>
            <w:r w:rsidRPr="007A1EF9">
              <w:rPr>
                <w:bCs/>
                <w:sz w:val="24"/>
                <w:szCs w:val="24"/>
              </w:rPr>
              <w:t xml:space="preserve">                                              Бондареву В.Г.</w:t>
            </w:r>
          </w:p>
          <w:p w14:paraId="61B34A9B" w14:textId="77777777" w:rsidR="005846E9" w:rsidRPr="007A1EF9" w:rsidRDefault="005846E9" w:rsidP="005846E9">
            <w:pPr>
              <w:widowControl/>
              <w:jc w:val="right"/>
              <w:rPr>
                <w:b/>
                <w:sz w:val="24"/>
                <w:szCs w:val="24"/>
              </w:rPr>
            </w:pPr>
          </w:p>
        </w:tc>
      </w:tr>
      <w:tr w:rsidR="005846E9" w:rsidRPr="007A1EF9" w14:paraId="39271386" w14:textId="77777777" w:rsidTr="00EA2C07">
        <w:trPr>
          <w:trHeight w:val="643"/>
        </w:trPr>
        <w:tc>
          <w:tcPr>
            <w:tcW w:w="1925" w:type="pct"/>
            <w:shd w:val="clear" w:color="auto" w:fill="auto"/>
          </w:tcPr>
          <w:p w14:paraId="1EB77D02" w14:textId="77777777" w:rsidR="005846E9" w:rsidRPr="007A1EF9" w:rsidRDefault="005846E9" w:rsidP="005846E9">
            <w:pPr>
              <w:widowControl/>
              <w:rPr>
                <w:sz w:val="24"/>
                <w:szCs w:val="24"/>
              </w:rPr>
            </w:pPr>
          </w:p>
        </w:tc>
        <w:tc>
          <w:tcPr>
            <w:tcW w:w="3075" w:type="pct"/>
            <w:shd w:val="clear" w:color="auto" w:fill="auto"/>
          </w:tcPr>
          <w:p w14:paraId="004383E2" w14:textId="77777777" w:rsidR="005846E9" w:rsidRPr="007A1EF9" w:rsidRDefault="005846E9" w:rsidP="005846E9">
            <w:pPr>
              <w:autoSpaceDE w:val="0"/>
              <w:autoSpaceDN w:val="0"/>
              <w:adjustRightInd w:val="0"/>
              <w:ind w:left="2760"/>
              <w:rPr>
                <w:bCs/>
                <w:sz w:val="24"/>
                <w:szCs w:val="24"/>
              </w:rPr>
            </w:pPr>
          </w:p>
        </w:tc>
      </w:tr>
    </w:tbl>
    <w:p w14:paraId="2B24CBC8" w14:textId="77777777" w:rsidR="005846E9" w:rsidRPr="007A1EF9" w:rsidRDefault="005846E9" w:rsidP="005846E9">
      <w:pPr>
        <w:widowControl/>
        <w:jc w:val="right"/>
        <w:rPr>
          <w:b/>
          <w:sz w:val="24"/>
          <w:szCs w:val="24"/>
        </w:rPr>
      </w:pPr>
    </w:p>
    <w:p w14:paraId="3DAA8030" w14:textId="77777777" w:rsidR="005846E9" w:rsidRPr="007A1EF9" w:rsidRDefault="005846E9" w:rsidP="005846E9">
      <w:pPr>
        <w:autoSpaceDE w:val="0"/>
        <w:autoSpaceDN w:val="0"/>
        <w:adjustRightInd w:val="0"/>
        <w:ind w:firstLine="709"/>
        <w:rPr>
          <w:bCs/>
          <w:sz w:val="24"/>
          <w:szCs w:val="24"/>
        </w:rPr>
      </w:pPr>
      <w:r w:rsidRPr="007A1EF9">
        <w:rPr>
          <w:bCs/>
          <w:sz w:val="24"/>
          <w:szCs w:val="24"/>
        </w:rPr>
        <w:t>Организация_________________________________________________________________</w:t>
      </w:r>
    </w:p>
    <w:p w14:paraId="510484AF" w14:textId="77777777" w:rsidR="005846E9" w:rsidRPr="007A1EF9" w:rsidRDefault="005846E9" w:rsidP="005846E9">
      <w:pPr>
        <w:autoSpaceDE w:val="0"/>
        <w:autoSpaceDN w:val="0"/>
        <w:adjustRightInd w:val="0"/>
        <w:ind w:firstLine="709"/>
        <w:rPr>
          <w:bCs/>
          <w:sz w:val="24"/>
          <w:szCs w:val="24"/>
        </w:rPr>
      </w:pPr>
    </w:p>
    <w:p w14:paraId="3562FFD9" w14:textId="77777777" w:rsidR="005846E9" w:rsidRPr="007A1EF9" w:rsidRDefault="005846E9" w:rsidP="005846E9">
      <w:pPr>
        <w:autoSpaceDE w:val="0"/>
        <w:autoSpaceDN w:val="0"/>
        <w:adjustRightInd w:val="0"/>
        <w:ind w:firstLine="142"/>
        <w:rPr>
          <w:bCs/>
          <w:sz w:val="24"/>
          <w:szCs w:val="24"/>
        </w:rPr>
      </w:pPr>
      <w:proofErr w:type="gramStart"/>
      <w:r w:rsidRPr="007A1EF9">
        <w:rPr>
          <w:bCs/>
          <w:sz w:val="24"/>
          <w:szCs w:val="24"/>
        </w:rPr>
        <w:t>готова</w:t>
      </w:r>
      <w:proofErr w:type="gramEnd"/>
      <w:r w:rsidRPr="007A1EF9">
        <w:rPr>
          <w:bCs/>
          <w:sz w:val="24"/>
          <w:szCs w:val="24"/>
        </w:rPr>
        <w:t xml:space="preserve"> предоставить место для прохождения __________________________________ практики</w:t>
      </w:r>
    </w:p>
    <w:p w14:paraId="31FDEC3E" w14:textId="77777777" w:rsidR="005846E9" w:rsidRPr="007A1EF9" w:rsidRDefault="005846E9" w:rsidP="005846E9">
      <w:pPr>
        <w:autoSpaceDE w:val="0"/>
        <w:autoSpaceDN w:val="0"/>
        <w:adjustRightInd w:val="0"/>
        <w:ind w:left="2820" w:firstLine="709"/>
        <w:rPr>
          <w:bCs/>
          <w:sz w:val="24"/>
          <w:szCs w:val="24"/>
        </w:rPr>
      </w:pPr>
      <w:r w:rsidRPr="007A1EF9">
        <w:rPr>
          <w:bCs/>
          <w:sz w:val="24"/>
          <w:szCs w:val="24"/>
        </w:rPr>
        <w:t xml:space="preserve">                       (указать вид практики)</w:t>
      </w:r>
    </w:p>
    <w:p w14:paraId="755CDA24" w14:textId="77777777" w:rsidR="005846E9" w:rsidRPr="007A1EF9" w:rsidRDefault="005846E9" w:rsidP="005846E9">
      <w:pPr>
        <w:autoSpaceDE w:val="0"/>
        <w:autoSpaceDN w:val="0"/>
        <w:adjustRightInd w:val="0"/>
        <w:ind w:firstLine="709"/>
        <w:jc w:val="center"/>
        <w:rPr>
          <w:bCs/>
          <w:sz w:val="24"/>
          <w:szCs w:val="24"/>
        </w:rPr>
      </w:pPr>
    </w:p>
    <w:p w14:paraId="06298C32" w14:textId="77777777" w:rsidR="005846E9" w:rsidRPr="007A1EF9" w:rsidRDefault="005846E9" w:rsidP="005846E9">
      <w:pPr>
        <w:autoSpaceDE w:val="0"/>
        <w:autoSpaceDN w:val="0"/>
        <w:adjustRightInd w:val="0"/>
        <w:rPr>
          <w:bCs/>
          <w:sz w:val="24"/>
          <w:szCs w:val="24"/>
        </w:rPr>
      </w:pPr>
      <w:r w:rsidRPr="007A1EF9">
        <w:rPr>
          <w:bCs/>
          <w:sz w:val="24"/>
          <w:szCs w:val="24"/>
        </w:rPr>
        <w:t>______________________________________________________________________</w:t>
      </w:r>
    </w:p>
    <w:p w14:paraId="02F40A0C" w14:textId="77777777" w:rsidR="005846E9" w:rsidRPr="007A1EF9" w:rsidRDefault="005846E9" w:rsidP="005846E9">
      <w:pPr>
        <w:autoSpaceDE w:val="0"/>
        <w:autoSpaceDN w:val="0"/>
        <w:adjustRightInd w:val="0"/>
        <w:ind w:left="2820" w:firstLine="709"/>
        <w:rPr>
          <w:bCs/>
          <w:sz w:val="24"/>
          <w:szCs w:val="24"/>
        </w:rPr>
      </w:pPr>
    </w:p>
    <w:p w14:paraId="67322475" w14:textId="77777777" w:rsidR="005846E9" w:rsidRPr="007A1EF9" w:rsidRDefault="005846E9" w:rsidP="005846E9">
      <w:pPr>
        <w:autoSpaceDE w:val="0"/>
        <w:autoSpaceDN w:val="0"/>
        <w:adjustRightInd w:val="0"/>
        <w:ind w:firstLine="709"/>
        <w:rPr>
          <w:bCs/>
          <w:sz w:val="24"/>
          <w:szCs w:val="24"/>
        </w:rPr>
      </w:pPr>
    </w:p>
    <w:p w14:paraId="09AD7BE5" w14:textId="77777777" w:rsidR="005846E9" w:rsidRPr="007A1EF9" w:rsidRDefault="005846E9" w:rsidP="005846E9">
      <w:pPr>
        <w:autoSpaceDE w:val="0"/>
        <w:autoSpaceDN w:val="0"/>
        <w:adjustRightInd w:val="0"/>
        <w:rPr>
          <w:bCs/>
          <w:sz w:val="24"/>
          <w:szCs w:val="24"/>
        </w:rPr>
      </w:pPr>
      <w:r w:rsidRPr="007A1EF9">
        <w:rPr>
          <w:bCs/>
          <w:sz w:val="24"/>
          <w:szCs w:val="24"/>
        </w:rPr>
        <w:t>обучающегося __________ курса________________________ формы обучения</w:t>
      </w:r>
    </w:p>
    <w:p w14:paraId="5F76AD12" w14:textId="77777777" w:rsidR="005846E9" w:rsidRPr="007A1EF9" w:rsidRDefault="005846E9" w:rsidP="005846E9">
      <w:pPr>
        <w:autoSpaceDE w:val="0"/>
        <w:autoSpaceDN w:val="0"/>
        <w:adjustRightInd w:val="0"/>
        <w:ind w:firstLine="709"/>
        <w:rPr>
          <w:bCs/>
          <w:sz w:val="24"/>
          <w:szCs w:val="24"/>
        </w:rPr>
      </w:pPr>
    </w:p>
    <w:p w14:paraId="66DA842C" w14:textId="77777777" w:rsidR="005846E9" w:rsidRPr="007A1EF9" w:rsidRDefault="005846E9" w:rsidP="005846E9">
      <w:pPr>
        <w:autoSpaceDE w:val="0"/>
        <w:autoSpaceDN w:val="0"/>
        <w:adjustRightInd w:val="0"/>
        <w:rPr>
          <w:bCs/>
          <w:sz w:val="24"/>
          <w:szCs w:val="24"/>
        </w:rPr>
      </w:pPr>
      <w:r w:rsidRPr="007A1EF9">
        <w:rPr>
          <w:bCs/>
          <w:sz w:val="24"/>
          <w:szCs w:val="24"/>
        </w:rPr>
        <w:t>__________________________________________________________________________________</w:t>
      </w:r>
    </w:p>
    <w:p w14:paraId="680D76C1" w14:textId="77777777" w:rsidR="005846E9" w:rsidRPr="007A1EF9" w:rsidRDefault="005846E9" w:rsidP="005846E9">
      <w:pPr>
        <w:pBdr>
          <w:bottom w:val="single" w:sz="12" w:space="1" w:color="auto"/>
        </w:pBdr>
        <w:autoSpaceDE w:val="0"/>
        <w:autoSpaceDN w:val="0"/>
        <w:adjustRightInd w:val="0"/>
        <w:ind w:firstLine="709"/>
        <w:rPr>
          <w:bCs/>
          <w:sz w:val="24"/>
          <w:szCs w:val="24"/>
        </w:rPr>
      </w:pPr>
      <w:r w:rsidRPr="007A1EF9">
        <w:rPr>
          <w:bCs/>
          <w:sz w:val="24"/>
          <w:szCs w:val="24"/>
        </w:rPr>
        <w:t>направление подготовки (специальность),</w:t>
      </w:r>
    </w:p>
    <w:p w14:paraId="6791C418" w14:textId="77777777" w:rsidR="005846E9" w:rsidRPr="007A1EF9" w:rsidRDefault="005846E9" w:rsidP="005846E9">
      <w:pPr>
        <w:pBdr>
          <w:bottom w:val="single" w:sz="12" w:space="1" w:color="auto"/>
        </w:pBdr>
        <w:autoSpaceDE w:val="0"/>
        <w:autoSpaceDN w:val="0"/>
        <w:adjustRightInd w:val="0"/>
        <w:ind w:firstLine="709"/>
        <w:rPr>
          <w:bCs/>
          <w:sz w:val="24"/>
          <w:szCs w:val="24"/>
        </w:rPr>
      </w:pPr>
      <w:r w:rsidRPr="007A1EF9">
        <w:rPr>
          <w:bCs/>
          <w:sz w:val="24"/>
          <w:szCs w:val="24"/>
        </w:rPr>
        <w:t xml:space="preserve"> факультета Университета (филиала)</w:t>
      </w:r>
    </w:p>
    <w:p w14:paraId="5E1CC1D5" w14:textId="77777777" w:rsidR="005846E9" w:rsidRPr="007A1EF9" w:rsidRDefault="005846E9" w:rsidP="005846E9">
      <w:pPr>
        <w:pBdr>
          <w:bottom w:val="single" w:sz="12" w:space="1" w:color="auto"/>
        </w:pBdr>
        <w:autoSpaceDE w:val="0"/>
        <w:autoSpaceDN w:val="0"/>
        <w:adjustRightInd w:val="0"/>
        <w:ind w:firstLine="709"/>
        <w:rPr>
          <w:bCs/>
          <w:sz w:val="24"/>
          <w:szCs w:val="24"/>
        </w:rPr>
      </w:pPr>
    </w:p>
    <w:p w14:paraId="1044DE8D" w14:textId="77777777" w:rsidR="005846E9" w:rsidRPr="007A1EF9" w:rsidRDefault="005846E9" w:rsidP="005846E9">
      <w:pPr>
        <w:pBdr>
          <w:bottom w:val="single" w:sz="12" w:space="1" w:color="auto"/>
        </w:pBdr>
        <w:autoSpaceDE w:val="0"/>
        <w:autoSpaceDN w:val="0"/>
        <w:adjustRightInd w:val="0"/>
        <w:ind w:firstLine="709"/>
        <w:rPr>
          <w:bCs/>
          <w:sz w:val="24"/>
          <w:szCs w:val="24"/>
        </w:rPr>
      </w:pPr>
    </w:p>
    <w:p w14:paraId="3D1A765A" w14:textId="77777777" w:rsidR="005846E9" w:rsidRPr="007A1EF9" w:rsidRDefault="005846E9" w:rsidP="005846E9">
      <w:pPr>
        <w:autoSpaceDE w:val="0"/>
        <w:autoSpaceDN w:val="0"/>
        <w:adjustRightInd w:val="0"/>
        <w:ind w:firstLine="709"/>
        <w:rPr>
          <w:bCs/>
          <w:sz w:val="24"/>
          <w:szCs w:val="24"/>
        </w:rPr>
      </w:pPr>
      <w:r w:rsidRPr="007A1EF9">
        <w:rPr>
          <w:bCs/>
          <w:sz w:val="24"/>
          <w:szCs w:val="24"/>
        </w:rPr>
        <w:t>(указать фамилию, имя, отчество)</w:t>
      </w:r>
    </w:p>
    <w:p w14:paraId="3B3B3E33" w14:textId="77777777" w:rsidR="005846E9" w:rsidRPr="007A1EF9" w:rsidRDefault="005846E9" w:rsidP="005846E9">
      <w:pPr>
        <w:autoSpaceDE w:val="0"/>
        <w:autoSpaceDN w:val="0"/>
        <w:adjustRightInd w:val="0"/>
        <w:ind w:firstLine="709"/>
        <w:rPr>
          <w:bCs/>
          <w:sz w:val="24"/>
          <w:szCs w:val="24"/>
        </w:rPr>
      </w:pPr>
    </w:p>
    <w:p w14:paraId="6ACE0CC2" w14:textId="77777777" w:rsidR="005846E9" w:rsidRPr="007A1EF9" w:rsidRDefault="005846E9" w:rsidP="005846E9">
      <w:pPr>
        <w:autoSpaceDE w:val="0"/>
        <w:autoSpaceDN w:val="0"/>
        <w:adjustRightInd w:val="0"/>
        <w:ind w:firstLine="709"/>
        <w:rPr>
          <w:bCs/>
          <w:sz w:val="24"/>
          <w:szCs w:val="24"/>
        </w:rPr>
      </w:pPr>
    </w:p>
    <w:p w14:paraId="7DCC4D55" w14:textId="77777777" w:rsidR="005846E9" w:rsidRPr="007A1EF9" w:rsidRDefault="005846E9" w:rsidP="005846E9">
      <w:pPr>
        <w:autoSpaceDE w:val="0"/>
        <w:autoSpaceDN w:val="0"/>
        <w:adjustRightInd w:val="0"/>
        <w:rPr>
          <w:bCs/>
          <w:sz w:val="24"/>
          <w:szCs w:val="24"/>
        </w:rPr>
      </w:pPr>
      <w:r w:rsidRPr="007A1EF9">
        <w:rPr>
          <w:bCs/>
          <w:sz w:val="24"/>
          <w:szCs w:val="24"/>
        </w:rPr>
        <w:t>в период</w:t>
      </w:r>
      <w:r w:rsidRPr="007A1EF9">
        <w:rPr>
          <w:bCs/>
          <w:sz w:val="24"/>
          <w:szCs w:val="24"/>
          <w:u w:val="single"/>
        </w:rPr>
        <w:t xml:space="preserve"> _</w:t>
      </w:r>
      <w:r w:rsidRPr="007A1EF9">
        <w:rPr>
          <w:bCs/>
          <w:sz w:val="24"/>
          <w:szCs w:val="24"/>
        </w:rPr>
        <w:t>_________________________________________________________________________</w:t>
      </w:r>
    </w:p>
    <w:p w14:paraId="21BFB496" w14:textId="77777777" w:rsidR="005846E9" w:rsidRPr="007A1EF9" w:rsidRDefault="005846E9" w:rsidP="005846E9">
      <w:pPr>
        <w:autoSpaceDE w:val="0"/>
        <w:autoSpaceDN w:val="0"/>
        <w:adjustRightInd w:val="0"/>
        <w:ind w:firstLine="709"/>
        <w:jc w:val="center"/>
        <w:rPr>
          <w:bCs/>
          <w:sz w:val="24"/>
          <w:szCs w:val="24"/>
        </w:rPr>
      </w:pPr>
      <w:r w:rsidRPr="007A1EF9">
        <w:rPr>
          <w:bCs/>
          <w:sz w:val="24"/>
          <w:szCs w:val="24"/>
        </w:rPr>
        <w:t>(указать срок прохождения практики)</w:t>
      </w:r>
    </w:p>
    <w:p w14:paraId="527F97F6" w14:textId="77777777" w:rsidR="005846E9" w:rsidRPr="007A1EF9" w:rsidRDefault="005846E9" w:rsidP="005846E9">
      <w:pPr>
        <w:pBdr>
          <w:bottom w:val="single" w:sz="12" w:space="0" w:color="auto"/>
        </w:pBdr>
        <w:autoSpaceDE w:val="0"/>
        <w:autoSpaceDN w:val="0"/>
        <w:adjustRightInd w:val="0"/>
        <w:ind w:firstLine="709"/>
        <w:rPr>
          <w:bCs/>
          <w:sz w:val="24"/>
          <w:szCs w:val="24"/>
        </w:rPr>
      </w:pPr>
    </w:p>
    <w:p w14:paraId="03F59E6C" w14:textId="77777777" w:rsidR="005846E9" w:rsidRPr="007A1EF9" w:rsidRDefault="005846E9" w:rsidP="005846E9">
      <w:pPr>
        <w:pBdr>
          <w:bottom w:val="single" w:sz="12" w:space="0" w:color="auto"/>
        </w:pBdr>
        <w:autoSpaceDE w:val="0"/>
        <w:autoSpaceDN w:val="0"/>
        <w:adjustRightInd w:val="0"/>
        <w:ind w:firstLine="709"/>
        <w:rPr>
          <w:bCs/>
          <w:sz w:val="24"/>
          <w:szCs w:val="24"/>
        </w:rPr>
      </w:pPr>
      <w:r w:rsidRPr="007A1EF9">
        <w:rPr>
          <w:bCs/>
          <w:sz w:val="24"/>
          <w:szCs w:val="24"/>
        </w:rPr>
        <w:t xml:space="preserve">в </w:t>
      </w:r>
    </w:p>
    <w:p w14:paraId="00CB57DA" w14:textId="77777777" w:rsidR="005846E9" w:rsidRPr="007A1EF9" w:rsidRDefault="005846E9" w:rsidP="005846E9">
      <w:pPr>
        <w:autoSpaceDE w:val="0"/>
        <w:autoSpaceDN w:val="0"/>
        <w:adjustRightInd w:val="0"/>
        <w:ind w:firstLine="709"/>
        <w:rPr>
          <w:bCs/>
          <w:sz w:val="24"/>
          <w:szCs w:val="24"/>
        </w:rPr>
      </w:pPr>
      <w:r w:rsidRPr="007A1EF9">
        <w:rPr>
          <w:bCs/>
          <w:sz w:val="24"/>
          <w:szCs w:val="24"/>
        </w:rPr>
        <w:t>(указать название организации полностью)</w:t>
      </w:r>
    </w:p>
    <w:p w14:paraId="13F5E5AB" w14:textId="77777777" w:rsidR="005846E9" w:rsidRPr="007A1EF9" w:rsidRDefault="005846E9" w:rsidP="005846E9">
      <w:pPr>
        <w:autoSpaceDE w:val="0"/>
        <w:autoSpaceDN w:val="0"/>
        <w:adjustRightInd w:val="0"/>
        <w:ind w:firstLine="720"/>
        <w:jc w:val="center"/>
        <w:rPr>
          <w:bCs/>
          <w:sz w:val="24"/>
          <w:szCs w:val="24"/>
        </w:rPr>
      </w:pPr>
    </w:p>
    <w:p w14:paraId="5B788FB0" w14:textId="77777777" w:rsidR="005846E9" w:rsidRPr="007A1EF9" w:rsidRDefault="005846E9" w:rsidP="005846E9">
      <w:pPr>
        <w:autoSpaceDE w:val="0"/>
        <w:autoSpaceDN w:val="0"/>
        <w:adjustRightInd w:val="0"/>
        <w:ind w:firstLine="720"/>
        <w:jc w:val="center"/>
        <w:rPr>
          <w:bCs/>
          <w:sz w:val="24"/>
          <w:szCs w:val="24"/>
        </w:rPr>
      </w:pPr>
    </w:p>
    <w:p w14:paraId="3B2D2B9E" w14:textId="77777777" w:rsidR="005846E9" w:rsidRPr="007A1EF9" w:rsidRDefault="005846E9" w:rsidP="005846E9">
      <w:pPr>
        <w:autoSpaceDE w:val="0"/>
        <w:autoSpaceDN w:val="0"/>
        <w:adjustRightInd w:val="0"/>
        <w:ind w:firstLine="720"/>
        <w:jc w:val="both"/>
        <w:rPr>
          <w:bCs/>
          <w:sz w:val="24"/>
          <w:szCs w:val="24"/>
        </w:rPr>
      </w:pPr>
    </w:p>
    <w:p w14:paraId="4EEF11EE" w14:textId="77777777" w:rsidR="005846E9" w:rsidRPr="007A1EF9" w:rsidRDefault="005846E9" w:rsidP="005846E9">
      <w:pPr>
        <w:autoSpaceDE w:val="0"/>
        <w:autoSpaceDN w:val="0"/>
        <w:adjustRightInd w:val="0"/>
        <w:ind w:firstLine="720"/>
        <w:jc w:val="both"/>
        <w:rPr>
          <w:bCs/>
          <w:sz w:val="24"/>
          <w:szCs w:val="24"/>
        </w:rPr>
      </w:pPr>
    </w:p>
    <w:p w14:paraId="448FC6E1" w14:textId="77777777" w:rsidR="005846E9" w:rsidRPr="007A1EF9" w:rsidRDefault="005846E9" w:rsidP="005846E9">
      <w:pPr>
        <w:autoSpaceDE w:val="0"/>
        <w:autoSpaceDN w:val="0"/>
        <w:adjustRightInd w:val="0"/>
        <w:ind w:firstLine="720"/>
        <w:jc w:val="both"/>
        <w:rPr>
          <w:bCs/>
          <w:sz w:val="24"/>
          <w:szCs w:val="24"/>
        </w:rPr>
      </w:pPr>
    </w:p>
    <w:p w14:paraId="5ACD8366" w14:textId="77777777" w:rsidR="005846E9" w:rsidRPr="007A1EF9" w:rsidRDefault="005846E9" w:rsidP="005846E9">
      <w:pPr>
        <w:autoSpaceDE w:val="0"/>
        <w:autoSpaceDN w:val="0"/>
        <w:adjustRightInd w:val="0"/>
        <w:jc w:val="both"/>
        <w:rPr>
          <w:bCs/>
          <w:sz w:val="24"/>
          <w:szCs w:val="24"/>
        </w:rPr>
      </w:pPr>
      <w:r w:rsidRPr="007A1EF9">
        <w:rPr>
          <w:bCs/>
          <w:sz w:val="24"/>
          <w:szCs w:val="24"/>
        </w:rPr>
        <w:t xml:space="preserve">    должность                                        подпись                                              Ф.И.О.</w:t>
      </w:r>
    </w:p>
    <w:p w14:paraId="1936BBD8" w14:textId="77777777" w:rsidR="005846E9" w:rsidRPr="007A1EF9" w:rsidRDefault="005846E9" w:rsidP="005846E9">
      <w:pPr>
        <w:autoSpaceDE w:val="0"/>
        <w:autoSpaceDN w:val="0"/>
        <w:adjustRightInd w:val="0"/>
        <w:jc w:val="both"/>
        <w:rPr>
          <w:bCs/>
          <w:sz w:val="24"/>
          <w:szCs w:val="24"/>
        </w:rPr>
      </w:pPr>
    </w:p>
    <w:p w14:paraId="63D11480" w14:textId="77777777" w:rsidR="005846E9" w:rsidRPr="007A1EF9" w:rsidRDefault="005846E9" w:rsidP="005846E9">
      <w:pPr>
        <w:autoSpaceDE w:val="0"/>
        <w:autoSpaceDN w:val="0"/>
        <w:adjustRightInd w:val="0"/>
        <w:ind w:firstLine="720"/>
        <w:jc w:val="both"/>
        <w:rPr>
          <w:bCs/>
          <w:sz w:val="24"/>
          <w:szCs w:val="24"/>
        </w:rPr>
      </w:pPr>
      <w:r w:rsidRPr="007A1EF9">
        <w:rPr>
          <w:bCs/>
          <w:sz w:val="24"/>
          <w:szCs w:val="24"/>
        </w:rPr>
        <w:t xml:space="preserve">                  Место печати</w:t>
      </w:r>
    </w:p>
    <w:p w14:paraId="7E7FDD31" w14:textId="1358FAD7" w:rsidR="005846E9" w:rsidRPr="007A1EF9" w:rsidRDefault="005846E9" w:rsidP="00956AAB">
      <w:pPr>
        <w:autoSpaceDE w:val="0"/>
        <w:autoSpaceDN w:val="0"/>
        <w:adjustRightInd w:val="0"/>
        <w:ind w:firstLine="720"/>
        <w:jc w:val="right"/>
        <w:rPr>
          <w:bCs/>
          <w:sz w:val="24"/>
          <w:szCs w:val="24"/>
        </w:rPr>
        <w:sectPr w:rsidR="005846E9" w:rsidRPr="007A1EF9" w:rsidSect="00EA2C07">
          <w:headerReference w:type="even" r:id="rId19"/>
          <w:headerReference w:type="default" r:id="rId20"/>
          <w:footerReference w:type="even" r:id="rId21"/>
          <w:footerReference w:type="default" r:id="rId22"/>
          <w:pgSz w:w="11906" w:h="16838"/>
          <w:pgMar w:top="1134" w:right="567" w:bottom="1134" w:left="1418" w:header="709" w:footer="709" w:gutter="0"/>
          <w:cols w:space="708"/>
          <w:titlePg/>
          <w:docGrid w:linePitch="360"/>
        </w:sectPr>
      </w:pPr>
      <w:r w:rsidRPr="007A1EF9">
        <w:rPr>
          <w:b/>
          <w:bCs/>
          <w:sz w:val="24"/>
          <w:szCs w:val="24"/>
        </w:rPr>
        <w:br w:type="page"/>
      </w:r>
    </w:p>
    <w:p w14:paraId="54378EE3" w14:textId="77777777" w:rsidR="005846E9" w:rsidRPr="007A1EF9" w:rsidRDefault="005846E9" w:rsidP="005846E9">
      <w:pPr>
        <w:autoSpaceDE w:val="0"/>
        <w:autoSpaceDN w:val="0"/>
        <w:adjustRightInd w:val="0"/>
        <w:ind w:left="-720" w:firstLine="720"/>
        <w:jc w:val="right"/>
        <w:rPr>
          <w:sz w:val="24"/>
          <w:szCs w:val="24"/>
        </w:rPr>
      </w:pPr>
      <w:r w:rsidRPr="007A1EF9">
        <w:rPr>
          <w:sz w:val="24"/>
          <w:szCs w:val="24"/>
        </w:rPr>
        <w:lastRenderedPageBreak/>
        <w:t>Приложение 6</w:t>
      </w:r>
    </w:p>
    <w:p w14:paraId="72717EB7" w14:textId="77777777" w:rsidR="005846E9" w:rsidRPr="007A1EF9" w:rsidRDefault="005846E9" w:rsidP="005846E9">
      <w:pPr>
        <w:widowControl/>
        <w:jc w:val="right"/>
        <w:rPr>
          <w:b/>
          <w:sz w:val="24"/>
          <w:szCs w:val="24"/>
        </w:rPr>
      </w:pPr>
    </w:p>
    <w:p w14:paraId="26C7A73E" w14:textId="77777777" w:rsidR="00C26F1F" w:rsidRPr="00C26F1F" w:rsidRDefault="00C26F1F" w:rsidP="00C26F1F">
      <w:pPr>
        <w:widowControl/>
        <w:jc w:val="center"/>
        <w:rPr>
          <w:b/>
          <w:sz w:val="16"/>
          <w:szCs w:val="16"/>
        </w:rPr>
      </w:pPr>
      <w:r w:rsidRPr="00C26F1F">
        <w:rPr>
          <w:b/>
          <w:sz w:val="16"/>
          <w:szCs w:val="16"/>
        </w:rPr>
        <w:t>ФЕДЕРАЛЬНО</w:t>
      </w:r>
      <w:r>
        <w:rPr>
          <w:b/>
          <w:sz w:val="16"/>
          <w:szCs w:val="16"/>
        </w:rPr>
        <w:t>Е</w:t>
      </w:r>
      <w:r w:rsidRPr="00C26F1F">
        <w:rPr>
          <w:b/>
          <w:sz w:val="16"/>
          <w:szCs w:val="16"/>
        </w:rPr>
        <w:t xml:space="preserve"> ГОСУДАРСТВЕННО</w:t>
      </w:r>
      <w:r>
        <w:rPr>
          <w:b/>
          <w:sz w:val="16"/>
          <w:szCs w:val="16"/>
        </w:rPr>
        <w:t xml:space="preserve">Е </w:t>
      </w:r>
      <w:r w:rsidRPr="00C26F1F">
        <w:rPr>
          <w:b/>
          <w:sz w:val="16"/>
          <w:szCs w:val="16"/>
        </w:rPr>
        <w:t xml:space="preserve"> БЮДЖЕТНО</w:t>
      </w:r>
      <w:r>
        <w:rPr>
          <w:b/>
          <w:sz w:val="16"/>
          <w:szCs w:val="16"/>
        </w:rPr>
        <w:t>Е</w:t>
      </w:r>
      <w:r w:rsidRPr="00C26F1F">
        <w:rPr>
          <w:b/>
          <w:sz w:val="16"/>
          <w:szCs w:val="16"/>
        </w:rPr>
        <w:t xml:space="preserve"> ОБРАЗОВАТЕЛЬНО</w:t>
      </w:r>
      <w:r>
        <w:rPr>
          <w:b/>
          <w:sz w:val="16"/>
          <w:szCs w:val="16"/>
        </w:rPr>
        <w:t>Е УЧРЕЖДЕНИЕ</w:t>
      </w:r>
      <w:r w:rsidRPr="00C26F1F">
        <w:rPr>
          <w:b/>
          <w:sz w:val="16"/>
          <w:szCs w:val="16"/>
        </w:rPr>
        <w:t xml:space="preserve"> ВЫСШЕГО ОБРАЗОВАНИЯ</w:t>
      </w:r>
    </w:p>
    <w:p w14:paraId="5467C300" w14:textId="77777777" w:rsidR="00C26F1F" w:rsidRPr="007A1EF9" w:rsidRDefault="00C26F1F" w:rsidP="00C26F1F">
      <w:pPr>
        <w:keepNext/>
        <w:jc w:val="center"/>
        <w:rPr>
          <w:b/>
          <w:bCs/>
          <w:snapToGrid w:val="0"/>
          <w:sz w:val="24"/>
          <w:szCs w:val="24"/>
        </w:rPr>
      </w:pPr>
      <w:r w:rsidRPr="007A1EF9">
        <w:rPr>
          <w:b/>
          <w:bCs/>
          <w:snapToGrid w:val="0"/>
          <w:sz w:val="24"/>
          <w:szCs w:val="24"/>
        </w:rPr>
        <w:t>«РОССИЙСКИЙ ГОСУДАРСТВЕННЫЙ УНИВЕРСИТЕТ ПРАВОСУДИЯ»</w:t>
      </w:r>
    </w:p>
    <w:p w14:paraId="2BB0A9CC" w14:textId="77777777" w:rsidR="00C26F1F" w:rsidRPr="007A1EF9" w:rsidRDefault="00C26F1F" w:rsidP="00C26F1F">
      <w:pPr>
        <w:keepNext/>
        <w:widowControl/>
        <w:shd w:val="clear" w:color="auto" w:fill="FFFFFF"/>
        <w:ind w:left="198"/>
        <w:jc w:val="center"/>
        <w:rPr>
          <w:b/>
          <w:bCs/>
          <w:sz w:val="24"/>
          <w:szCs w:val="24"/>
        </w:rPr>
      </w:pPr>
      <w:r>
        <w:rPr>
          <w:b/>
          <w:bCs/>
          <w:sz w:val="24"/>
          <w:szCs w:val="24"/>
        </w:rPr>
        <w:t>(</w:t>
      </w:r>
      <w:r w:rsidRPr="007A1EF9">
        <w:rPr>
          <w:b/>
          <w:bCs/>
          <w:sz w:val="24"/>
          <w:szCs w:val="24"/>
        </w:rPr>
        <w:t>СЕВЕРО-ЗАПАДНЫЙ ФИЛИАЛ</w:t>
      </w:r>
      <w:r>
        <w:rPr>
          <w:b/>
          <w:bCs/>
          <w:sz w:val="24"/>
          <w:szCs w:val="24"/>
        </w:rPr>
        <w:t>)</w:t>
      </w:r>
    </w:p>
    <w:p w14:paraId="6F0BF105" w14:textId="77777777" w:rsidR="005846E9" w:rsidRPr="007A1EF9" w:rsidRDefault="005846E9" w:rsidP="005846E9">
      <w:pPr>
        <w:widowControl/>
        <w:tabs>
          <w:tab w:val="num" w:pos="540"/>
        </w:tabs>
        <w:jc w:val="center"/>
        <w:rPr>
          <w:rFonts w:ascii="Arial" w:hAnsi="Arial" w:cs="Arial"/>
          <w:bCs/>
          <w:color w:val="000000"/>
          <w:sz w:val="24"/>
          <w:szCs w:val="24"/>
        </w:rPr>
      </w:pPr>
    </w:p>
    <w:p w14:paraId="382A3F88" w14:textId="77777777" w:rsidR="005846E9" w:rsidRPr="007A1EF9" w:rsidRDefault="005846E9" w:rsidP="005846E9">
      <w:pPr>
        <w:widowControl/>
        <w:jc w:val="center"/>
        <w:rPr>
          <w:b/>
          <w:color w:val="000000"/>
          <w:sz w:val="24"/>
          <w:szCs w:val="24"/>
        </w:rPr>
      </w:pPr>
      <w:r w:rsidRPr="007A1EF9">
        <w:rPr>
          <w:b/>
          <w:bCs/>
          <w:caps/>
          <w:color w:val="000000"/>
          <w:sz w:val="24"/>
          <w:szCs w:val="24"/>
        </w:rPr>
        <w:t xml:space="preserve">НАПРАВЛЕНИЕ </w:t>
      </w:r>
    </w:p>
    <w:p w14:paraId="47D421D7" w14:textId="77777777" w:rsidR="005846E9" w:rsidRPr="007A1EF9" w:rsidRDefault="005846E9" w:rsidP="005846E9">
      <w:pPr>
        <w:widowControl/>
        <w:jc w:val="center"/>
        <w:rPr>
          <w:rFonts w:ascii="Arial" w:hAnsi="Arial" w:cs="Arial"/>
          <w:b/>
          <w:bCs/>
          <w:caps/>
          <w:color w:val="000000"/>
          <w:sz w:val="24"/>
          <w:szCs w:val="24"/>
        </w:rPr>
      </w:pPr>
    </w:p>
    <w:p w14:paraId="3023225A" w14:textId="77777777" w:rsidR="005846E9" w:rsidRPr="007A1EF9" w:rsidRDefault="005846E9" w:rsidP="005846E9">
      <w:pPr>
        <w:widowControl/>
        <w:rPr>
          <w:color w:val="000000"/>
          <w:sz w:val="24"/>
          <w:szCs w:val="24"/>
        </w:rPr>
      </w:pPr>
      <w:r w:rsidRPr="007A1EF9">
        <w:rPr>
          <w:b/>
          <w:bCs/>
          <w:caps/>
          <w:color w:val="000000"/>
          <w:sz w:val="24"/>
          <w:szCs w:val="24"/>
        </w:rPr>
        <w:t xml:space="preserve"> </w:t>
      </w:r>
      <w:r w:rsidRPr="007A1EF9">
        <w:rPr>
          <w:b/>
          <w:bCs/>
          <w:color w:val="000000"/>
          <w:sz w:val="24"/>
          <w:szCs w:val="24"/>
        </w:rPr>
        <w:t> </w:t>
      </w:r>
    </w:p>
    <w:p w14:paraId="752F148F" w14:textId="5E061892" w:rsidR="005846E9" w:rsidRPr="007A1EF9" w:rsidRDefault="005846E9" w:rsidP="00107BE7">
      <w:pPr>
        <w:widowControl/>
        <w:spacing w:line="360" w:lineRule="auto"/>
        <w:ind w:firstLine="708"/>
        <w:jc w:val="both"/>
        <w:rPr>
          <w:b/>
          <w:color w:val="000000"/>
          <w:sz w:val="24"/>
          <w:szCs w:val="24"/>
        </w:rPr>
      </w:pPr>
      <w:r w:rsidRPr="007A1EF9">
        <w:rPr>
          <w:color w:val="000000"/>
          <w:sz w:val="24"/>
          <w:szCs w:val="24"/>
        </w:rPr>
        <w:t xml:space="preserve">Факультет_________________________________________________________________в соответствии с графиком учебного процесса и приказом №______ от ______ 20_ года </w:t>
      </w:r>
      <w:r w:rsidRPr="007A1EF9">
        <w:rPr>
          <w:color w:val="000000"/>
          <w:sz w:val="24"/>
          <w:szCs w:val="24"/>
        </w:rPr>
        <w:br/>
        <w:t>«О направлении студентов на _______________________ практику» направляет студента, обучающегося по направлению подготовки (специальности)__________________________________________________________________</w:t>
      </w:r>
      <w:r w:rsidR="00107BE7" w:rsidRPr="007A1EF9">
        <w:rPr>
          <w:color w:val="000000"/>
          <w:sz w:val="24"/>
          <w:szCs w:val="24"/>
        </w:rPr>
        <w:t xml:space="preserve"> </w:t>
      </w:r>
      <w:r w:rsidRPr="007A1EF9">
        <w:rPr>
          <w:b/>
          <w:color w:val="000000"/>
          <w:sz w:val="24"/>
          <w:szCs w:val="24"/>
        </w:rPr>
        <w:t>___________________________________________________________________</w:t>
      </w:r>
    </w:p>
    <w:p w14:paraId="2A34BAD8" w14:textId="77777777" w:rsidR="005846E9" w:rsidRPr="007A1EF9" w:rsidRDefault="005846E9" w:rsidP="005846E9">
      <w:pPr>
        <w:widowControl/>
        <w:ind w:firstLine="708"/>
        <w:jc w:val="center"/>
        <w:rPr>
          <w:color w:val="000000"/>
          <w:sz w:val="24"/>
          <w:szCs w:val="24"/>
        </w:rPr>
      </w:pPr>
      <w:r w:rsidRPr="007A1EF9">
        <w:rPr>
          <w:color w:val="000000"/>
          <w:sz w:val="24"/>
          <w:szCs w:val="24"/>
        </w:rPr>
        <w:t xml:space="preserve">(ФИО </w:t>
      </w:r>
      <w:proofErr w:type="gramStart"/>
      <w:r w:rsidRPr="007A1EF9">
        <w:rPr>
          <w:color w:val="000000"/>
          <w:sz w:val="24"/>
          <w:szCs w:val="24"/>
        </w:rPr>
        <w:t>обучающегося</w:t>
      </w:r>
      <w:proofErr w:type="gramEnd"/>
      <w:r w:rsidRPr="007A1EF9">
        <w:rPr>
          <w:color w:val="000000"/>
          <w:sz w:val="24"/>
          <w:szCs w:val="24"/>
        </w:rPr>
        <w:t>)</w:t>
      </w:r>
    </w:p>
    <w:p w14:paraId="43F0C4EA" w14:textId="5B2D9949" w:rsidR="005846E9" w:rsidRPr="007A1EF9" w:rsidRDefault="005846E9" w:rsidP="005846E9">
      <w:pPr>
        <w:widowControl/>
        <w:spacing w:line="360" w:lineRule="auto"/>
        <w:rPr>
          <w:color w:val="000000"/>
          <w:sz w:val="24"/>
          <w:szCs w:val="24"/>
        </w:rPr>
      </w:pPr>
      <w:r w:rsidRPr="007A1EF9">
        <w:rPr>
          <w:color w:val="000000"/>
          <w:sz w:val="24"/>
          <w:szCs w:val="24"/>
        </w:rPr>
        <w:t xml:space="preserve">для прохождения практики </w:t>
      </w:r>
      <w:proofErr w:type="gramStart"/>
      <w:r w:rsidRPr="007A1EF9">
        <w:rPr>
          <w:color w:val="000000"/>
          <w:sz w:val="24"/>
          <w:szCs w:val="24"/>
        </w:rPr>
        <w:t>в</w:t>
      </w:r>
      <w:proofErr w:type="gramEnd"/>
      <w:r w:rsidRPr="007A1EF9">
        <w:rPr>
          <w:color w:val="000000"/>
          <w:sz w:val="24"/>
          <w:szCs w:val="24"/>
        </w:rPr>
        <w:t xml:space="preserve"> ________________________________________________________________________________по адресу: ________________________________________________________________________</w:t>
      </w:r>
    </w:p>
    <w:p w14:paraId="06BF13B0" w14:textId="77777777" w:rsidR="005846E9" w:rsidRPr="007A1EF9" w:rsidRDefault="005846E9" w:rsidP="005846E9">
      <w:pPr>
        <w:widowControl/>
        <w:spacing w:line="360" w:lineRule="auto"/>
        <w:jc w:val="both"/>
        <w:rPr>
          <w:color w:val="000000"/>
          <w:sz w:val="24"/>
          <w:szCs w:val="24"/>
        </w:rPr>
      </w:pPr>
      <w:r w:rsidRPr="007A1EF9">
        <w:rPr>
          <w:color w:val="000000"/>
          <w:sz w:val="24"/>
          <w:szCs w:val="24"/>
        </w:rPr>
        <w:t>_____________________________________________________________________________</w:t>
      </w:r>
    </w:p>
    <w:p w14:paraId="6B62EFC5" w14:textId="77777777" w:rsidR="005846E9" w:rsidRPr="007A1EF9" w:rsidRDefault="005846E9" w:rsidP="005846E9">
      <w:pPr>
        <w:widowControl/>
        <w:jc w:val="both"/>
        <w:rPr>
          <w:color w:val="000000"/>
          <w:sz w:val="24"/>
          <w:szCs w:val="24"/>
        </w:rPr>
      </w:pPr>
    </w:p>
    <w:p w14:paraId="4D95588B" w14:textId="77777777" w:rsidR="005846E9" w:rsidRPr="007A1EF9" w:rsidRDefault="005846E9" w:rsidP="005846E9">
      <w:pPr>
        <w:widowControl/>
        <w:jc w:val="both"/>
        <w:rPr>
          <w:color w:val="000000"/>
          <w:sz w:val="24"/>
          <w:szCs w:val="24"/>
        </w:rPr>
      </w:pPr>
      <w:r w:rsidRPr="007A1EF9">
        <w:rPr>
          <w:color w:val="000000"/>
          <w:sz w:val="24"/>
          <w:szCs w:val="24"/>
        </w:rPr>
        <w:t xml:space="preserve"> Срок практики: с _____________________ по ________________________20__ года.  </w:t>
      </w:r>
    </w:p>
    <w:p w14:paraId="7572AFA0" w14:textId="77777777" w:rsidR="005846E9" w:rsidRPr="007A1EF9" w:rsidRDefault="005846E9" w:rsidP="005846E9">
      <w:pPr>
        <w:widowControl/>
        <w:jc w:val="both"/>
        <w:rPr>
          <w:color w:val="000000"/>
          <w:sz w:val="24"/>
          <w:szCs w:val="24"/>
        </w:rPr>
      </w:pPr>
    </w:p>
    <w:p w14:paraId="4BC872E1" w14:textId="77777777" w:rsidR="005846E9" w:rsidRPr="007A1EF9" w:rsidRDefault="005846E9" w:rsidP="005846E9">
      <w:pPr>
        <w:widowControl/>
        <w:jc w:val="both"/>
        <w:rPr>
          <w:color w:val="000000"/>
          <w:sz w:val="24"/>
          <w:szCs w:val="24"/>
        </w:rPr>
      </w:pPr>
    </w:p>
    <w:p w14:paraId="63EBEEFD" w14:textId="77777777" w:rsidR="005846E9" w:rsidRPr="007A1EF9" w:rsidRDefault="005846E9" w:rsidP="005846E9">
      <w:pPr>
        <w:widowControl/>
        <w:jc w:val="both"/>
        <w:rPr>
          <w:color w:val="000000"/>
          <w:sz w:val="24"/>
          <w:szCs w:val="24"/>
        </w:rPr>
      </w:pPr>
      <w:r w:rsidRPr="007A1EF9">
        <w:rPr>
          <w:color w:val="000000"/>
          <w:sz w:val="24"/>
          <w:szCs w:val="24"/>
        </w:rPr>
        <w:t> </w:t>
      </w:r>
    </w:p>
    <w:p w14:paraId="6D3C4429" w14:textId="77777777" w:rsidR="005846E9" w:rsidRPr="007A1EF9" w:rsidRDefault="005846E9" w:rsidP="005846E9">
      <w:pPr>
        <w:widowControl/>
        <w:rPr>
          <w:color w:val="000000"/>
          <w:sz w:val="24"/>
          <w:szCs w:val="24"/>
        </w:rPr>
      </w:pPr>
      <w:r w:rsidRPr="007A1EF9">
        <w:rPr>
          <w:color w:val="000000"/>
          <w:sz w:val="24"/>
          <w:szCs w:val="24"/>
        </w:rPr>
        <w:t xml:space="preserve">Специалист по организации практик и </w:t>
      </w:r>
      <w:r w:rsidRPr="007A1EF9">
        <w:rPr>
          <w:color w:val="000000"/>
          <w:sz w:val="24"/>
          <w:szCs w:val="24"/>
        </w:rPr>
        <w:br/>
        <w:t>трудоустройства выпускников</w:t>
      </w:r>
    </w:p>
    <w:p w14:paraId="3C0FDA72" w14:textId="77777777" w:rsidR="005846E9" w:rsidRPr="007A1EF9" w:rsidRDefault="005846E9" w:rsidP="005846E9">
      <w:pPr>
        <w:widowControl/>
        <w:rPr>
          <w:color w:val="000000"/>
          <w:sz w:val="24"/>
          <w:szCs w:val="24"/>
        </w:rPr>
      </w:pPr>
      <w:r w:rsidRPr="007A1EF9">
        <w:rPr>
          <w:color w:val="000000"/>
          <w:sz w:val="24"/>
          <w:szCs w:val="24"/>
        </w:rPr>
        <w:t xml:space="preserve"> _________________________        _____________________ </w:t>
      </w:r>
    </w:p>
    <w:p w14:paraId="473C2380" w14:textId="77777777" w:rsidR="005846E9" w:rsidRPr="007A1EF9" w:rsidRDefault="005846E9" w:rsidP="005846E9">
      <w:pPr>
        <w:widowControl/>
        <w:jc w:val="both"/>
        <w:rPr>
          <w:color w:val="000000"/>
          <w:sz w:val="24"/>
          <w:szCs w:val="24"/>
        </w:rPr>
      </w:pPr>
      <w:r w:rsidRPr="007A1EF9">
        <w:rPr>
          <w:color w:val="000000"/>
          <w:sz w:val="24"/>
          <w:szCs w:val="24"/>
        </w:rPr>
        <w:t xml:space="preserve">                                                              </w:t>
      </w:r>
      <w:r w:rsidRPr="007A1EF9">
        <w:rPr>
          <w:color w:val="000000"/>
          <w:sz w:val="24"/>
          <w:szCs w:val="24"/>
        </w:rPr>
        <w:tab/>
        <w:t xml:space="preserve"> (подпись)                (расшифровка подписи)</w:t>
      </w:r>
    </w:p>
    <w:p w14:paraId="692AC867" w14:textId="77777777" w:rsidR="005846E9" w:rsidRPr="007A1EF9" w:rsidRDefault="005846E9" w:rsidP="005846E9">
      <w:pPr>
        <w:widowControl/>
        <w:jc w:val="both"/>
        <w:rPr>
          <w:color w:val="000000"/>
          <w:sz w:val="24"/>
          <w:szCs w:val="24"/>
        </w:rPr>
      </w:pPr>
    </w:p>
    <w:p w14:paraId="29570EA1" w14:textId="77777777" w:rsidR="005846E9" w:rsidRPr="007A1EF9" w:rsidRDefault="005846E9" w:rsidP="005846E9">
      <w:pPr>
        <w:widowControl/>
        <w:jc w:val="both"/>
        <w:rPr>
          <w:color w:val="000000"/>
          <w:sz w:val="24"/>
          <w:szCs w:val="24"/>
        </w:rPr>
      </w:pPr>
    </w:p>
    <w:p w14:paraId="0BD90FF5" w14:textId="77777777" w:rsidR="005846E9" w:rsidRPr="007A1EF9" w:rsidRDefault="005846E9" w:rsidP="005846E9">
      <w:pPr>
        <w:widowControl/>
        <w:rPr>
          <w:sz w:val="24"/>
          <w:szCs w:val="24"/>
        </w:rPr>
      </w:pPr>
    </w:p>
    <w:p w14:paraId="2145D8D6" w14:textId="77777777" w:rsidR="005846E9" w:rsidRPr="007A1EF9" w:rsidRDefault="005846E9" w:rsidP="005846E9">
      <w:pPr>
        <w:widowControl/>
        <w:rPr>
          <w:sz w:val="24"/>
          <w:szCs w:val="24"/>
        </w:rPr>
      </w:pPr>
    </w:p>
    <w:p w14:paraId="0F9C5160" w14:textId="77777777" w:rsidR="005846E9" w:rsidRPr="007A1EF9" w:rsidRDefault="005846E9" w:rsidP="005846E9">
      <w:pPr>
        <w:widowControl/>
        <w:rPr>
          <w:sz w:val="24"/>
          <w:szCs w:val="24"/>
        </w:rPr>
      </w:pPr>
    </w:p>
    <w:p w14:paraId="7AEA9C39" w14:textId="77777777" w:rsidR="005846E9" w:rsidRPr="007A1EF9" w:rsidRDefault="005846E9" w:rsidP="005846E9">
      <w:pPr>
        <w:widowControl/>
        <w:rPr>
          <w:sz w:val="24"/>
          <w:szCs w:val="24"/>
        </w:rPr>
      </w:pPr>
    </w:p>
    <w:p w14:paraId="15783A6F" w14:textId="77777777" w:rsidR="005846E9" w:rsidRPr="007A1EF9" w:rsidRDefault="005846E9" w:rsidP="005846E9">
      <w:pPr>
        <w:widowControl/>
        <w:rPr>
          <w:sz w:val="24"/>
          <w:szCs w:val="24"/>
        </w:rPr>
      </w:pPr>
    </w:p>
    <w:p w14:paraId="40667463" w14:textId="77777777" w:rsidR="005846E9" w:rsidRPr="007A1EF9" w:rsidRDefault="005846E9" w:rsidP="005846E9">
      <w:pPr>
        <w:widowControl/>
        <w:rPr>
          <w:sz w:val="24"/>
          <w:szCs w:val="24"/>
        </w:rPr>
      </w:pPr>
    </w:p>
    <w:p w14:paraId="358BDF6B" w14:textId="77777777" w:rsidR="005846E9" w:rsidRPr="007A1EF9" w:rsidRDefault="005846E9" w:rsidP="005846E9">
      <w:pPr>
        <w:widowControl/>
        <w:rPr>
          <w:sz w:val="24"/>
          <w:szCs w:val="24"/>
        </w:rPr>
      </w:pPr>
    </w:p>
    <w:p w14:paraId="5206E376" w14:textId="77777777" w:rsidR="005846E9" w:rsidRPr="007A1EF9" w:rsidRDefault="005846E9" w:rsidP="005846E9">
      <w:pPr>
        <w:widowControl/>
        <w:rPr>
          <w:sz w:val="24"/>
          <w:szCs w:val="24"/>
        </w:rPr>
      </w:pPr>
    </w:p>
    <w:p w14:paraId="6D510CAB" w14:textId="77777777" w:rsidR="005846E9" w:rsidRPr="007A1EF9" w:rsidRDefault="005846E9" w:rsidP="005846E9">
      <w:pPr>
        <w:widowControl/>
        <w:rPr>
          <w:sz w:val="24"/>
          <w:szCs w:val="24"/>
        </w:rPr>
      </w:pPr>
    </w:p>
    <w:p w14:paraId="595FDE0D" w14:textId="77777777" w:rsidR="005846E9" w:rsidRPr="007A1EF9" w:rsidRDefault="005846E9" w:rsidP="005846E9">
      <w:pPr>
        <w:widowControl/>
        <w:rPr>
          <w:sz w:val="24"/>
          <w:szCs w:val="24"/>
        </w:rPr>
      </w:pPr>
    </w:p>
    <w:p w14:paraId="4DD68225" w14:textId="77777777" w:rsidR="005846E9" w:rsidRPr="007A1EF9" w:rsidRDefault="005846E9" w:rsidP="005846E9">
      <w:pPr>
        <w:widowControl/>
        <w:rPr>
          <w:sz w:val="24"/>
          <w:szCs w:val="24"/>
        </w:rPr>
      </w:pPr>
    </w:p>
    <w:p w14:paraId="394BB516" w14:textId="77777777" w:rsidR="005846E9" w:rsidRPr="007A1EF9" w:rsidRDefault="005846E9" w:rsidP="005846E9">
      <w:pPr>
        <w:widowControl/>
        <w:rPr>
          <w:sz w:val="24"/>
          <w:szCs w:val="24"/>
        </w:rPr>
      </w:pPr>
    </w:p>
    <w:p w14:paraId="43EAEBB5" w14:textId="77777777" w:rsidR="00107BE7" w:rsidRPr="007A1EF9" w:rsidRDefault="00107BE7" w:rsidP="005846E9">
      <w:pPr>
        <w:autoSpaceDE w:val="0"/>
        <w:autoSpaceDN w:val="0"/>
        <w:adjustRightInd w:val="0"/>
        <w:ind w:firstLine="720"/>
        <w:jc w:val="right"/>
        <w:rPr>
          <w:bCs/>
          <w:sz w:val="24"/>
          <w:szCs w:val="24"/>
        </w:rPr>
      </w:pPr>
    </w:p>
    <w:p w14:paraId="7CA252A4" w14:textId="77777777" w:rsidR="00107BE7" w:rsidRPr="007A1EF9" w:rsidRDefault="00107BE7" w:rsidP="005846E9">
      <w:pPr>
        <w:autoSpaceDE w:val="0"/>
        <w:autoSpaceDN w:val="0"/>
        <w:adjustRightInd w:val="0"/>
        <w:ind w:firstLine="720"/>
        <w:jc w:val="right"/>
        <w:rPr>
          <w:bCs/>
          <w:sz w:val="24"/>
          <w:szCs w:val="24"/>
        </w:rPr>
      </w:pPr>
    </w:p>
    <w:p w14:paraId="48855896" w14:textId="2661450A" w:rsidR="005846E9" w:rsidRPr="007A1EF9" w:rsidRDefault="00F52FBB" w:rsidP="005846E9">
      <w:pPr>
        <w:autoSpaceDE w:val="0"/>
        <w:autoSpaceDN w:val="0"/>
        <w:adjustRightInd w:val="0"/>
        <w:ind w:firstLine="720"/>
        <w:jc w:val="right"/>
        <w:rPr>
          <w:bCs/>
          <w:sz w:val="24"/>
          <w:szCs w:val="24"/>
        </w:rPr>
      </w:pPr>
      <w:r w:rsidRPr="007A1EF9">
        <w:rPr>
          <w:bCs/>
          <w:sz w:val="24"/>
          <w:szCs w:val="24"/>
        </w:rPr>
        <w:t>П</w:t>
      </w:r>
      <w:r w:rsidR="005846E9" w:rsidRPr="007A1EF9">
        <w:rPr>
          <w:bCs/>
          <w:sz w:val="24"/>
          <w:szCs w:val="24"/>
        </w:rPr>
        <w:t>риложение 7</w:t>
      </w:r>
    </w:p>
    <w:p w14:paraId="3EA442F7" w14:textId="77777777" w:rsidR="005846E9" w:rsidRPr="007A1EF9" w:rsidRDefault="005846E9" w:rsidP="005846E9">
      <w:pPr>
        <w:widowControl/>
        <w:jc w:val="right"/>
        <w:rPr>
          <w:sz w:val="24"/>
          <w:szCs w:val="24"/>
        </w:rPr>
      </w:pPr>
    </w:p>
    <w:p w14:paraId="3EA9DAB8" w14:textId="77777777" w:rsidR="005846E9" w:rsidRPr="007A1EF9" w:rsidRDefault="005846E9" w:rsidP="005846E9">
      <w:pPr>
        <w:widowControl/>
        <w:rPr>
          <w:sz w:val="24"/>
          <w:szCs w:val="24"/>
        </w:rPr>
      </w:pPr>
    </w:p>
    <w:p w14:paraId="15388848" w14:textId="77777777" w:rsidR="005846E9" w:rsidRPr="007A1EF9" w:rsidRDefault="005846E9" w:rsidP="005846E9">
      <w:pPr>
        <w:autoSpaceDE w:val="0"/>
        <w:autoSpaceDN w:val="0"/>
        <w:adjustRightInd w:val="0"/>
        <w:ind w:firstLine="720"/>
        <w:jc w:val="right"/>
        <w:rPr>
          <w:bCs/>
          <w:sz w:val="24"/>
          <w:szCs w:val="24"/>
        </w:rPr>
      </w:pPr>
    </w:p>
    <w:p w14:paraId="34D0F7EA" w14:textId="77777777" w:rsidR="005846E9" w:rsidRPr="007A1EF9" w:rsidRDefault="005846E9" w:rsidP="005846E9">
      <w:pPr>
        <w:autoSpaceDE w:val="0"/>
        <w:autoSpaceDN w:val="0"/>
        <w:adjustRightInd w:val="0"/>
        <w:ind w:firstLine="720"/>
        <w:jc w:val="right"/>
        <w:rPr>
          <w:bCs/>
          <w:sz w:val="24"/>
          <w:szCs w:val="24"/>
        </w:rPr>
      </w:pPr>
    </w:p>
    <w:p w14:paraId="4FC3A9F8" w14:textId="77777777" w:rsidR="005846E9" w:rsidRPr="007A1EF9" w:rsidRDefault="005846E9" w:rsidP="005846E9">
      <w:pPr>
        <w:autoSpaceDE w:val="0"/>
        <w:autoSpaceDN w:val="0"/>
        <w:adjustRightInd w:val="0"/>
        <w:ind w:firstLine="720"/>
        <w:jc w:val="right"/>
        <w:rPr>
          <w:bCs/>
          <w:sz w:val="24"/>
          <w:szCs w:val="24"/>
        </w:rPr>
      </w:pPr>
    </w:p>
    <w:p w14:paraId="205C6065" w14:textId="77777777" w:rsidR="005846E9" w:rsidRPr="007A1EF9" w:rsidRDefault="005846E9" w:rsidP="005846E9">
      <w:pPr>
        <w:autoSpaceDE w:val="0"/>
        <w:autoSpaceDN w:val="0"/>
        <w:adjustRightInd w:val="0"/>
        <w:ind w:firstLine="720"/>
        <w:jc w:val="center"/>
        <w:rPr>
          <w:sz w:val="24"/>
          <w:szCs w:val="24"/>
        </w:rPr>
      </w:pPr>
      <w:r w:rsidRPr="007A1EF9">
        <w:rPr>
          <w:sz w:val="24"/>
          <w:szCs w:val="24"/>
        </w:rPr>
        <w:t>ХАРАКТЕРИСТИКА</w:t>
      </w:r>
    </w:p>
    <w:p w14:paraId="12EAB93E" w14:textId="77777777" w:rsidR="005846E9" w:rsidRPr="007A1EF9" w:rsidRDefault="005846E9" w:rsidP="005846E9">
      <w:pPr>
        <w:autoSpaceDE w:val="0"/>
        <w:autoSpaceDN w:val="0"/>
        <w:adjustRightInd w:val="0"/>
        <w:ind w:firstLine="720"/>
        <w:jc w:val="center"/>
        <w:rPr>
          <w:sz w:val="24"/>
          <w:szCs w:val="24"/>
        </w:rPr>
      </w:pPr>
    </w:p>
    <w:p w14:paraId="51D13BFD" w14:textId="77777777" w:rsidR="005846E9" w:rsidRPr="007A1EF9" w:rsidRDefault="005846E9" w:rsidP="005846E9">
      <w:pPr>
        <w:autoSpaceDE w:val="0"/>
        <w:autoSpaceDN w:val="0"/>
        <w:adjustRightInd w:val="0"/>
        <w:ind w:firstLine="720"/>
        <w:jc w:val="center"/>
        <w:rPr>
          <w:sz w:val="24"/>
          <w:szCs w:val="24"/>
        </w:rPr>
      </w:pPr>
    </w:p>
    <w:p w14:paraId="62F74927" w14:textId="77777777" w:rsidR="005846E9" w:rsidRPr="007A1EF9" w:rsidRDefault="005846E9" w:rsidP="005846E9">
      <w:pPr>
        <w:autoSpaceDE w:val="0"/>
        <w:autoSpaceDN w:val="0"/>
        <w:adjustRightInd w:val="0"/>
        <w:ind w:firstLine="720"/>
        <w:jc w:val="center"/>
        <w:rPr>
          <w:sz w:val="24"/>
          <w:szCs w:val="24"/>
        </w:rPr>
      </w:pPr>
      <w:r w:rsidRPr="007A1EF9">
        <w:rPr>
          <w:sz w:val="24"/>
          <w:szCs w:val="24"/>
        </w:rPr>
        <w:t>обучающегося_________ факультета направление подготовки (специальность)</w:t>
      </w:r>
    </w:p>
    <w:p w14:paraId="43BE3AC1" w14:textId="77777777" w:rsidR="005846E9" w:rsidRPr="007A1EF9" w:rsidRDefault="005846E9" w:rsidP="005846E9">
      <w:pPr>
        <w:autoSpaceDE w:val="0"/>
        <w:autoSpaceDN w:val="0"/>
        <w:adjustRightInd w:val="0"/>
        <w:ind w:firstLine="720"/>
        <w:jc w:val="center"/>
        <w:rPr>
          <w:sz w:val="24"/>
          <w:szCs w:val="24"/>
        </w:rPr>
      </w:pPr>
      <w:r w:rsidRPr="007A1EF9">
        <w:rPr>
          <w:sz w:val="24"/>
          <w:szCs w:val="24"/>
        </w:rPr>
        <w:t>_______________________курса _________________________ формы обучения</w:t>
      </w:r>
    </w:p>
    <w:p w14:paraId="73E0D2EE" w14:textId="77777777" w:rsidR="005846E9" w:rsidRPr="007A1EF9" w:rsidRDefault="005846E9" w:rsidP="005846E9">
      <w:pPr>
        <w:autoSpaceDE w:val="0"/>
        <w:autoSpaceDN w:val="0"/>
        <w:adjustRightInd w:val="0"/>
        <w:ind w:firstLine="720"/>
        <w:jc w:val="center"/>
        <w:rPr>
          <w:sz w:val="24"/>
          <w:szCs w:val="24"/>
        </w:rPr>
      </w:pPr>
    </w:p>
    <w:p w14:paraId="1308E5FB" w14:textId="77777777" w:rsidR="005846E9" w:rsidRPr="007A1EF9" w:rsidRDefault="005846E9" w:rsidP="005846E9">
      <w:pPr>
        <w:autoSpaceDE w:val="0"/>
        <w:autoSpaceDN w:val="0"/>
        <w:adjustRightInd w:val="0"/>
        <w:ind w:firstLine="720"/>
        <w:jc w:val="center"/>
        <w:rPr>
          <w:sz w:val="24"/>
          <w:szCs w:val="24"/>
        </w:rPr>
      </w:pPr>
      <w:r w:rsidRPr="007A1EF9">
        <w:rPr>
          <w:sz w:val="24"/>
          <w:szCs w:val="24"/>
        </w:rPr>
        <w:t>____________________________________________________________________</w:t>
      </w:r>
    </w:p>
    <w:p w14:paraId="576B88DA" w14:textId="77777777" w:rsidR="005846E9" w:rsidRPr="007A1EF9" w:rsidRDefault="005846E9" w:rsidP="005846E9">
      <w:pPr>
        <w:autoSpaceDE w:val="0"/>
        <w:autoSpaceDN w:val="0"/>
        <w:adjustRightInd w:val="0"/>
        <w:ind w:firstLine="720"/>
        <w:jc w:val="center"/>
        <w:rPr>
          <w:sz w:val="24"/>
          <w:szCs w:val="24"/>
        </w:rPr>
      </w:pPr>
      <w:r w:rsidRPr="007A1EF9">
        <w:rPr>
          <w:sz w:val="24"/>
          <w:szCs w:val="24"/>
        </w:rPr>
        <w:t>(Ф.И.О. полностью)</w:t>
      </w:r>
    </w:p>
    <w:p w14:paraId="536DF5A6" w14:textId="77777777" w:rsidR="005846E9" w:rsidRPr="007A1EF9" w:rsidRDefault="005846E9" w:rsidP="005846E9">
      <w:pPr>
        <w:autoSpaceDE w:val="0"/>
        <w:autoSpaceDN w:val="0"/>
        <w:adjustRightInd w:val="0"/>
        <w:rPr>
          <w:sz w:val="24"/>
          <w:szCs w:val="24"/>
        </w:rPr>
      </w:pPr>
    </w:p>
    <w:p w14:paraId="3C75D512" w14:textId="77777777" w:rsidR="005846E9" w:rsidRPr="007A1EF9" w:rsidRDefault="005846E9" w:rsidP="005846E9">
      <w:pPr>
        <w:autoSpaceDE w:val="0"/>
        <w:autoSpaceDN w:val="0"/>
        <w:adjustRightInd w:val="0"/>
        <w:ind w:firstLine="720"/>
        <w:jc w:val="center"/>
        <w:rPr>
          <w:sz w:val="24"/>
          <w:szCs w:val="24"/>
        </w:rPr>
      </w:pPr>
      <w:proofErr w:type="gramStart"/>
      <w:r w:rsidRPr="007A1EF9">
        <w:rPr>
          <w:sz w:val="24"/>
          <w:szCs w:val="24"/>
        </w:rPr>
        <w:t>проходившего</w:t>
      </w:r>
      <w:proofErr w:type="gramEnd"/>
      <w:r w:rsidRPr="007A1EF9">
        <w:rPr>
          <w:sz w:val="24"/>
          <w:szCs w:val="24"/>
        </w:rPr>
        <w:t xml:space="preserve"> _______________ практику в ______________________________</w:t>
      </w:r>
    </w:p>
    <w:p w14:paraId="0F7BDF5F" w14:textId="77777777" w:rsidR="005846E9" w:rsidRPr="007A1EF9" w:rsidRDefault="005846E9" w:rsidP="005846E9">
      <w:pPr>
        <w:autoSpaceDE w:val="0"/>
        <w:autoSpaceDN w:val="0"/>
        <w:adjustRightInd w:val="0"/>
        <w:ind w:firstLine="720"/>
        <w:jc w:val="both"/>
        <w:rPr>
          <w:sz w:val="24"/>
          <w:szCs w:val="24"/>
        </w:rPr>
      </w:pPr>
      <w:r w:rsidRPr="007A1EF9">
        <w:rPr>
          <w:sz w:val="24"/>
          <w:szCs w:val="24"/>
        </w:rPr>
        <w:t xml:space="preserve">                                           (вид практики)                                         (наименования организации)</w:t>
      </w:r>
    </w:p>
    <w:p w14:paraId="1E34EC19" w14:textId="77777777" w:rsidR="005846E9" w:rsidRPr="007A1EF9" w:rsidRDefault="005846E9" w:rsidP="005846E9">
      <w:pPr>
        <w:autoSpaceDE w:val="0"/>
        <w:autoSpaceDN w:val="0"/>
        <w:adjustRightInd w:val="0"/>
        <w:ind w:firstLine="720"/>
        <w:jc w:val="both"/>
        <w:rPr>
          <w:sz w:val="24"/>
          <w:szCs w:val="24"/>
        </w:rPr>
      </w:pPr>
    </w:p>
    <w:p w14:paraId="6F52317A" w14:textId="77777777" w:rsidR="005846E9" w:rsidRPr="007A1EF9" w:rsidRDefault="005846E9" w:rsidP="005846E9">
      <w:pPr>
        <w:autoSpaceDE w:val="0"/>
        <w:autoSpaceDN w:val="0"/>
        <w:adjustRightInd w:val="0"/>
        <w:ind w:firstLine="720"/>
        <w:jc w:val="both"/>
        <w:rPr>
          <w:sz w:val="24"/>
          <w:szCs w:val="24"/>
        </w:rPr>
      </w:pPr>
    </w:p>
    <w:p w14:paraId="3F411094" w14:textId="77777777" w:rsidR="005846E9" w:rsidRPr="007A1EF9" w:rsidRDefault="005846E9" w:rsidP="005846E9">
      <w:pPr>
        <w:autoSpaceDE w:val="0"/>
        <w:autoSpaceDN w:val="0"/>
        <w:adjustRightInd w:val="0"/>
        <w:ind w:firstLine="720"/>
        <w:jc w:val="both"/>
        <w:rPr>
          <w:sz w:val="24"/>
          <w:szCs w:val="24"/>
        </w:rPr>
      </w:pPr>
    </w:p>
    <w:p w14:paraId="3E25CFF6" w14:textId="77777777" w:rsidR="005846E9" w:rsidRPr="007A1EF9" w:rsidRDefault="005846E9" w:rsidP="005846E9">
      <w:pPr>
        <w:autoSpaceDE w:val="0"/>
        <w:autoSpaceDN w:val="0"/>
        <w:adjustRightInd w:val="0"/>
        <w:ind w:firstLine="720"/>
        <w:jc w:val="both"/>
        <w:rPr>
          <w:sz w:val="24"/>
          <w:szCs w:val="24"/>
        </w:rPr>
      </w:pPr>
    </w:p>
    <w:p w14:paraId="4BA7F42C" w14:textId="77777777" w:rsidR="005846E9" w:rsidRPr="007A1EF9" w:rsidRDefault="005846E9" w:rsidP="005846E9">
      <w:pPr>
        <w:autoSpaceDE w:val="0"/>
        <w:autoSpaceDN w:val="0"/>
        <w:adjustRightInd w:val="0"/>
        <w:ind w:firstLine="720"/>
        <w:jc w:val="both"/>
        <w:rPr>
          <w:sz w:val="24"/>
          <w:szCs w:val="24"/>
        </w:rPr>
      </w:pPr>
    </w:p>
    <w:p w14:paraId="054F13BB" w14:textId="77777777" w:rsidR="005846E9" w:rsidRPr="007A1EF9" w:rsidRDefault="005846E9" w:rsidP="005846E9">
      <w:pPr>
        <w:autoSpaceDE w:val="0"/>
        <w:autoSpaceDN w:val="0"/>
        <w:adjustRightInd w:val="0"/>
        <w:ind w:firstLine="720"/>
        <w:jc w:val="both"/>
        <w:rPr>
          <w:sz w:val="24"/>
          <w:szCs w:val="24"/>
        </w:rPr>
      </w:pPr>
    </w:p>
    <w:p w14:paraId="45B494F2" w14:textId="77777777" w:rsidR="005846E9" w:rsidRPr="007A1EF9" w:rsidRDefault="005846E9" w:rsidP="005846E9">
      <w:pPr>
        <w:autoSpaceDE w:val="0"/>
        <w:autoSpaceDN w:val="0"/>
        <w:adjustRightInd w:val="0"/>
        <w:ind w:firstLine="720"/>
        <w:jc w:val="both"/>
        <w:rPr>
          <w:sz w:val="24"/>
          <w:szCs w:val="24"/>
        </w:rPr>
      </w:pPr>
      <w:r w:rsidRPr="007A1EF9">
        <w:rPr>
          <w:sz w:val="24"/>
          <w:szCs w:val="24"/>
        </w:rPr>
        <w:tab/>
        <w:t>В характеристике отражается:</w:t>
      </w:r>
    </w:p>
    <w:p w14:paraId="3BC2E19B" w14:textId="77777777" w:rsidR="005846E9" w:rsidRPr="007A1EF9" w:rsidRDefault="005846E9" w:rsidP="005846E9">
      <w:pPr>
        <w:autoSpaceDE w:val="0"/>
        <w:autoSpaceDN w:val="0"/>
        <w:adjustRightInd w:val="0"/>
        <w:ind w:firstLine="720"/>
        <w:jc w:val="both"/>
        <w:rPr>
          <w:sz w:val="24"/>
          <w:szCs w:val="24"/>
        </w:rPr>
      </w:pPr>
    </w:p>
    <w:p w14:paraId="3E55BB0B" w14:textId="77777777" w:rsidR="005846E9" w:rsidRPr="007A1EF9" w:rsidRDefault="005846E9" w:rsidP="005846E9">
      <w:pPr>
        <w:autoSpaceDE w:val="0"/>
        <w:autoSpaceDN w:val="0"/>
        <w:adjustRightInd w:val="0"/>
        <w:ind w:firstLine="720"/>
        <w:rPr>
          <w:sz w:val="24"/>
          <w:szCs w:val="24"/>
        </w:rPr>
      </w:pPr>
      <w:r w:rsidRPr="007A1EF9">
        <w:rPr>
          <w:sz w:val="24"/>
          <w:szCs w:val="24"/>
        </w:rPr>
        <w:tab/>
        <w:t xml:space="preserve">- время, в течение которого </w:t>
      </w:r>
      <w:proofErr w:type="gramStart"/>
      <w:r w:rsidRPr="007A1EF9">
        <w:rPr>
          <w:sz w:val="24"/>
          <w:szCs w:val="24"/>
        </w:rPr>
        <w:t>обучающийся</w:t>
      </w:r>
      <w:proofErr w:type="gramEnd"/>
      <w:r w:rsidRPr="007A1EF9">
        <w:rPr>
          <w:sz w:val="24"/>
          <w:szCs w:val="24"/>
        </w:rPr>
        <w:t xml:space="preserve"> проходил практику;</w:t>
      </w:r>
    </w:p>
    <w:p w14:paraId="79F576A0" w14:textId="77777777" w:rsidR="005846E9" w:rsidRPr="007A1EF9" w:rsidRDefault="005846E9" w:rsidP="005846E9">
      <w:pPr>
        <w:autoSpaceDE w:val="0"/>
        <w:autoSpaceDN w:val="0"/>
        <w:adjustRightInd w:val="0"/>
        <w:ind w:firstLine="720"/>
        <w:rPr>
          <w:sz w:val="24"/>
          <w:szCs w:val="24"/>
        </w:rPr>
      </w:pPr>
      <w:r w:rsidRPr="007A1EF9">
        <w:rPr>
          <w:sz w:val="24"/>
          <w:szCs w:val="24"/>
        </w:rPr>
        <w:tab/>
        <w:t>- отношение к практике;</w:t>
      </w:r>
    </w:p>
    <w:p w14:paraId="58D4CBF7" w14:textId="77777777" w:rsidR="005846E9" w:rsidRPr="007A1EF9" w:rsidRDefault="005846E9" w:rsidP="005846E9">
      <w:pPr>
        <w:autoSpaceDE w:val="0"/>
        <w:autoSpaceDN w:val="0"/>
        <w:adjustRightInd w:val="0"/>
        <w:ind w:left="1416"/>
        <w:rPr>
          <w:sz w:val="24"/>
          <w:szCs w:val="24"/>
        </w:rPr>
      </w:pPr>
      <w:r w:rsidRPr="007A1EF9">
        <w:rPr>
          <w:sz w:val="24"/>
          <w:szCs w:val="24"/>
        </w:rPr>
        <w:t>- в каком объеме выполнена программа практики, в соответствии с этапами                         рабочего плана-графика проведения практики, выполнением индивидуального задания;</w:t>
      </w:r>
    </w:p>
    <w:p w14:paraId="76A195AC" w14:textId="77777777" w:rsidR="005846E9" w:rsidRPr="007A1EF9" w:rsidRDefault="005846E9" w:rsidP="005846E9">
      <w:pPr>
        <w:autoSpaceDE w:val="0"/>
        <w:autoSpaceDN w:val="0"/>
        <w:adjustRightInd w:val="0"/>
        <w:ind w:firstLine="720"/>
        <w:rPr>
          <w:sz w:val="24"/>
          <w:szCs w:val="24"/>
        </w:rPr>
      </w:pPr>
      <w:r w:rsidRPr="007A1EF9">
        <w:rPr>
          <w:sz w:val="24"/>
          <w:szCs w:val="24"/>
        </w:rPr>
        <w:tab/>
        <w:t>- поведение во время практики;</w:t>
      </w:r>
    </w:p>
    <w:p w14:paraId="2FF7EA9C" w14:textId="77777777" w:rsidR="005846E9" w:rsidRPr="007A1EF9" w:rsidRDefault="005846E9" w:rsidP="005846E9">
      <w:pPr>
        <w:autoSpaceDE w:val="0"/>
        <w:autoSpaceDN w:val="0"/>
        <w:adjustRightInd w:val="0"/>
        <w:ind w:firstLine="720"/>
        <w:rPr>
          <w:sz w:val="24"/>
          <w:szCs w:val="24"/>
        </w:rPr>
      </w:pPr>
      <w:r w:rsidRPr="007A1EF9">
        <w:rPr>
          <w:sz w:val="24"/>
          <w:szCs w:val="24"/>
        </w:rPr>
        <w:tab/>
        <w:t>- отношение  с работниками организации и посетителями;</w:t>
      </w:r>
    </w:p>
    <w:p w14:paraId="54F037B7" w14:textId="77777777" w:rsidR="005846E9" w:rsidRPr="007A1EF9" w:rsidRDefault="005846E9" w:rsidP="005846E9">
      <w:pPr>
        <w:autoSpaceDE w:val="0"/>
        <w:autoSpaceDN w:val="0"/>
        <w:adjustRightInd w:val="0"/>
        <w:ind w:firstLine="720"/>
        <w:rPr>
          <w:sz w:val="24"/>
          <w:szCs w:val="24"/>
        </w:rPr>
      </w:pPr>
      <w:r w:rsidRPr="007A1EF9">
        <w:rPr>
          <w:sz w:val="24"/>
          <w:szCs w:val="24"/>
        </w:rPr>
        <w:tab/>
        <w:t xml:space="preserve">- замечания и пожелания </w:t>
      </w:r>
      <w:proofErr w:type="gramStart"/>
      <w:r w:rsidRPr="007A1EF9">
        <w:rPr>
          <w:sz w:val="24"/>
          <w:szCs w:val="24"/>
        </w:rPr>
        <w:t>обучающемуся</w:t>
      </w:r>
      <w:proofErr w:type="gramEnd"/>
      <w:r w:rsidRPr="007A1EF9">
        <w:rPr>
          <w:sz w:val="24"/>
          <w:szCs w:val="24"/>
        </w:rPr>
        <w:t>;</w:t>
      </w:r>
    </w:p>
    <w:p w14:paraId="1E96478A" w14:textId="77777777" w:rsidR="005846E9" w:rsidRPr="007A1EF9" w:rsidRDefault="005846E9" w:rsidP="005846E9">
      <w:pPr>
        <w:autoSpaceDE w:val="0"/>
        <w:autoSpaceDN w:val="0"/>
        <w:adjustRightInd w:val="0"/>
        <w:ind w:left="720"/>
        <w:rPr>
          <w:sz w:val="24"/>
          <w:szCs w:val="24"/>
        </w:rPr>
      </w:pPr>
      <w:r w:rsidRPr="007A1EF9">
        <w:rPr>
          <w:sz w:val="24"/>
          <w:szCs w:val="24"/>
        </w:rPr>
        <w:tab/>
        <w:t xml:space="preserve">- общий вывод руководителя практики от организации о выполнении  </w:t>
      </w:r>
    </w:p>
    <w:p w14:paraId="06434DBB" w14:textId="77777777" w:rsidR="005846E9" w:rsidRPr="007A1EF9" w:rsidRDefault="005846E9" w:rsidP="005846E9">
      <w:pPr>
        <w:autoSpaceDE w:val="0"/>
        <w:autoSpaceDN w:val="0"/>
        <w:adjustRightInd w:val="0"/>
        <w:ind w:left="720"/>
        <w:rPr>
          <w:sz w:val="24"/>
          <w:szCs w:val="24"/>
        </w:rPr>
      </w:pPr>
      <w:r w:rsidRPr="007A1EF9">
        <w:rPr>
          <w:sz w:val="24"/>
          <w:szCs w:val="24"/>
        </w:rPr>
        <w:t xml:space="preserve">            </w:t>
      </w:r>
      <w:proofErr w:type="gramStart"/>
      <w:r w:rsidRPr="007A1EF9">
        <w:rPr>
          <w:sz w:val="24"/>
          <w:szCs w:val="24"/>
        </w:rPr>
        <w:t>обучающимся</w:t>
      </w:r>
      <w:proofErr w:type="gramEnd"/>
      <w:r w:rsidRPr="007A1EF9">
        <w:rPr>
          <w:sz w:val="24"/>
          <w:szCs w:val="24"/>
        </w:rPr>
        <w:t xml:space="preserve"> программы практики и, какой заслуживает оценки.</w:t>
      </w:r>
    </w:p>
    <w:p w14:paraId="5F09B52E" w14:textId="77777777" w:rsidR="005846E9" w:rsidRPr="007A1EF9" w:rsidRDefault="005846E9" w:rsidP="005846E9">
      <w:pPr>
        <w:autoSpaceDE w:val="0"/>
        <w:autoSpaceDN w:val="0"/>
        <w:adjustRightInd w:val="0"/>
        <w:ind w:firstLine="720"/>
        <w:jc w:val="both"/>
        <w:rPr>
          <w:sz w:val="24"/>
          <w:szCs w:val="24"/>
        </w:rPr>
      </w:pPr>
      <w:r w:rsidRPr="007A1EF9">
        <w:rPr>
          <w:sz w:val="24"/>
          <w:szCs w:val="24"/>
        </w:rPr>
        <w:t xml:space="preserve">            </w:t>
      </w:r>
    </w:p>
    <w:p w14:paraId="12789309" w14:textId="77777777" w:rsidR="005846E9" w:rsidRPr="007A1EF9" w:rsidRDefault="005846E9" w:rsidP="005846E9">
      <w:pPr>
        <w:autoSpaceDE w:val="0"/>
        <w:autoSpaceDN w:val="0"/>
        <w:adjustRightInd w:val="0"/>
        <w:ind w:firstLine="720"/>
        <w:jc w:val="both"/>
        <w:rPr>
          <w:sz w:val="24"/>
          <w:szCs w:val="24"/>
        </w:rPr>
      </w:pPr>
    </w:p>
    <w:p w14:paraId="36AD7445" w14:textId="77777777" w:rsidR="005846E9" w:rsidRPr="007A1EF9" w:rsidRDefault="005846E9" w:rsidP="005846E9">
      <w:pPr>
        <w:autoSpaceDE w:val="0"/>
        <w:autoSpaceDN w:val="0"/>
        <w:adjustRightInd w:val="0"/>
        <w:ind w:firstLine="720"/>
        <w:jc w:val="both"/>
        <w:rPr>
          <w:sz w:val="24"/>
          <w:szCs w:val="24"/>
        </w:rPr>
      </w:pPr>
    </w:p>
    <w:p w14:paraId="37525727" w14:textId="77777777" w:rsidR="005846E9" w:rsidRPr="007A1EF9" w:rsidRDefault="005846E9" w:rsidP="005846E9">
      <w:pPr>
        <w:autoSpaceDE w:val="0"/>
        <w:autoSpaceDN w:val="0"/>
        <w:adjustRightInd w:val="0"/>
        <w:ind w:firstLine="720"/>
        <w:jc w:val="both"/>
        <w:rPr>
          <w:sz w:val="24"/>
          <w:szCs w:val="24"/>
        </w:rPr>
      </w:pPr>
    </w:p>
    <w:p w14:paraId="6CE65612" w14:textId="77777777" w:rsidR="005846E9" w:rsidRPr="007A1EF9" w:rsidRDefault="005846E9" w:rsidP="005846E9">
      <w:pPr>
        <w:autoSpaceDE w:val="0"/>
        <w:autoSpaceDN w:val="0"/>
        <w:adjustRightInd w:val="0"/>
        <w:ind w:firstLine="720"/>
        <w:jc w:val="both"/>
        <w:rPr>
          <w:sz w:val="24"/>
          <w:szCs w:val="24"/>
        </w:rPr>
      </w:pPr>
    </w:p>
    <w:p w14:paraId="5B80E7C0" w14:textId="77777777" w:rsidR="005846E9" w:rsidRPr="007A1EF9" w:rsidRDefault="005846E9" w:rsidP="005846E9">
      <w:pPr>
        <w:autoSpaceDE w:val="0"/>
        <w:autoSpaceDN w:val="0"/>
        <w:adjustRightInd w:val="0"/>
        <w:ind w:firstLine="720"/>
        <w:jc w:val="both"/>
        <w:rPr>
          <w:sz w:val="24"/>
          <w:szCs w:val="24"/>
        </w:rPr>
      </w:pPr>
    </w:p>
    <w:p w14:paraId="7B478A49" w14:textId="77777777" w:rsidR="005846E9" w:rsidRPr="007A1EF9" w:rsidRDefault="005846E9" w:rsidP="005846E9">
      <w:pPr>
        <w:autoSpaceDE w:val="0"/>
        <w:autoSpaceDN w:val="0"/>
        <w:adjustRightInd w:val="0"/>
        <w:ind w:firstLine="720"/>
        <w:jc w:val="both"/>
        <w:rPr>
          <w:sz w:val="24"/>
          <w:szCs w:val="24"/>
        </w:rPr>
      </w:pPr>
    </w:p>
    <w:p w14:paraId="0291150C" w14:textId="77777777" w:rsidR="005846E9" w:rsidRPr="007A1EF9" w:rsidRDefault="005846E9" w:rsidP="005846E9">
      <w:pPr>
        <w:autoSpaceDE w:val="0"/>
        <w:autoSpaceDN w:val="0"/>
        <w:adjustRightInd w:val="0"/>
        <w:ind w:left="708" w:firstLine="708"/>
        <w:jc w:val="both"/>
        <w:rPr>
          <w:sz w:val="24"/>
          <w:szCs w:val="24"/>
        </w:rPr>
      </w:pPr>
      <w:r w:rsidRPr="007A1EF9">
        <w:rPr>
          <w:sz w:val="24"/>
          <w:szCs w:val="24"/>
        </w:rPr>
        <w:t xml:space="preserve">Руководитель организации                                подпись                        Ф. И. О. </w:t>
      </w:r>
    </w:p>
    <w:p w14:paraId="12E13106" w14:textId="77777777" w:rsidR="005846E9" w:rsidRPr="007A1EF9" w:rsidRDefault="005846E9" w:rsidP="005846E9">
      <w:pPr>
        <w:autoSpaceDE w:val="0"/>
        <w:autoSpaceDN w:val="0"/>
        <w:adjustRightInd w:val="0"/>
        <w:ind w:firstLine="720"/>
        <w:jc w:val="both"/>
        <w:rPr>
          <w:sz w:val="24"/>
          <w:szCs w:val="24"/>
        </w:rPr>
      </w:pPr>
    </w:p>
    <w:p w14:paraId="6422677B" w14:textId="77777777" w:rsidR="005846E9" w:rsidRPr="007A1EF9" w:rsidRDefault="005846E9" w:rsidP="005846E9">
      <w:pPr>
        <w:autoSpaceDE w:val="0"/>
        <w:autoSpaceDN w:val="0"/>
        <w:adjustRightInd w:val="0"/>
        <w:ind w:firstLine="720"/>
        <w:jc w:val="both"/>
        <w:rPr>
          <w:sz w:val="24"/>
          <w:szCs w:val="24"/>
        </w:rPr>
      </w:pPr>
    </w:p>
    <w:p w14:paraId="16E8C249" w14:textId="77777777" w:rsidR="005846E9" w:rsidRPr="007A1EF9" w:rsidRDefault="005846E9" w:rsidP="005846E9">
      <w:pPr>
        <w:autoSpaceDE w:val="0"/>
        <w:autoSpaceDN w:val="0"/>
        <w:adjustRightInd w:val="0"/>
        <w:ind w:firstLine="720"/>
        <w:jc w:val="both"/>
        <w:rPr>
          <w:sz w:val="24"/>
          <w:szCs w:val="24"/>
        </w:rPr>
      </w:pPr>
    </w:p>
    <w:p w14:paraId="7A7233DF" w14:textId="77777777" w:rsidR="005846E9" w:rsidRPr="007A1EF9" w:rsidRDefault="005846E9" w:rsidP="005846E9">
      <w:pPr>
        <w:autoSpaceDE w:val="0"/>
        <w:autoSpaceDN w:val="0"/>
        <w:adjustRightInd w:val="0"/>
        <w:ind w:left="696" w:firstLine="720"/>
        <w:jc w:val="center"/>
        <w:rPr>
          <w:sz w:val="24"/>
          <w:szCs w:val="24"/>
        </w:rPr>
      </w:pPr>
      <w:r w:rsidRPr="007A1EF9">
        <w:rPr>
          <w:sz w:val="24"/>
          <w:szCs w:val="24"/>
        </w:rPr>
        <w:t>Место печати</w:t>
      </w:r>
    </w:p>
    <w:p w14:paraId="0A3CEB8D" w14:textId="77777777" w:rsidR="005846E9" w:rsidRPr="007A1EF9" w:rsidRDefault="005846E9" w:rsidP="005846E9">
      <w:pPr>
        <w:autoSpaceDE w:val="0"/>
        <w:autoSpaceDN w:val="0"/>
        <w:adjustRightInd w:val="0"/>
        <w:ind w:left="696" w:firstLine="720"/>
        <w:jc w:val="both"/>
        <w:rPr>
          <w:sz w:val="24"/>
          <w:szCs w:val="24"/>
        </w:rPr>
      </w:pPr>
    </w:p>
    <w:p w14:paraId="5E252550" w14:textId="77777777" w:rsidR="005846E9" w:rsidRPr="007A1EF9" w:rsidRDefault="005846E9" w:rsidP="005846E9">
      <w:pPr>
        <w:autoSpaceDE w:val="0"/>
        <w:autoSpaceDN w:val="0"/>
        <w:adjustRightInd w:val="0"/>
        <w:ind w:left="696" w:firstLine="720"/>
        <w:jc w:val="both"/>
        <w:rPr>
          <w:sz w:val="24"/>
          <w:szCs w:val="24"/>
        </w:rPr>
      </w:pPr>
    </w:p>
    <w:p w14:paraId="52154487" w14:textId="77777777" w:rsidR="005846E9" w:rsidRPr="007A1EF9" w:rsidRDefault="005846E9" w:rsidP="005846E9">
      <w:pPr>
        <w:autoSpaceDE w:val="0"/>
        <w:autoSpaceDN w:val="0"/>
        <w:adjustRightInd w:val="0"/>
        <w:ind w:left="696" w:firstLine="720"/>
        <w:jc w:val="both"/>
        <w:rPr>
          <w:sz w:val="24"/>
          <w:szCs w:val="24"/>
        </w:rPr>
      </w:pPr>
    </w:p>
    <w:p w14:paraId="14F2E06A" w14:textId="77777777" w:rsidR="005846E9" w:rsidRPr="007A1EF9" w:rsidRDefault="005846E9" w:rsidP="005846E9">
      <w:pPr>
        <w:widowControl/>
        <w:rPr>
          <w:sz w:val="24"/>
          <w:szCs w:val="24"/>
        </w:rPr>
      </w:pPr>
    </w:p>
    <w:p w14:paraId="4497EF2A" w14:textId="77777777" w:rsidR="005846E9" w:rsidRPr="007A1EF9" w:rsidRDefault="005846E9" w:rsidP="005846E9">
      <w:pPr>
        <w:widowControl/>
        <w:rPr>
          <w:sz w:val="24"/>
          <w:szCs w:val="24"/>
        </w:rPr>
      </w:pPr>
    </w:p>
    <w:p w14:paraId="13BF01FE" w14:textId="77777777" w:rsidR="005846E9" w:rsidRPr="007A1EF9" w:rsidRDefault="005846E9" w:rsidP="005846E9">
      <w:pPr>
        <w:widowControl/>
        <w:jc w:val="right"/>
        <w:rPr>
          <w:sz w:val="24"/>
          <w:szCs w:val="24"/>
        </w:rPr>
      </w:pPr>
    </w:p>
    <w:p w14:paraId="21BC17AF" w14:textId="77777777" w:rsidR="005846E9" w:rsidRPr="007A1EF9" w:rsidRDefault="005846E9" w:rsidP="005846E9">
      <w:pPr>
        <w:widowControl/>
        <w:jc w:val="right"/>
        <w:rPr>
          <w:sz w:val="24"/>
          <w:szCs w:val="24"/>
        </w:rPr>
      </w:pPr>
      <w:r w:rsidRPr="007A1EF9">
        <w:rPr>
          <w:sz w:val="24"/>
          <w:szCs w:val="24"/>
        </w:rPr>
        <w:t>Приложение 8</w:t>
      </w:r>
    </w:p>
    <w:p w14:paraId="47E56712" w14:textId="77777777" w:rsidR="005846E9" w:rsidRPr="007A1EF9" w:rsidRDefault="005846E9" w:rsidP="005846E9">
      <w:pPr>
        <w:widowControl/>
        <w:tabs>
          <w:tab w:val="num" w:pos="540"/>
        </w:tabs>
        <w:jc w:val="right"/>
        <w:rPr>
          <w:bCs/>
          <w:color w:val="000000"/>
          <w:sz w:val="24"/>
          <w:szCs w:val="24"/>
        </w:rPr>
      </w:pPr>
    </w:p>
    <w:p w14:paraId="46AFF6DA" w14:textId="77777777" w:rsidR="005846E9" w:rsidRPr="007A1EF9" w:rsidRDefault="005846E9" w:rsidP="005846E9">
      <w:pPr>
        <w:widowControl/>
        <w:tabs>
          <w:tab w:val="num" w:pos="540"/>
        </w:tabs>
        <w:jc w:val="right"/>
        <w:rPr>
          <w:bCs/>
          <w:color w:val="000000"/>
          <w:sz w:val="24"/>
          <w:szCs w:val="24"/>
        </w:rPr>
      </w:pPr>
    </w:p>
    <w:p w14:paraId="679DF6D0" w14:textId="77777777" w:rsidR="005846E9" w:rsidRPr="007A1EF9" w:rsidRDefault="005846E9" w:rsidP="005846E9">
      <w:pPr>
        <w:widowControl/>
        <w:tabs>
          <w:tab w:val="num" w:pos="540"/>
        </w:tabs>
        <w:jc w:val="center"/>
        <w:rPr>
          <w:bCs/>
          <w:color w:val="000000"/>
          <w:sz w:val="24"/>
          <w:szCs w:val="24"/>
        </w:rPr>
      </w:pPr>
      <w:r w:rsidRPr="007A1EF9">
        <w:rPr>
          <w:bCs/>
          <w:color w:val="000000"/>
          <w:sz w:val="24"/>
          <w:szCs w:val="24"/>
        </w:rPr>
        <w:t xml:space="preserve">Образец титульного листа отчета по практике </w:t>
      </w:r>
    </w:p>
    <w:p w14:paraId="32127FCD" w14:textId="77777777" w:rsidR="005846E9" w:rsidRPr="007A1EF9" w:rsidRDefault="005846E9" w:rsidP="005846E9">
      <w:pPr>
        <w:keepNext/>
        <w:widowControl/>
        <w:shd w:val="clear" w:color="auto" w:fill="FFFFFF"/>
        <w:ind w:left="198"/>
        <w:jc w:val="center"/>
        <w:outlineLvl w:val="4"/>
        <w:rPr>
          <w:b/>
          <w:bCs/>
          <w:sz w:val="24"/>
          <w:szCs w:val="24"/>
        </w:rPr>
      </w:pPr>
    </w:p>
    <w:p w14:paraId="28BF684F" w14:textId="77777777" w:rsidR="005846E9" w:rsidRPr="007A1EF9" w:rsidRDefault="005846E9" w:rsidP="005846E9">
      <w:pPr>
        <w:widowControl/>
        <w:jc w:val="center"/>
        <w:rPr>
          <w:sz w:val="24"/>
          <w:szCs w:val="24"/>
        </w:rPr>
      </w:pPr>
    </w:p>
    <w:p w14:paraId="52116176" w14:textId="4259367C" w:rsidR="005846E9" w:rsidRPr="00C26F1F" w:rsidRDefault="005846E9" w:rsidP="005846E9">
      <w:pPr>
        <w:widowControl/>
        <w:jc w:val="center"/>
        <w:rPr>
          <w:b/>
          <w:sz w:val="16"/>
          <w:szCs w:val="16"/>
        </w:rPr>
      </w:pPr>
      <w:r w:rsidRPr="00C26F1F">
        <w:rPr>
          <w:b/>
          <w:sz w:val="16"/>
          <w:szCs w:val="16"/>
        </w:rPr>
        <w:t>ФЕДЕРАЛЬНО</w:t>
      </w:r>
      <w:r w:rsidR="00C26F1F">
        <w:rPr>
          <w:b/>
          <w:sz w:val="16"/>
          <w:szCs w:val="16"/>
        </w:rPr>
        <w:t>Е</w:t>
      </w:r>
      <w:r w:rsidRPr="00C26F1F">
        <w:rPr>
          <w:b/>
          <w:sz w:val="16"/>
          <w:szCs w:val="16"/>
        </w:rPr>
        <w:t xml:space="preserve"> </w:t>
      </w:r>
      <w:r w:rsidR="00107BE7" w:rsidRPr="00C26F1F">
        <w:rPr>
          <w:b/>
          <w:sz w:val="16"/>
          <w:szCs w:val="16"/>
        </w:rPr>
        <w:t>ГОСУДАРСТВЕННО</w:t>
      </w:r>
      <w:r w:rsidR="00C26F1F">
        <w:rPr>
          <w:b/>
          <w:sz w:val="16"/>
          <w:szCs w:val="16"/>
        </w:rPr>
        <w:t xml:space="preserve">Е </w:t>
      </w:r>
      <w:r w:rsidR="00107BE7" w:rsidRPr="00C26F1F">
        <w:rPr>
          <w:b/>
          <w:sz w:val="16"/>
          <w:szCs w:val="16"/>
        </w:rPr>
        <w:t xml:space="preserve"> БЮДЖЕТНО</w:t>
      </w:r>
      <w:r w:rsidR="00C26F1F">
        <w:rPr>
          <w:b/>
          <w:sz w:val="16"/>
          <w:szCs w:val="16"/>
        </w:rPr>
        <w:t>Е</w:t>
      </w:r>
      <w:r w:rsidRPr="00C26F1F">
        <w:rPr>
          <w:b/>
          <w:sz w:val="16"/>
          <w:szCs w:val="16"/>
        </w:rPr>
        <w:t xml:space="preserve"> ОБРАЗОВАТЕЛЬНО</w:t>
      </w:r>
      <w:r w:rsidR="00C26F1F">
        <w:rPr>
          <w:b/>
          <w:sz w:val="16"/>
          <w:szCs w:val="16"/>
        </w:rPr>
        <w:t>Е УЧРЕЖДЕНИЕ</w:t>
      </w:r>
      <w:r w:rsidRPr="00C26F1F">
        <w:rPr>
          <w:b/>
          <w:sz w:val="16"/>
          <w:szCs w:val="16"/>
        </w:rPr>
        <w:t xml:space="preserve"> ВЫСШЕГО ОБРАЗОВАНИЯ</w:t>
      </w:r>
    </w:p>
    <w:p w14:paraId="7FD4BFA2" w14:textId="58434ED0" w:rsidR="005846E9" w:rsidRPr="007A1EF9" w:rsidRDefault="005846E9" w:rsidP="00107BE7">
      <w:pPr>
        <w:keepNext/>
        <w:jc w:val="center"/>
        <w:rPr>
          <w:b/>
          <w:bCs/>
          <w:snapToGrid w:val="0"/>
          <w:sz w:val="24"/>
          <w:szCs w:val="24"/>
        </w:rPr>
      </w:pPr>
      <w:r w:rsidRPr="007A1EF9">
        <w:rPr>
          <w:b/>
          <w:bCs/>
          <w:snapToGrid w:val="0"/>
          <w:sz w:val="24"/>
          <w:szCs w:val="24"/>
        </w:rPr>
        <w:t>«</w:t>
      </w:r>
      <w:r w:rsidR="00107BE7" w:rsidRPr="007A1EF9">
        <w:rPr>
          <w:b/>
          <w:bCs/>
          <w:snapToGrid w:val="0"/>
          <w:sz w:val="24"/>
          <w:szCs w:val="24"/>
        </w:rPr>
        <w:t>РОССИЙСКИЙ ГОСУДАРСТВЕННЫЙ УНИВЕРСИТЕТ ПРАВОСУДИЯ</w:t>
      </w:r>
      <w:r w:rsidRPr="007A1EF9">
        <w:rPr>
          <w:b/>
          <w:bCs/>
          <w:snapToGrid w:val="0"/>
          <w:sz w:val="24"/>
          <w:szCs w:val="24"/>
        </w:rPr>
        <w:t>»</w:t>
      </w:r>
    </w:p>
    <w:p w14:paraId="5F572C04" w14:textId="7B8F842B" w:rsidR="00C26F1F" w:rsidRPr="007A1EF9" w:rsidRDefault="00C26F1F" w:rsidP="00C26F1F">
      <w:pPr>
        <w:keepNext/>
        <w:widowControl/>
        <w:shd w:val="clear" w:color="auto" w:fill="FFFFFF"/>
        <w:ind w:left="198"/>
        <w:jc w:val="center"/>
        <w:rPr>
          <w:b/>
          <w:bCs/>
          <w:sz w:val="24"/>
          <w:szCs w:val="24"/>
        </w:rPr>
      </w:pPr>
      <w:r>
        <w:rPr>
          <w:b/>
          <w:bCs/>
          <w:sz w:val="24"/>
          <w:szCs w:val="24"/>
        </w:rPr>
        <w:t>(</w:t>
      </w:r>
      <w:r w:rsidRPr="007A1EF9">
        <w:rPr>
          <w:b/>
          <w:bCs/>
          <w:sz w:val="24"/>
          <w:szCs w:val="24"/>
        </w:rPr>
        <w:t>СЕВЕРО-ЗАПАДНЫЙ ФИЛИАЛ</w:t>
      </w:r>
      <w:r>
        <w:rPr>
          <w:b/>
          <w:bCs/>
          <w:sz w:val="24"/>
          <w:szCs w:val="24"/>
        </w:rPr>
        <w:t>)</w:t>
      </w:r>
    </w:p>
    <w:p w14:paraId="74D6FF94" w14:textId="77777777" w:rsidR="005846E9" w:rsidRPr="007A1EF9" w:rsidRDefault="005846E9" w:rsidP="005846E9">
      <w:pPr>
        <w:widowControl/>
        <w:tabs>
          <w:tab w:val="num" w:pos="540"/>
        </w:tabs>
        <w:jc w:val="both"/>
        <w:rPr>
          <w:bCs/>
          <w:color w:val="000000"/>
          <w:sz w:val="24"/>
          <w:szCs w:val="24"/>
        </w:rPr>
      </w:pPr>
    </w:p>
    <w:p w14:paraId="7717CF77" w14:textId="77777777" w:rsidR="005846E9" w:rsidRPr="007A1EF9" w:rsidRDefault="005846E9" w:rsidP="005846E9">
      <w:pPr>
        <w:widowControl/>
        <w:tabs>
          <w:tab w:val="num" w:pos="540"/>
        </w:tabs>
        <w:jc w:val="both"/>
        <w:rPr>
          <w:bCs/>
          <w:color w:val="000000"/>
          <w:sz w:val="24"/>
          <w:szCs w:val="24"/>
        </w:rPr>
      </w:pPr>
    </w:p>
    <w:p w14:paraId="677F0E6D" w14:textId="77777777" w:rsidR="005846E9" w:rsidRPr="007A1EF9" w:rsidRDefault="005846E9" w:rsidP="005846E9">
      <w:pPr>
        <w:widowControl/>
        <w:tabs>
          <w:tab w:val="num" w:pos="540"/>
        </w:tabs>
        <w:jc w:val="both"/>
        <w:rPr>
          <w:bCs/>
          <w:color w:val="000000"/>
          <w:sz w:val="24"/>
          <w:szCs w:val="24"/>
        </w:rPr>
      </w:pPr>
    </w:p>
    <w:p w14:paraId="105951BA" w14:textId="77777777" w:rsidR="005846E9" w:rsidRPr="007A1EF9" w:rsidRDefault="005846E9" w:rsidP="005846E9">
      <w:pPr>
        <w:widowControl/>
        <w:tabs>
          <w:tab w:val="num" w:pos="540"/>
        </w:tabs>
        <w:jc w:val="both"/>
        <w:rPr>
          <w:bCs/>
          <w:color w:val="000000"/>
          <w:sz w:val="24"/>
          <w:szCs w:val="24"/>
        </w:rPr>
      </w:pPr>
    </w:p>
    <w:p w14:paraId="4DA11626" w14:textId="77777777" w:rsidR="005846E9" w:rsidRPr="007A1EF9" w:rsidRDefault="005846E9" w:rsidP="005846E9">
      <w:pPr>
        <w:widowControl/>
        <w:tabs>
          <w:tab w:val="num" w:pos="540"/>
        </w:tabs>
        <w:jc w:val="both"/>
        <w:rPr>
          <w:bCs/>
          <w:color w:val="000000"/>
          <w:sz w:val="24"/>
          <w:szCs w:val="24"/>
        </w:rPr>
      </w:pPr>
    </w:p>
    <w:p w14:paraId="37DB97E2" w14:textId="77777777" w:rsidR="005846E9" w:rsidRPr="007A1EF9" w:rsidRDefault="005846E9" w:rsidP="005846E9">
      <w:pPr>
        <w:widowControl/>
        <w:tabs>
          <w:tab w:val="num" w:pos="540"/>
        </w:tabs>
        <w:jc w:val="center"/>
        <w:rPr>
          <w:b/>
          <w:bCs/>
          <w:color w:val="000000"/>
          <w:sz w:val="24"/>
          <w:szCs w:val="24"/>
        </w:rPr>
      </w:pPr>
      <w:r w:rsidRPr="007A1EF9">
        <w:rPr>
          <w:b/>
          <w:bCs/>
          <w:color w:val="000000"/>
          <w:sz w:val="24"/>
          <w:szCs w:val="24"/>
        </w:rPr>
        <w:t>Отчет по прохождению</w:t>
      </w:r>
    </w:p>
    <w:p w14:paraId="7E5E780A" w14:textId="77777777" w:rsidR="005846E9" w:rsidRPr="007A1EF9" w:rsidRDefault="005846E9" w:rsidP="005846E9">
      <w:pPr>
        <w:widowControl/>
        <w:tabs>
          <w:tab w:val="num" w:pos="540"/>
        </w:tabs>
        <w:jc w:val="center"/>
        <w:rPr>
          <w:b/>
          <w:bCs/>
          <w:color w:val="000000"/>
          <w:sz w:val="24"/>
          <w:szCs w:val="24"/>
        </w:rPr>
      </w:pPr>
      <w:r w:rsidRPr="007A1EF9">
        <w:rPr>
          <w:b/>
          <w:bCs/>
          <w:color w:val="000000"/>
          <w:sz w:val="24"/>
          <w:szCs w:val="24"/>
        </w:rPr>
        <w:t>_________________________________</w:t>
      </w:r>
      <w:r w:rsidRPr="007A1EF9">
        <w:rPr>
          <w:b/>
          <w:bCs/>
          <w:color w:val="000000"/>
          <w:sz w:val="24"/>
          <w:szCs w:val="24"/>
        </w:rPr>
        <w:br/>
        <w:t>(вид практики)</w:t>
      </w:r>
    </w:p>
    <w:p w14:paraId="093007A7" w14:textId="77777777" w:rsidR="005846E9" w:rsidRPr="007A1EF9" w:rsidRDefault="005846E9" w:rsidP="005846E9">
      <w:pPr>
        <w:widowControl/>
        <w:tabs>
          <w:tab w:val="num" w:pos="540"/>
        </w:tabs>
        <w:jc w:val="both"/>
        <w:rPr>
          <w:bCs/>
          <w:color w:val="000000"/>
          <w:sz w:val="24"/>
          <w:szCs w:val="24"/>
        </w:rPr>
      </w:pPr>
    </w:p>
    <w:p w14:paraId="12A25A6D" w14:textId="77777777" w:rsidR="005846E9" w:rsidRPr="007A1EF9" w:rsidRDefault="005846E9" w:rsidP="005846E9">
      <w:pPr>
        <w:widowControl/>
        <w:tabs>
          <w:tab w:val="num" w:pos="540"/>
        </w:tabs>
        <w:jc w:val="both"/>
        <w:rPr>
          <w:bCs/>
          <w:color w:val="000000"/>
          <w:sz w:val="24"/>
          <w:szCs w:val="24"/>
        </w:rPr>
      </w:pPr>
    </w:p>
    <w:p w14:paraId="7973C962" w14:textId="77777777" w:rsidR="005846E9" w:rsidRPr="007A1EF9" w:rsidRDefault="005846E9" w:rsidP="005846E9">
      <w:pPr>
        <w:widowControl/>
        <w:tabs>
          <w:tab w:val="num" w:pos="540"/>
        </w:tabs>
        <w:jc w:val="both"/>
        <w:rPr>
          <w:bCs/>
          <w:color w:val="000000"/>
          <w:sz w:val="24"/>
          <w:szCs w:val="24"/>
        </w:rPr>
      </w:pPr>
    </w:p>
    <w:p w14:paraId="6A01A0DF" w14:textId="77777777" w:rsidR="005846E9" w:rsidRPr="007A1EF9" w:rsidRDefault="005846E9" w:rsidP="005846E9">
      <w:pPr>
        <w:widowControl/>
        <w:tabs>
          <w:tab w:val="num" w:pos="540"/>
        </w:tabs>
        <w:jc w:val="both"/>
        <w:rPr>
          <w:bCs/>
          <w:color w:val="000000"/>
          <w:sz w:val="24"/>
          <w:szCs w:val="24"/>
        </w:rPr>
      </w:pPr>
    </w:p>
    <w:p w14:paraId="5B8576FB" w14:textId="77777777" w:rsidR="005846E9" w:rsidRPr="007A1EF9" w:rsidRDefault="005846E9" w:rsidP="005846E9">
      <w:pPr>
        <w:widowControl/>
        <w:tabs>
          <w:tab w:val="num" w:pos="540"/>
        </w:tabs>
        <w:jc w:val="both"/>
        <w:rPr>
          <w:bCs/>
          <w:color w:val="000000"/>
          <w:sz w:val="24"/>
          <w:szCs w:val="24"/>
        </w:rPr>
      </w:pPr>
    </w:p>
    <w:p w14:paraId="2A327192" w14:textId="77777777" w:rsidR="005846E9" w:rsidRPr="007A1EF9" w:rsidRDefault="005846E9" w:rsidP="005846E9">
      <w:pPr>
        <w:widowControl/>
        <w:tabs>
          <w:tab w:val="num" w:pos="540"/>
        </w:tabs>
        <w:jc w:val="both"/>
        <w:rPr>
          <w:bCs/>
          <w:color w:val="000000"/>
          <w:sz w:val="24"/>
          <w:szCs w:val="24"/>
        </w:rPr>
      </w:pPr>
    </w:p>
    <w:p w14:paraId="6C3BC793" w14:textId="77777777" w:rsidR="005846E9" w:rsidRPr="007A1EF9" w:rsidRDefault="005846E9" w:rsidP="005846E9">
      <w:pPr>
        <w:widowControl/>
        <w:tabs>
          <w:tab w:val="num" w:pos="540"/>
        </w:tabs>
        <w:jc w:val="both"/>
        <w:rPr>
          <w:bCs/>
          <w:color w:val="000000"/>
          <w:sz w:val="24"/>
          <w:szCs w:val="24"/>
        </w:rPr>
      </w:pPr>
    </w:p>
    <w:p w14:paraId="4C6454ED" w14:textId="77777777" w:rsidR="005846E9" w:rsidRPr="007A1EF9" w:rsidRDefault="005846E9" w:rsidP="005846E9">
      <w:pPr>
        <w:widowControl/>
        <w:tabs>
          <w:tab w:val="num" w:pos="540"/>
        </w:tabs>
        <w:jc w:val="both"/>
        <w:rPr>
          <w:bCs/>
          <w:color w:val="000000"/>
          <w:sz w:val="24"/>
          <w:szCs w:val="24"/>
        </w:rPr>
      </w:pPr>
    </w:p>
    <w:p w14:paraId="401AF21F" w14:textId="77777777" w:rsidR="005846E9" w:rsidRPr="007A1EF9" w:rsidRDefault="005846E9" w:rsidP="005846E9">
      <w:pPr>
        <w:widowControl/>
        <w:tabs>
          <w:tab w:val="num" w:pos="540"/>
        </w:tabs>
        <w:jc w:val="both"/>
        <w:rPr>
          <w:bCs/>
          <w:color w:val="000000"/>
          <w:sz w:val="24"/>
          <w:szCs w:val="24"/>
        </w:rPr>
      </w:pPr>
    </w:p>
    <w:p w14:paraId="64C769EC" w14:textId="77777777" w:rsidR="005846E9" w:rsidRPr="007A1EF9" w:rsidRDefault="005846E9" w:rsidP="005846E9">
      <w:pPr>
        <w:widowControl/>
        <w:tabs>
          <w:tab w:val="num" w:pos="540"/>
        </w:tabs>
        <w:jc w:val="right"/>
        <w:rPr>
          <w:bCs/>
          <w:color w:val="000000"/>
          <w:sz w:val="24"/>
          <w:szCs w:val="24"/>
        </w:rPr>
      </w:pPr>
      <w:r w:rsidRPr="007A1EF9">
        <w:rPr>
          <w:bCs/>
          <w:color w:val="000000"/>
          <w:sz w:val="24"/>
          <w:szCs w:val="24"/>
        </w:rPr>
        <w:t>Выполнил___________________</w:t>
      </w:r>
    </w:p>
    <w:p w14:paraId="51377AB2" w14:textId="77777777" w:rsidR="005846E9" w:rsidRPr="007A1EF9" w:rsidRDefault="005846E9" w:rsidP="005846E9">
      <w:pPr>
        <w:widowControl/>
        <w:tabs>
          <w:tab w:val="num" w:pos="540"/>
        </w:tabs>
        <w:jc w:val="right"/>
        <w:rPr>
          <w:bCs/>
          <w:color w:val="000000"/>
          <w:sz w:val="24"/>
          <w:szCs w:val="24"/>
        </w:rPr>
      </w:pPr>
      <w:r w:rsidRPr="007A1EF9">
        <w:rPr>
          <w:bCs/>
          <w:color w:val="000000"/>
          <w:sz w:val="24"/>
          <w:szCs w:val="24"/>
        </w:rPr>
        <w:t>(Ф.И.О. обучающегося)</w:t>
      </w:r>
    </w:p>
    <w:p w14:paraId="586AD116" w14:textId="77777777" w:rsidR="005846E9" w:rsidRPr="007A1EF9" w:rsidRDefault="005846E9" w:rsidP="005846E9">
      <w:pPr>
        <w:widowControl/>
        <w:tabs>
          <w:tab w:val="num" w:pos="540"/>
        </w:tabs>
        <w:jc w:val="right"/>
        <w:rPr>
          <w:bCs/>
          <w:color w:val="000000"/>
          <w:sz w:val="24"/>
          <w:szCs w:val="24"/>
        </w:rPr>
      </w:pPr>
      <w:r w:rsidRPr="007A1EF9">
        <w:rPr>
          <w:bCs/>
          <w:color w:val="000000"/>
          <w:sz w:val="24"/>
          <w:szCs w:val="24"/>
        </w:rPr>
        <w:t xml:space="preserve"> Проверил ___________________</w:t>
      </w:r>
    </w:p>
    <w:p w14:paraId="14E40B57" w14:textId="77777777" w:rsidR="005846E9" w:rsidRPr="007A1EF9" w:rsidRDefault="005846E9" w:rsidP="005846E9">
      <w:pPr>
        <w:widowControl/>
        <w:tabs>
          <w:tab w:val="num" w:pos="540"/>
        </w:tabs>
        <w:jc w:val="right"/>
        <w:rPr>
          <w:bCs/>
          <w:color w:val="000000"/>
          <w:sz w:val="24"/>
          <w:szCs w:val="24"/>
        </w:rPr>
      </w:pPr>
      <w:r w:rsidRPr="007A1EF9">
        <w:rPr>
          <w:bCs/>
          <w:color w:val="000000"/>
          <w:sz w:val="24"/>
          <w:szCs w:val="24"/>
        </w:rPr>
        <w:t>(Ф.И.О. групповой руководитель практики от Университета)</w:t>
      </w:r>
    </w:p>
    <w:p w14:paraId="0B93D3FD" w14:textId="77777777" w:rsidR="005846E9" w:rsidRPr="007A1EF9" w:rsidRDefault="005846E9" w:rsidP="005846E9">
      <w:pPr>
        <w:widowControl/>
        <w:tabs>
          <w:tab w:val="num" w:pos="540"/>
        </w:tabs>
        <w:jc w:val="right"/>
        <w:rPr>
          <w:bCs/>
          <w:color w:val="000000"/>
          <w:sz w:val="24"/>
          <w:szCs w:val="24"/>
        </w:rPr>
      </w:pPr>
      <w:r w:rsidRPr="007A1EF9">
        <w:rPr>
          <w:bCs/>
          <w:color w:val="000000"/>
          <w:sz w:val="24"/>
          <w:szCs w:val="24"/>
        </w:rPr>
        <w:t>_____________________</w:t>
      </w:r>
    </w:p>
    <w:p w14:paraId="41383A0C" w14:textId="77777777" w:rsidR="005846E9" w:rsidRPr="007A1EF9" w:rsidRDefault="005846E9" w:rsidP="005846E9">
      <w:pPr>
        <w:widowControl/>
        <w:tabs>
          <w:tab w:val="num" w:pos="540"/>
        </w:tabs>
        <w:jc w:val="right"/>
        <w:rPr>
          <w:bCs/>
          <w:color w:val="000000"/>
          <w:sz w:val="24"/>
          <w:szCs w:val="24"/>
        </w:rPr>
      </w:pPr>
      <w:r w:rsidRPr="007A1EF9">
        <w:rPr>
          <w:bCs/>
          <w:color w:val="000000"/>
          <w:sz w:val="24"/>
          <w:szCs w:val="24"/>
        </w:rPr>
        <w:t>(дата, подпись)</w:t>
      </w:r>
    </w:p>
    <w:p w14:paraId="2517AD7C" w14:textId="77777777" w:rsidR="005846E9" w:rsidRPr="007A1EF9" w:rsidRDefault="005846E9" w:rsidP="005846E9">
      <w:pPr>
        <w:widowControl/>
        <w:tabs>
          <w:tab w:val="num" w:pos="540"/>
        </w:tabs>
        <w:jc w:val="right"/>
        <w:rPr>
          <w:bCs/>
          <w:color w:val="000000"/>
          <w:sz w:val="24"/>
          <w:szCs w:val="24"/>
        </w:rPr>
      </w:pPr>
    </w:p>
    <w:p w14:paraId="186740B2" w14:textId="77777777" w:rsidR="005846E9" w:rsidRPr="007A1EF9" w:rsidRDefault="005846E9" w:rsidP="005846E9">
      <w:pPr>
        <w:widowControl/>
        <w:tabs>
          <w:tab w:val="num" w:pos="540"/>
        </w:tabs>
        <w:jc w:val="both"/>
        <w:rPr>
          <w:bCs/>
          <w:color w:val="000000"/>
          <w:sz w:val="24"/>
          <w:szCs w:val="24"/>
        </w:rPr>
      </w:pPr>
    </w:p>
    <w:p w14:paraId="4C29AD8D" w14:textId="77777777" w:rsidR="005846E9" w:rsidRPr="007A1EF9" w:rsidRDefault="005846E9" w:rsidP="005846E9">
      <w:pPr>
        <w:widowControl/>
        <w:tabs>
          <w:tab w:val="num" w:pos="540"/>
        </w:tabs>
        <w:jc w:val="both"/>
        <w:rPr>
          <w:bCs/>
          <w:color w:val="000000"/>
          <w:sz w:val="24"/>
          <w:szCs w:val="24"/>
        </w:rPr>
      </w:pPr>
    </w:p>
    <w:p w14:paraId="75F3DF99" w14:textId="77777777" w:rsidR="005846E9" w:rsidRPr="007A1EF9" w:rsidRDefault="005846E9" w:rsidP="005846E9">
      <w:pPr>
        <w:widowControl/>
        <w:tabs>
          <w:tab w:val="num" w:pos="540"/>
        </w:tabs>
        <w:jc w:val="both"/>
        <w:rPr>
          <w:bCs/>
          <w:color w:val="000000"/>
          <w:sz w:val="24"/>
          <w:szCs w:val="24"/>
        </w:rPr>
      </w:pPr>
    </w:p>
    <w:p w14:paraId="27D5E792" w14:textId="77777777" w:rsidR="005846E9" w:rsidRPr="007A1EF9" w:rsidRDefault="005846E9" w:rsidP="005846E9">
      <w:pPr>
        <w:widowControl/>
        <w:tabs>
          <w:tab w:val="num" w:pos="540"/>
        </w:tabs>
        <w:jc w:val="both"/>
        <w:rPr>
          <w:bCs/>
          <w:color w:val="000000"/>
          <w:sz w:val="24"/>
          <w:szCs w:val="24"/>
        </w:rPr>
      </w:pPr>
    </w:p>
    <w:p w14:paraId="54219099" w14:textId="77777777" w:rsidR="005846E9" w:rsidRPr="007A1EF9" w:rsidRDefault="005846E9" w:rsidP="005846E9">
      <w:pPr>
        <w:widowControl/>
        <w:tabs>
          <w:tab w:val="num" w:pos="540"/>
        </w:tabs>
        <w:jc w:val="both"/>
        <w:rPr>
          <w:bCs/>
          <w:color w:val="000000"/>
          <w:sz w:val="24"/>
          <w:szCs w:val="24"/>
        </w:rPr>
      </w:pPr>
    </w:p>
    <w:p w14:paraId="26B51F24" w14:textId="77777777" w:rsidR="005846E9" w:rsidRPr="007A1EF9" w:rsidRDefault="005846E9" w:rsidP="005846E9">
      <w:pPr>
        <w:widowControl/>
        <w:tabs>
          <w:tab w:val="num" w:pos="540"/>
        </w:tabs>
        <w:jc w:val="both"/>
        <w:rPr>
          <w:bCs/>
          <w:color w:val="000000"/>
          <w:sz w:val="24"/>
          <w:szCs w:val="24"/>
        </w:rPr>
      </w:pPr>
    </w:p>
    <w:p w14:paraId="0D786E97" w14:textId="77777777" w:rsidR="005846E9" w:rsidRPr="007A1EF9" w:rsidRDefault="005846E9" w:rsidP="005846E9">
      <w:pPr>
        <w:widowControl/>
        <w:tabs>
          <w:tab w:val="num" w:pos="540"/>
        </w:tabs>
        <w:jc w:val="both"/>
        <w:rPr>
          <w:bCs/>
          <w:color w:val="000000"/>
          <w:sz w:val="24"/>
          <w:szCs w:val="24"/>
        </w:rPr>
      </w:pPr>
    </w:p>
    <w:p w14:paraId="60374768" w14:textId="77777777" w:rsidR="005846E9" w:rsidRPr="007A1EF9" w:rsidRDefault="005846E9" w:rsidP="005846E9">
      <w:pPr>
        <w:widowControl/>
        <w:tabs>
          <w:tab w:val="num" w:pos="540"/>
        </w:tabs>
        <w:jc w:val="both"/>
        <w:rPr>
          <w:bCs/>
          <w:color w:val="000000"/>
          <w:sz w:val="24"/>
          <w:szCs w:val="24"/>
        </w:rPr>
      </w:pPr>
      <w:r w:rsidRPr="007A1EF9">
        <w:rPr>
          <w:bCs/>
          <w:color w:val="000000"/>
          <w:sz w:val="24"/>
          <w:szCs w:val="24"/>
        </w:rPr>
        <w:tab/>
        <w:t xml:space="preserve"> </w:t>
      </w:r>
    </w:p>
    <w:p w14:paraId="43BB5598" w14:textId="77777777" w:rsidR="005846E9" w:rsidRPr="007A1EF9" w:rsidRDefault="005846E9" w:rsidP="005846E9">
      <w:pPr>
        <w:widowControl/>
        <w:tabs>
          <w:tab w:val="num" w:pos="540"/>
        </w:tabs>
        <w:jc w:val="center"/>
        <w:rPr>
          <w:bCs/>
          <w:color w:val="000000"/>
          <w:sz w:val="24"/>
          <w:szCs w:val="24"/>
        </w:rPr>
      </w:pPr>
      <w:r w:rsidRPr="007A1EF9">
        <w:rPr>
          <w:bCs/>
          <w:color w:val="000000"/>
          <w:sz w:val="24"/>
          <w:szCs w:val="24"/>
        </w:rPr>
        <w:t>________   ______</w:t>
      </w:r>
    </w:p>
    <w:p w14:paraId="04CF88E1" w14:textId="77777777" w:rsidR="005846E9" w:rsidRPr="007A1EF9" w:rsidRDefault="005846E9" w:rsidP="005846E9">
      <w:pPr>
        <w:widowControl/>
        <w:tabs>
          <w:tab w:val="num" w:pos="540"/>
        </w:tabs>
        <w:jc w:val="center"/>
        <w:rPr>
          <w:bCs/>
          <w:color w:val="000000"/>
          <w:sz w:val="24"/>
          <w:szCs w:val="24"/>
        </w:rPr>
      </w:pPr>
      <w:r w:rsidRPr="007A1EF9">
        <w:rPr>
          <w:bCs/>
          <w:color w:val="000000"/>
          <w:sz w:val="24"/>
          <w:szCs w:val="24"/>
        </w:rPr>
        <w:t>город              год</w:t>
      </w:r>
    </w:p>
    <w:p w14:paraId="28C2DF5B" w14:textId="77777777" w:rsidR="005846E9" w:rsidRPr="007A1EF9" w:rsidRDefault="005846E9" w:rsidP="005846E9">
      <w:pPr>
        <w:widowControl/>
        <w:jc w:val="right"/>
        <w:rPr>
          <w:color w:val="000000"/>
          <w:sz w:val="24"/>
          <w:szCs w:val="24"/>
        </w:rPr>
      </w:pPr>
    </w:p>
    <w:p w14:paraId="56FF61B3" w14:textId="77777777" w:rsidR="005846E9" w:rsidRPr="007A1EF9" w:rsidRDefault="005846E9" w:rsidP="005846E9">
      <w:pPr>
        <w:widowControl/>
        <w:jc w:val="right"/>
        <w:rPr>
          <w:bCs/>
          <w:i/>
          <w:sz w:val="24"/>
          <w:szCs w:val="24"/>
        </w:rPr>
      </w:pPr>
      <w:r w:rsidRPr="007A1EF9">
        <w:rPr>
          <w:color w:val="000000"/>
          <w:sz w:val="24"/>
          <w:szCs w:val="24"/>
        </w:rPr>
        <w:t xml:space="preserve">*Печать организации на отчет не ставить. </w:t>
      </w:r>
      <w:r w:rsidRPr="007A1EF9">
        <w:rPr>
          <w:color w:val="000000"/>
          <w:sz w:val="24"/>
          <w:szCs w:val="24"/>
        </w:rPr>
        <w:br w:type="page"/>
      </w:r>
      <w:r w:rsidRPr="007A1EF9">
        <w:rPr>
          <w:bCs/>
          <w:i/>
          <w:sz w:val="24"/>
          <w:szCs w:val="24"/>
        </w:rPr>
        <w:lastRenderedPageBreak/>
        <w:t>Примерная структура содержания отчета</w:t>
      </w:r>
    </w:p>
    <w:p w14:paraId="1E540059" w14:textId="77777777" w:rsidR="005846E9" w:rsidRPr="007A1EF9" w:rsidRDefault="005846E9" w:rsidP="005846E9">
      <w:pPr>
        <w:widowControl/>
        <w:jc w:val="center"/>
        <w:rPr>
          <w:bCs/>
          <w:i/>
          <w:sz w:val="24"/>
          <w:szCs w:val="24"/>
        </w:rPr>
      </w:pPr>
    </w:p>
    <w:p w14:paraId="179E1486" w14:textId="77777777" w:rsidR="005846E9" w:rsidRPr="007A1EF9" w:rsidRDefault="005846E9" w:rsidP="005846E9">
      <w:pPr>
        <w:widowControl/>
        <w:rPr>
          <w:b/>
          <w:bCs/>
          <w:sz w:val="24"/>
          <w:szCs w:val="24"/>
        </w:rPr>
      </w:pPr>
    </w:p>
    <w:p w14:paraId="26862961" w14:textId="77777777" w:rsidR="005846E9" w:rsidRPr="007A1EF9" w:rsidRDefault="005846E9" w:rsidP="005846E9">
      <w:pPr>
        <w:widowControl/>
        <w:rPr>
          <w:b/>
          <w:bCs/>
          <w:sz w:val="24"/>
          <w:szCs w:val="24"/>
        </w:rPr>
      </w:pPr>
    </w:p>
    <w:p w14:paraId="03EE39C5" w14:textId="77777777" w:rsidR="005846E9" w:rsidRPr="007A1EF9" w:rsidRDefault="005846E9" w:rsidP="0087731F">
      <w:pPr>
        <w:widowControl/>
        <w:numPr>
          <w:ilvl w:val="0"/>
          <w:numId w:val="2"/>
        </w:numPr>
        <w:ind w:left="851"/>
        <w:jc w:val="both"/>
        <w:rPr>
          <w:b/>
          <w:bCs/>
          <w:sz w:val="24"/>
          <w:szCs w:val="24"/>
        </w:rPr>
      </w:pPr>
      <w:r w:rsidRPr="007A1EF9">
        <w:rPr>
          <w:b/>
          <w:bCs/>
          <w:sz w:val="24"/>
          <w:szCs w:val="24"/>
        </w:rPr>
        <w:t>Сроки практики____________________________________________</w:t>
      </w:r>
    </w:p>
    <w:p w14:paraId="652AF1A3" w14:textId="77777777" w:rsidR="005846E9" w:rsidRPr="007A1EF9" w:rsidRDefault="005846E9" w:rsidP="0087731F">
      <w:pPr>
        <w:widowControl/>
        <w:numPr>
          <w:ilvl w:val="0"/>
          <w:numId w:val="2"/>
        </w:numPr>
        <w:ind w:left="851"/>
        <w:jc w:val="both"/>
        <w:rPr>
          <w:b/>
          <w:bCs/>
          <w:sz w:val="24"/>
          <w:szCs w:val="24"/>
        </w:rPr>
      </w:pPr>
      <w:r w:rsidRPr="007A1EF9">
        <w:rPr>
          <w:b/>
          <w:bCs/>
          <w:sz w:val="24"/>
          <w:szCs w:val="24"/>
        </w:rPr>
        <w:t>Место прохождения_________________________________________</w:t>
      </w:r>
    </w:p>
    <w:p w14:paraId="3B84E776" w14:textId="77777777" w:rsidR="005846E9" w:rsidRPr="007A1EF9" w:rsidRDefault="005846E9" w:rsidP="0087731F">
      <w:pPr>
        <w:widowControl/>
        <w:numPr>
          <w:ilvl w:val="0"/>
          <w:numId w:val="2"/>
        </w:numPr>
        <w:autoSpaceDE w:val="0"/>
        <w:autoSpaceDN w:val="0"/>
        <w:adjustRightInd w:val="0"/>
        <w:ind w:left="851"/>
        <w:jc w:val="both"/>
        <w:rPr>
          <w:sz w:val="24"/>
          <w:szCs w:val="24"/>
        </w:rPr>
      </w:pPr>
      <w:r w:rsidRPr="007A1EF9">
        <w:rPr>
          <w:b/>
          <w:sz w:val="24"/>
          <w:szCs w:val="24"/>
        </w:rPr>
        <w:t>Описание своей деятельности в соответствии с этапами рабочего плана-графика проведения практики</w:t>
      </w:r>
      <w:r w:rsidRPr="007A1EF9">
        <w:rPr>
          <w:sz w:val="24"/>
          <w:szCs w:val="24"/>
        </w:rPr>
        <w:t>________________________</w:t>
      </w:r>
    </w:p>
    <w:p w14:paraId="74B06D42" w14:textId="77777777" w:rsidR="005846E9" w:rsidRPr="007A1EF9" w:rsidRDefault="005846E9" w:rsidP="0087731F">
      <w:pPr>
        <w:widowControl/>
        <w:numPr>
          <w:ilvl w:val="0"/>
          <w:numId w:val="2"/>
        </w:numPr>
        <w:autoSpaceDE w:val="0"/>
        <w:autoSpaceDN w:val="0"/>
        <w:adjustRightInd w:val="0"/>
        <w:ind w:left="851"/>
        <w:jc w:val="both"/>
        <w:rPr>
          <w:sz w:val="24"/>
          <w:szCs w:val="24"/>
        </w:rPr>
      </w:pPr>
      <w:r w:rsidRPr="007A1EF9">
        <w:rPr>
          <w:b/>
          <w:bCs/>
          <w:sz w:val="24"/>
          <w:szCs w:val="24"/>
        </w:rPr>
        <w:t>Результаты прохождения</w:t>
      </w:r>
      <w:r w:rsidRPr="007A1EF9">
        <w:rPr>
          <w:sz w:val="24"/>
          <w:szCs w:val="24"/>
        </w:rPr>
        <w:t xml:space="preserve"> (обработка и систематизация полученного материала, выводы по выполнению индивидуального задания*, объему выполнения программы практики </w:t>
      </w:r>
      <w:r w:rsidRPr="007A1EF9">
        <w:rPr>
          <w:sz w:val="24"/>
          <w:szCs w:val="24"/>
        </w:rPr>
        <w:br/>
        <w:t>в соответствии с этапами  рабочего плана-графика проведения практики).</w:t>
      </w:r>
    </w:p>
    <w:p w14:paraId="2F5C838D" w14:textId="77777777" w:rsidR="005846E9" w:rsidRPr="007A1EF9" w:rsidRDefault="005846E9" w:rsidP="005846E9">
      <w:pPr>
        <w:autoSpaceDE w:val="0"/>
        <w:autoSpaceDN w:val="0"/>
        <w:adjustRightInd w:val="0"/>
        <w:ind w:left="2160"/>
        <w:jc w:val="both"/>
        <w:rPr>
          <w:b/>
          <w:bCs/>
          <w:sz w:val="24"/>
          <w:szCs w:val="24"/>
        </w:rPr>
      </w:pPr>
    </w:p>
    <w:p w14:paraId="0B2F7465" w14:textId="77777777" w:rsidR="005846E9" w:rsidRPr="007A1EF9" w:rsidRDefault="005846E9" w:rsidP="005846E9">
      <w:pPr>
        <w:autoSpaceDE w:val="0"/>
        <w:autoSpaceDN w:val="0"/>
        <w:adjustRightInd w:val="0"/>
        <w:ind w:left="2160"/>
        <w:jc w:val="both"/>
        <w:rPr>
          <w:b/>
          <w:bCs/>
          <w:sz w:val="24"/>
          <w:szCs w:val="24"/>
        </w:rPr>
      </w:pPr>
    </w:p>
    <w:p w14:paraId="3690F4B3" w14:textId="77777777" w:rsidR="005846E9" w:rsidRPr="007A1EF9" w:rsidRDefault="005846E9" w:rsidP="005846E9">
      <w:pPr>
        <w:autoSpaceDE w:val="0"/>
        <w:autoSpaceDN w:val="0"/>
        <w:adjustRightInd w:val="0"/>
        <w:ind w:left="2160"/>
        <w:jc w:val="both"/>
        <w:rPr>
          <w:b/>
          <w:bCs/>
          <w:sz w:val="24"/>
          <w:szCs w:val="24"/>
        </w:rPr>
      </w:pPr>
    </w:p>
    <w:p w14:paraId="72083EBB" w14:textId="77777777" w:rsidR="005846E9" w:rsidRPr="007A1EF9" w:rsidRDefault="005846E9" w:rsidP="005846E9">
      <w:pPr>
        <w:autoSpaceDE w:val="0"/>
        <w:autoSpaceDN w:val="0"/>
        <w:adjustRightInd w:val="0"/>
        <w:ind w:left="2160"/>
        <w:jc w:val="both"/>
        <w:rPr>
          <w:b/>
          <w:bCs/>
          <w:sz w:val="24"/>
          <w:szCs w:val="24"/>
        </w:rPr>
      </w:pPr>
    </w:p>
    <w:p w14:paraId="415B859E" w14:textId="77777777" w:rsidR="005846E9" w:rsidRPr="007A1EF9" w:rsidRDefault="005846E9" w:rsidP="005846E9">
      <w:pPr>
        <w:autoSpaceDE w:val="0"/>
        <w:autoSpaceDN w:val="0"/>
        <w:adjustRightInd w:val="0"/>
        <w:ind w:left="2160"/>
        <w:jc w:val="both"/>
        <w:rPr>
          <w:b/>
          <w:bCs/>
          <w:sz w:val="24"/>
          <w:szCs w:val="24"/>
        </w:rPr>
      </w:pPr>
    </w:p>
    <w:p w14:paraId="6F21D7A3" w14:textId="77777777" w:rsidR="005846E9" w:rsidRPr="007A1EF9" w:rsidRDefault="005846E9" w:rsidP="005846E9">
      <w:pPr>
        <w:autoSpaceDE w:val="0"/>
        <w:autoSpaceDN w:val="0"/>
        <w:adjustRightInd w:val="0"/>
        <w:ind w:left="2160"/>
        <w:jc w:val="both"/>
        <w:rPr>
          <w:b/>
          <w:bCs/>
          <w:sz w:val="24"/>
          <w:szCs w:val="24"/>
        </w:rPr>
      </w:pPr>
    </w:p>
    <w:p w14:paraId="005A6EDF" w14:textId="77777777" w:rsidR="005846E9" w:rsidRPr="007A1EF9" w:rsidRDefault="005846E9" w:rsidP="005846E9">
      <w:pPr>
        <w:autoSpaceDE w:val="0"/>
        <w:autoSpaceDN w:val="0"/>
        <w:adjustRightInd w:val="0"/>
        <w:ind w:left="2160"/>
        <w:jc w:val="both"/>
        <w:rPr>
          <w:b/>
          <w:bCs/>
          <w:sz w:val="24"/>
          <w:szCs w:val="24"/>
        </w:rPr>
      </w:pPr>
    </w:p>
    <w:p w14:paraId="285C0ECB" w14:textId="77777777" w:rsidR="005846E9" w:rsidRPr="007A1EF9" w:rsidRDefault="005846E9" w:rsidP="005846E9">
      <w:pPr>
        <w:autoSpaceDE w:val="0"/>
        <w:autoSpaceDN w:val="0"/>
        <w:adjustRightInd w:val="0"/>
        <w:ind w:left="2160"/>
        <w:jc w:val="both"/>
        <w:rPr>
          <w:b/>
          <w:bCs/>
          <w:sz w:val="24"/>
          <w:szCs w:val="24"/>
        </w:rPr>
      </w:pPr>
    </w:p>
    <w:p w14:paraId="6EB05AE9" w14:textId="77777777" w:rsidR="005846E9" w:rsidRPr="007A1EF9" w:rsidRDefault="005846E9" w:rsidP="005846E9">
      <w:pPr>
        <w:autoSpaceDE w:val="0"/>
        <w:autoSpaceDN w:val="0"/>
        <w:adjustRightInd w:val="0"/>
        <w:ind w:left="2160"/>
        <w:jc w:val="both"/>
        <w:rPr>
          <w:b/>
          <w:bCs/>
          <w:sz w:val="24"/>
          <w:szCs w:val="24"/>
        </w:rPr>
      </w:pPr>
    </w:p>
    <w:p w14:paraId="7E9C8AB6" w14:textId="77777777" w:rsidR="005846E9" w:rsidRPr="007A1EF9" w:rsidRDefault="005846E9" w:rsidP="005846E9">
      <w:pPr>
        <w:autoSpaceDE w:val="0"/>
        <w:autoSpaceDN w:val="0"/>
        <w:adjustRightInd w:val="0"/>
        <w:ind w:left="2160"/>
        <w:jc w:val="both"/>
        <w:rPr>
          <w:b/>
          <w:bCs/>
          <w:sz w:val="24"/>
          <w:szCs w:val="24"/>
        </w:rPr>
      </w:pPr>
    </w:p>
    <w:p w14:paraId="568261E0" w14:textId="77777777" w:rsidR="005846E9" w:rsidRPr="007A1EF9" w:rsidRDefault="005846E9" w:rsidP="005846E9">
      <w:pPr>
        <w:autoSpaceDE w:val="0"/>
        <w:autoSpaceDN w:val="0"/>
        <w:adjustRightInd w:val="0"/>
        <w:ind w:left="2160"/>
        <w:jc w:val="both"/>
        <w:rPr>
          <w:b/>
          <w:bCs/>
          <w:sz w:val="24"/>
          <w:szCs w:val="24"/>
        </w:rPr>
      </w:pPr>
    </w:p>
    <w:p w14:paraId="62F1AEA8" w14:textId="77777777" w:rsidR="005846E9" w:rsidRPr="007A1EF9" w:rsidRDefault="005846E9" w:rsidP="005846E9">
      <w:pPr>
        <w:autoSpaceDE w:val="0"/>
        <w:autoSpaceDN w:val="0"/>
        <w:adjustRightInd w:val="0"/>
        <w:ind w:left="2160"/>
        <w:jc w:val="both"/>
        <w:rPr>
          <w:b/>
          <w:bCs/>
          <w:sz w:val="24"/>
          <w:szCs w:val="24"/>
        </w:rPr>
      </w:pPr>
    </w:p>
    <w:p w14:paraId="6CC64C87" w14:textId="77777777" w:rsidR="005846E9" w:rsidRPr="007A1EF9" w:rsidRDefault="005846E9" w:rsidP="005846E9">
      <w:pPr>
        <w:autoSpaceDE w:val="0"/>
        <w:autoSpaceDN w:val="0"/>
        <w:adjustRightInd w:val="0"/>
        <w:ind w:left="2160"/>
        <w:jc w:val="both"/>
        <w:rPr>
          <w:b/>
          <w:bCs/>
          <w:sz w:val="24"/>
          <w:szCs w:val="24"/>
        </w:rPr>
      </w:pPr>
    </w:p>
    <w:p w14:paraId="0E72CDA8" w14:textId="77777777" w:rsidR="005846E9" w:rsidRPr="007A1EF9" w:rsidRDefault="005846E9" w:rsidP="005846E9">
      <w:pPr>
        <w:autoSpaceDE w:val="0"/>
        <w:autoSpaceDN w:val="0"/>
        <w:adjustRightInd w:val="0"/>
        <w:ind w:left="2160"/>
        <w:jc w:val="both"/>
        <w:rPr>
          <w:b/>
          <w:bCs/>
          <w:sz w:val="24"/>
          <w:szCs w:val="24"/>
        </w:rPr>
      </w:pPr>
    </w:p>
    <w:p w14:paraId="65486E2F" w14:textId="77777777" w:rsidR="005846E9" w:rsidRPr="007A1EF9" w:rsidRDefault="005846E9" w:rsidP="005846E9">
      <w:pPr>
        <w:autoSpaceDE w:val="0"/>
        <w:autoSpaceDN w:val="0"/>
        <w:adjustRightInd w:val="0"/>
        <w:ind w:left="2160"/>
        <w:jc w:val="both"/>
        <w:rPr>
          <w:b/>
          <w:bCs/>
          <w:sz w:val="24"/>
          <w:szCs w:val="24"/>
        </w:rPr>
      </w:pPr>
    </w:p>
    <w:p w14:paraId="26B7FE35" w14:textId="77777777" w:rsidR="005846E9" w:rsidRPr="007A1EF9" w:rsidRDefault="005846E9" w:rsidP="005846E9">
      <w:pPr>
        <w:autoSpaceDE w:val="0"/>
        <w:autoSpaceDN w:val="0"/>
        <w:adjustRightInd w:val="0"/>
        <w:ind w:left="2160"/>
        <w:jc w:val="both"/>
        <w:rPr>
          <w:b/>
          <w:bCs/>
          <w:sz w:val="24"/>
          <w:szCs w:val="24"/>
        </w:rPr>
      </w:pPr>
    </w:p>
    <w:p w14:paraId="7B9FF7C4" w14:textId="77777777" w:rsidR="005846E9" w:rsidRPr="007A1EF9" w:rsidRDefault="005846E9" w:rsidP="005846E9">
      <w:pPr>
        <w:autoSpaceDE w:val="0"/>
        <w:autoSpaceDN w:val="0"/>
        <w:adjustRightInd w:val="0"/>
        <w:ind w:left="2160"/>
        <w:jc w:val="both"/>
        <w:rPr>
          <w:b/>
          <w:bCs/>
          <w:sz w:val="24"/>
          <w:szCs w:val="24"/>
        </w:rPr>
      </w:pPr>
    </w:p>
    <w:p w14:paraId="42F1031A" w14:textId="77777777" w:rsidR="005846E9" w:rsidRPr="007A1EF9" w:rsidRDefault="005846E9" w:rsidP="005846E9">
      <w:pPr>
        <w:autoSpaceDE w:val="0"/>
        <w:autoSpaceDN w:val="0"/>
        <w:adjustRightInd w:val="0"/>
        <w:ind w:left="2160"/>
        <w:jc w:val="both"/>
        <w:rPr>
          <w:b/>
          <w:bCs/>
          <w:sz w:val="24"/>
          <w:szCs w:val="24"/>
        </w:rPr>
      </w:pPr>
    </w:p>
    <w:p w14:paraId="3310E1AD" w14:textId="77777777" w:rsidR="005846E9" w:rsidRPr="007A1EF9" w:rsidRDefault="005846E9" w:rsidP="005846E9">
      <w:pPr>
        <w:autoSpaceDE w:val="0"/>
        <w:autoSpaceDN w:val="0"/>
        <w:adjustRightInd w:val="0"/>
        <w:ind w:left="2160"/>
        <w:jc w:val="both"/>
        <w:rPr>
          <w:b/>
          <w:bCs/>
          <w:sz w:val="24"/>
          <w:szCs w:val="24"/>
        </w:rPr>
      </w:pPr>
    </w:p>
    <w:p w14:paraId="29AE6C89" w14:textId="77777777" w:rsidR="005846E9" w:rsidRPr="007A1EF9" w:rsidRDefault="005846E9" w:rsidP="005846E9">
      <w:pPr>
        <w:autoSpaceDE w:val="0"/>
        <w:autoSpaceDN w:val="0"/>
        <w:adjustRightInd w:val="0"/>
        <w:ind w:left="2160"/>
        <w:jc w:val="both"/>
        <w:rPr>
          <w:b/>
          <w:bCs/>
          <w:sz w:val="24"/>
          <w:szCs w:val="24"/>
        </w:rPr>
      </w:pPr>
    </w:p>
    <w:p w14:paraId="23869093" w14:textId="77777777" w:rsidR="005846E9" w:rsidRPr="007A1EF9" w:rsidRDefault="005846E9" w:rsidP="005846E9">
      <w:pPr>
        <w:autoSpaceDE w:val="0"/>
        <w:autoSpaceDN w:val="0"/>
        <w:adjustRightInd w:val="0"/>
        <w:ind w:left="2160"/>
        <w:jc w:val="both"/>
        <w:rPr>
          <w:b/>
          <w:bCs/>
          <w:sz w:val="24"/>
          <w:szCs w:val="24"/>
        </w:rPr>
      </w:pPr>
    </w:p>
    <w:p w14:paraId="7C6511D8" w14:textId="77777777" w:rsidR="005846E9" w:rsidRPr="007A1EF9" w:rsidRDefault="005846E9" w:rsidP="005846E9">
      <w:pPr>
        <w:autoSpaceDE w:val="0"/>
        <w:autoSpaceDN w:val="0"/>
        <w:adjustRightInd w:val="0"/>
        <w:ind w:left="2160"/>
        <w:jc w:val="both"/>
        <w:rPr>
          <w:b/>
          <w:bCs/>
          <w:sz w:val="24"/>
          <w:szCs w:val="24"/>
        </w:rPr>
      </w:pPr>
    </w:p>
    <w:p w14:paraId="4C6A7F62" w14:textId="77777777" w:rsidR="005846E9" w:rsidRPr="007A1EF9" w:rsidRDefault="005846E9" w:rsidP="005846E9">
      <w:pPr>
        <w:autoSpaceDE w:val="0"/>
        <w:autoSpaceDN w:val="0"/>
        <w:adjustRightInd w:val="0"/>
        <w:ind w:left="2160"/>
        <w:jc w:val="both"/>
        <w:rPr>
          <w:b/>
          <w:bCs/>
          <w:sz w:val="24"/>
          <w:szCs w:val="24"/>
        </w:rPr>
      </w:pPr>
    </w:p>
    <w:p w14:paraId="2CA5AC71" w14:textId="77777777" w:rsidR="005846E9" w:rsidRPr="007A1EF9" w:rsidRDefault="005846E9" w:rsidP="005846E9">
      <w:pPr>
        <w:autoSpaceDE w:val="0"/>
        <w:autoSpaceDN w:val="0"/>
        <w:adjustRightInd w:val="0"/>
        <w:ind w:left="2160"/>
        <w:jc w:val="both"/>
        <w:rPr>
          <w:b/>
          <w:bCs/>
          <w:sz w:val="24"/>
          <w:szCs w:val="24"/>
        </w:rPr>
      </w:pPr>
    </w:p>
    <w:p w14:paraId="6AD53CB8" w14:textId="77777777" w:rsidR="005846E9" w:rsidRPr="007A1EF9" w:rsidRDefault="005846E9" w:rsidP="005846E9">
      <w:pPr>
        <w:autoSpaceDE w:val="0"/>
        <w:autoSpaceDN w:val="0"/>
        <w:adjustRightInd w:val="0"/>
        <w:ind w:left="2160"/>
        <w:jc w:val="both"/>
        <w:rPr>
          <w:b/>
          <w:bCs/>
          <w:sz w:val="24"/>
          <w:szCs w:val="24"/>
        </w:rPr>
      </w:pPr>
    </w:p>
    <w:p w14:paraId="11875E9A" w14:textId="77777777" w:rsidR="005846E9" w:rsidRPr="007A1EF9" w:rsidRDefault="005846E9" w:rsidP="005846E9">
      <w:pPr>
        <w:autoSpaceDE w:val="0"/>
        <w:autoSpaceDN w:val="0"/>
        <w:adjustRightInd w:val="0"/>
        <w:ind w:left="2160"/>
        <w:jc w:val="both"/>
        <w:rPr>
          <w:b/>
          <w:bCs/>
          <w:sz w:val="24"/>
          <w:szCs w:val="24"/>
        </w:rPr>
      </w:pPr>
    </w:p>
    <w:p w14:paraId="1144E1E3" w14:textId="77777777" w:rsidR="005846E9" w:rsidRPr="007A1EF9" w:rsidRDefault="005846E9" w:rsidP="005846E9">
      <w:pPr>
        <w:autoSpaceDE w:val="0"/>
        <w:autoSpaceDN w:val="0"/>
        <w:adjustRightInd w:val="0"/>
        <w:ind w:left="2160"/>
        <w:jc w:val="both"/>
        <w:rPr>
          <w:b/>
          <w:bCs/>
          <w:sz w:val="24"/>
          <w:szCs w:val="24"/>
        </w:rPr>
      </w:pPr>
    </w:p>
    <w:p w14:paraId="1A9A6DD3" w14:textId="77777777" w:rsidR="005846E9" w:rsidRPr="007A1EF9" w:rsidRDefault="005846E9" w:rsidP="005846E9">
      <w:pPr>
        <w:autoSpaceDE w:val="0"/>
        <w:autoSpaceDN w:val="0"/>
        <w:adjustRightInd w:val="0"/>
        <w:ind w:left="2160"/>
        <w:jc w:val="both"/>
        <w:rPr>
          <w:b/>
          <w:bCs/>
          <w:sz w:val="24"/>
          <w:szCs w:val="24"/>
        </w:rPr>
      </w:pPr>
    </w:p>
    <w:p w14:paraId="3173FF83" w14:textId="77777777" w:rsidR="005846E9" w:rsidRPr="007A1EF9" w:rsidRDefault="005846E9" w:rsidP="005846E9">
      <w:pPr>
        <w:autoSpaceDE w:val="0"/>
        <w:autoSpaceDN w:val="0"/>
        <w:adjustRightInd w:val="0"/>
        <w:ind w:left="2160"/>
        <w:jc w:val="both"/>
        <w:rPr>
          <w:b/>
          <w:bCs/>
          <w:sz w:val="24"/>
          <w:szCs w:val="24"/>
        </w:rPr>
      </w:pPr>
    </w:p>
    <w:p w14:paraId="4A1DFF7C" w14:textId="77777777" w:rsidR="005846E9" w:rsidRPr="007A1EF9" w:rsidRDefault="005846E9" w:rsidP="005846E9">
      <w:pPr>
        <w:autoSpaceDE w:val="0"/>
        <w:autoSpaceDN w:val="0"/>
        <w:adjustRightInd w:val="0"/>
        <w:ind w:left="2160"/>
        <w:jc w:val="both"/>
        <w:rPr>
          <w:b/>
          <w:bCs/>
          <w:sz w:val="24"/>
          <w:szCs w:val="24"/>
        </w:rPr>
      </w:pPr>
    </w:p>
    <w:p w14:paraId="7BDF090B" w14:textId="77777777" w:rsidR="005846E9" w:rsidRPr="007A1EF9" w:rsidRDefault="005846E9" w:rsidP="005846E9">
      <w:pPr>
        <w:autoSpaceDE w:val="0"/>
        <w:autoSpaceDN w:val="0"/>
        <w:adjustRightInd w:val="0"/>
        <w:ind w:left="2160"/>
        <w:jc w:val="both"/>
        <w:rPr>
          <w:b/>
          <w:bCs/>
          <w:sz w:val="24"/>
          <w:szCs w:val="24"/>
        </w:rPr>
      </w:pPr>
    </w:p>
    <w:p w14:paraId="366AD266" w14:textId="77777777" w:rsidR="005846E9" w:rsidRPr="007A1EF9" w:rsidRDefault="005846E9" w:rsidP="005846E9">
      <w:pPr>
        <w:autoSpaceDE w:val="0"/>
        <w:autoSpaceDN w:val="0"/>
        <w:adjustRightInd w:val="0"/>
        <w:ind w:left="2160"/>
        <w:jc w:val="both"/>
        <w:rPr>
          <w:b/>
          <w:bCs/>
          <w:sz w:val="24"/>
          <w:szCs w:val="24"/>
        </w:rPr>
      </w:pPr>
    </w:p>
    <w:p w14:paraId="3B166002" w14:textId="77777777" w:rsidR="005846E9" w:rsidRPr="007A1EF9" w:rsidRDefault="005846E9" w:rsidP="005846E9">
      <w:pPr>
        <w:autoSpaceDE w:val="0"/>
        <w:autoSpaceDN w:val="0"/>
        <w:adjustRightInd w:val="0"/>
        <w:ind w:left="2160"/>
        <w:jc w:val="both"/>
        <w:rPr>
          <w:b/>
          <w:bCs/>
          <w:sz w:val="24"/>
          <w:szCs w:val="24"/>
        </w:rPr>
      </w:pPr>
    </w:p>
    <w:p w14:paraId="646DF51B" w14:textId="77777777" w:rsidR="005846E9" w:rsidRPr="007A1EF9" w:rsidRDefault="005846E9" w:rsidP="005846E9">
      <w:pPr>
        <w:autoSpaceDE w:val="0"/>
        <w:autoSpaceDN w:val="0"/>
        <w:adjustRightInd w:val="0"/>
        <w:ind w:left="2160"/>
        <w:jc w:val="both"/>
        <w:rPr>
          <w:b/>
          <w:bCs/>
          <w:sz w:val="24"/>
          <w:szCs w:val="24"/>
        </w:rPr>
      </w:pPr>
    </w:p>
    <w:p w14:paraId="6960F87A" w14:textId="77777777" w:rsidR="005846E9" w:rsidRPr="007A1EF9" w:rsidRDefault="005846E9" w:rsidP="005846E9">
      <w:pPr>
        <w:autoSpaceDE w:val="0"/>
        <w:autoSpaceDN w:val="0"/>
        <w:adjustRightInd w:val="0"/>
        <w:ind w:left="2160"/>
        <w:jc w:val="both"/>
        <w:rPr>
          <w:b/>
          <w:bCs/>
          <w:i/>
          <w:sz w:val="24"/>
          <w:szCs w:val="24"/>
        </w:rPr>
      </w:pPr>
    </w:p>
    <w:p w14:paraId="48296132" w14:textId="77777777" w:rsidR="005846E9" w:rsidRPr="007A1EF9" w:rsidRDefault="005846E9" w:rsidP="005846E9">
      <w:pPr>
        <w:autoSpaceDE w:val="0"/>
        <w:autoSpaceDN w:val="0"/>
        <w:adjustRightInd w:val="0"/>
        <w:jc w:val="both"/>
        <w:rPr>
          <w:i/>
          <w:sz w:val="24"/>
          <w:szCs w:val="24"/>
        </w:rPr>
      </w:pPr>
      <w:r w:rsidRPr="007A1EF9">
        <w:rPr>
          <w:i/>
          <w:sz w:val="24"/>
          <w:szCs w:val="24"/>
        </w:rPr>
        <w:t xml:space="preserve">*Отчет студента должен раскрывать выполнение индивидуальных заданий по практике с учетом компетентностного подхода. </w:t>
      </w:r>
    </w:p>
    <w:p w14:paraId="7682A52F" w14:textId="77777777" w:rsidR="005846E9" w:rsidRPr="007A1EF9" w:rsidRDefault="005846E9" w:rsidP="005846E9">
      <w:pPr>
        <w:autoSpaceDE w:val="0"/>
        <w:autoSpaceDN w:val="0"/>
        <w:adjustRightInd w:val="0"/>
        <w:ind w:firstLine="720"/>
        <w:jc w:val="right"/>
        <w:rPr>
          <w:b/>
          <w:bCs/>
          <w:sz w:val="24"/>
          <w:szCs w:val="24"/>
        </w:rPr>
      </w:pPr>
    </w:p>
    <w:p w14:paraId="073E16B9" w14:textId="49250557" w:rsidR="005846E9" w:rsidRPr="007A1EF9" w:rsidRDefault="005846E9" w:rsidP="00F52FBB">
      <w:pPr>
        <w:widowControl/>
        <w:jc w:val="right"/>
        <w:rPr>
          <w:sz w:val="24"/>
          <w:szCs w:val="24"/>
        </w:rPr>
      </w:pPr>
    </w:p>
    <w:sectPr w:rsidR="005846E9" w:rsidRPr="007A1EF9" w:rsidSect="001A6308">
      <w:pgSz w:w="11907" w:h="16840" w:code="9"/>
      <w:pgMar w:top="1134" w:right="567" w:bottom="964" w:left="1701"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ADD55" w14:textId="77777777" w:rsidR="00966672" w:rsidRDefault="00966672">
      <w:pPr>
        <w:widowControl/>
        <w:rPr>
          <w:sz w:val="24"/>
          <w:szCs w:val="24"/>
        </w:rPr>
      </w:pPr>
      <w:r>
        <w:rPr>
          <w:sz w:val="24"/>
          <w:szCs w:val="24"/>
        </w:rPr>
        <w:separator/>
      </w:r>
    </w:p>
  </w:endnote>
  <w:endnote w:type="continuationSeparator" w:id="0">
    <w:p w14:paraId="6C486DAA" w14:textId="77777777" w:rsidR="00966672" w:rsidRDefault="00966672">
      <w:pPr>
        <w:widowControl/>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943A1" w14:textId="77777777" w:rsidR="00EA2C07" w:rsidRDefault="00EA2C07" w:rsidP="00FA663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212D" w14:textId="77777777" w:rsidR="00EA2C07" w:rsidRDefault="00EA2C0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80B79D6" w14:textId="77777777" w:rsidR="00EA2C07" w:rsidRDefault="00EA2C0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C2579" w14:textId="77777777" w:rsidR="00EA2C07" w:rsidRDefault="00EA2C07" w:rsidP="00EA2C07">
    <w:pPr>
      <w:pStyle w:val="a3"/>
      <w:framePr w:wrap="around" w:vAnchor="text" w:hAnchor="page" w:x="11062" w:y="47"/>
      <w:rPr>
        <w:rStyle w:val="a5"/>
      </w:rPr>
    </w:pPr>
  </w:p>
  <w:p w14:paraId="6DB64B87" w14:textId="77777777" w:rsidR="00EA2C07" w:rsidRDefault="00EA2C0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6E7A0" w14:textId="77777777" w:rsidR="00966672" w:rsidRDefault="00966672">
      <w:pPr>
        <w:widowControl/>
        <w:rPr>
          <w:sz w:val="24"/>
          <w:szCs w:val="24"/>
        </w:rPr>
      </w:pPr>
      <w:r>
        <w:rPr>
          <w:sz w:val="24"/>
          <w:szCs w:val="24"/>
        </w:rPr>
        <w:separator/>
      </w:r>
    </w:p>
  </w:footnote>
  <w:footnote w:type="continuationSeparator" w:id="0">
    <w:p w14:paraId="167886A4" w14:textId="77777777" w:rsidR="00966672" w:rsidRDefault="00966672">
      <w:pPr>
        <w:widowControl/>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465632"/>
      <w:docPartObj>
        <w:docPartGallery w:val="Page Numbers (Top of Page)"/>
        <w:docPartUnique/>
      </w:docPartObj>
    </w:sdtPr>
    <w:sdtEndPr/>
    <w:sdtContent>
      <w:p w14:paraId="400DA9C2" w14:textId="28E60D18" w:rsidR="00EA2C07" w:rsidRDefault="00EA2C07">
        <w:pPr>
          <w:pStyle w:val="af0"/>
          <w:jc w:val="center"/>
        </w:pPr>
        <w:r>
          <w:fldChar w:fldCharType="begin"/>
        </w:r>
        <w:r>
          <w:instrText>PAGE   \* MERGEFORMAT</w:instrText>
        </w:r>
        <w:r>
          <w:fldChar w:fldCharType="separate"/>
        </w:r>
        <w:r w:rsidR="00CF2B0B">
          <w:rPr>
            <w:noProof/>
          </w:rPr>
          <w:t>27</w:t>
        </w:r>
        <w:r>
          <w:fldChar w:fldCharType="end"/>
        </w:r>
      </w:p>
    </w:sdtContent>
  </w:sdt>
  <w:p w14:paraId="22B330D9" w14:textId="77777777" w:rsidR="00EA2C07" w:rsidRPr="006C6F50" w:rsidRDefault="00EA2C07">
    <w:pPr>
      <w:pStyle w:val="af0"/>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A69A2" w14:textId="77777777" w:rsidR="00EA2C07" w:rsidRDefault="00EA2C07" w:rsidP="00EA2C07">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8B34F0E" w14:textId="77777777" w:rsidR="00EA2C07" w:rsidRDefault="00EA2C0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AA62E" w14:textId="77777777" w:rsidR="00EA2C07" w:rsidRDefault="00EA2C07" w:rsidP="00EA2C07">
    <w:pPr>
      <w:pStyle w:val="af0"/>
      <w:framePr w:wrap="around" w:vAnchor="text" w:hAnchor="margin" w:xAlign="center" w:y="1"/>
      <w:rPr>
        <w:rStyle w:val="a5"/>
      </w:rPr>
    </w:pPr>
  </w:p>
  <w:p w14:paraId="49460967" w14:textId="77777777" w:rsidR="00EA2C07" w:rsidRDefault="00EA2C0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A674E"/>
    <w:multiLevelType w:val="hybridMultilevel"/>
    <w:tmpl w:val="CFDA5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D682A63"/>
    <w:multiLevelType w:val="hybridMultilevel"/>
    <w:tmpl w:val="C060AC1C"/>
    <w:lvl w:ilvl="0" w:tplc="2020DB38">
      <w:start w:val="1"/>
      <w:numFmt w:val="decimal"/>
      <w:lvlText w:val="%1."/>
      <w:lvlJc w:val="left"/>
      <w:pPr>
        <w:tabs>
          <w:tab w:val="num" w:pos="2160"/>
        </w:tabs>
        <w:ind w:left="21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93"/>
    <w:rsid w:val="000052EF"/>
    <w:rsid w:val="000112D7"/>
    <w:rsid w:val="000211AF"/>
    <w:rsid w:val="00034ED7"/>
    <w:rsid w:val="00037013"/>
    <w:rsid w:val="00037B49"/>
    <w:rsid w:val="00052199"/>
    <w:rsid w:val="000610E2"/>
    <w:rsid w:val="00066996"/>
    <w:rsid w:val="00070427"/>
    <w:rsid w:val="00073798"/>
    <w:rsid w:val="00080864"/>
    <w:rsid w:val="000825B7"/>
    <w:rsid w:val="000978F3"/>
    <w:rsid w:val="000B1195"/>
    <w:rsid w:val="000B1918"/>
    <w:rsid w:val="000B7520"/>
    <w:rsid w:val="000C07CD"/>
    <w:rsid w:val="000D2C20"/>
    <w:rsid w:val="000D448A"/>
    <w:rsid w:val="000E154E"/>
    <w:rsid w:val="000E3F27"/>
    <w:rsid w:val="001017A9"/>
    <w:rsid w:val="00107BE7"/>
    <w:rsid w:val="00113820"/>
    <w:rsid w:val="00125A46"/>
    <w:rsid w:val="00131F50"/>
    <w:rsid w:val="0013324B"/>
    <w:rsid w:val="0013338D"/>
    <w:rsid w:val="001338CC"/>
    <w:rsid w:val="00141432"/>
    <w:rsid w:val="001503CB"/>
    <w:rsid w:val="001575E7"/>
    <w:rsid w:val="00164734"/>
    <w:rsid w:val="001709D6"/>
    <w:rsid w:val="00172043"/>
    <w:rsid w:val="00172EBD"/>
    <w:rsid w:val="001752D1"/>
    <w:rsid w:val="00175669"/>
    <w:rsid w:val="00176647"/>
    <w:rsid w:val="00184AB2"/>
    <w:rsid w:val="00184FD2"/>
    <w:rsid w:val="001864AC"/>
    <w:rsid w:val="00187A02"/>
    <w:rsid w:val="001A0040"/>
    <w:rsid w:val="001A6308"/>
    <w:rsid w:val="001C2DE9"/>
    <w:rsid w:val="001D5CA4"/>
    <w:rsid w:val="001D73D5"/>
    <w:rsid w:val="001E0865"/>
    <w:rsid w:val="001E7D5D"/>
    <w:rsid w:val="001F4E79"/>
    <w:rsid w:val="001F5BDE"/>
    <w:rsid w:val="00200BAC"/>
    <w:rsid w:val="0020776A"/>
    <w:rsid w:val="0021402E"/>
    <w:rsid w:val="0021406D"/>
    <w:rsid w:val="002141A8"/>
    <w:rsid w:val="00223A2C"/>
    <w:rsid w:val="00230EBD"/>
    <w:rsid w:val="00233DE0"/>
    <w:rsid w:val="0023791F"/>
    <w:rsid w:val="002442EE"/>
    <w:rsid w:val="0024603B"/>
    <w:rsid w:val="002478FF"/>
    <w:rsid w:val="00254685"/>
    <w:rsid w:val="00261788"/>
    <w:rsid w:val="00267BA7"/>
    <w:rsid w:val="00270A38"/>
    <w:rsid w:val="00271C1A"/>
    <w:rsid w:val="00277A09"/>
    <w:rsid w:val="00282980"/>
    <w:rsid w:val="002A0982"/>
    <w:rsid w:val="002A29AA"/>
    <w:rsid w:val="002A6722"/>
    <w:rsid w:val="002A699C"/>
    <w:rsid w:val="002C4905"/>
    <w:rsid w:val="002D7CF7"/>
    <w:rsid w:val="002D7ECB"/>
    <w:rsid w:val="002E36CE"/>
    <w:rsid w:val="002E601D"/>
    <w:rsid w:val="00300A1F"/>
    <w:rsid w:val="0030479A"/>
    <w:rsid w:val="003146D4"/>
    <w:rsid w:val="003241D6"/>
    <w:rsid w:val="003262E8"/>
    <w:rsid w:val="00330804"/>
    <w:rsid w:val="00332D1D"/>
    <w:rsid w:val="0035123D"/>
    <w:rsid w:val="003577AF"/>
    <w:rsid w:val="0037309A"/>
    <w:rsid w:val="00387845"/>
    <w:rsid w:val="00387C47"/>
    <w:rsid w:val="003A245A"/>
    <w:rsid w:val="003A2CDF"/>
    <w:rsid w:val="003A7E73"/>
    <w:rsid w:val="003B686F"/>
    <w:rsid w:val="003B7B34"/>
    <w:rsid w:val="003F0416"/>
    <w:rsid w:val="003F13AE"/>
    <w:rsid w:val="003F2643"/>
    <w:rsid w:val="003F3BDC"/>
    <w:rsid w:val="003F59D8"/>
    <w:rsid w:val="003F5D1E"/>
    <w:rsid w:val="003F63F8"/>
    <w:rsid w:val="0040489E"/>
    <w:rsid w:val="0040624B"/>
    <w:rsid w:val="00417983"/>
    <w:rsid w:val="004278C6"/>
    <w:rsid w:val="004327C5"/>
    <w:rsid w:val="004328E6"/>
    <w:rsid w:val="00435CA4"/>
    <w:rsid w:val="00440EDE"/>
    <w:rsid w:val="00441C6A"/>
    <w:rsid w:val="0044364B"/>
    <w:rsid w:val="00453826"/>
    <w:rsid w:val="00453CAD"/>
    <w:rsid w:val="0045648B"/>
    <w:rsid w:val="00456498"/>
    <w:rsid w:val="004579B9"/>
    <w:rsid w:val="00463766"/>
    <w:rsid w:val="00471D0D"/>
    <w:rsid w:val="0049567E"/>
    <w:rsid w:val="004A6D2D"/>
    <w:rsid w:val="004D0368"/>
    <w:rsid w:val="004D7ADB"/>
    <w:rsid w:val="004D7CF8"/>
    <w:rsid w:val="004E39E0"/>
    <w:rsid w:val="004E70C1"/>
    <w:rsid w:val="004E7F85"/>
    <w:rsid w:val="004F4B34"/>
    <w:rsid w:val="00502F41"/>
    <w:rsid w:val="00521BA8"/>
    <w:rsid w:val="00523A66"/>
    <w:rsid w:val="0052495B"/>
    <w:rsid w:val="005320E4"/>
    <w:rsid w:val="005353FD"/>
    <w:rsid w:val="00536F76"/>
    <w:rsid w:val="00540241"/>
    <w:rsid w:val="00541F6A"/>
    <w:rsid w:val="00543690"/>
    <w:rsid w:val="00546EC2"/>
    <w:rsid w:val="00547248"/>
    <w:rsid w:val="005529A6"/>
    <w:rsid w:val="00553707"/>
    <w:rsid w:val="00554E4C"/>
    <w:rsid w:val="00567111"/>
    <w:rsid w:val="00567DE4"/>
    <w:rsid w:val="00572BAD"/>
    <w:rsid w:val="005734FB"/>
    <w:rsid w:val="00581896"/>
    <w:rsid w:val="005846E9"/>
    <w:rsid w:val="00585410"/>
    <w:rsid w:val="00586CD4"/>
    <w:rsid w:val="00592202"/>
    <w:rsid w:val="00592C89"/>
    <w:rsid w:val="00592FE9"/>
    <w:rsid w:val="005A471E"/>
    <w:rsid w:val="005A7C52"/>
    <w:rsid w:val="005B0F1F"/>
    <w:rsid w:val="005B71F2"/>
    <w:rsid w:val="005C4341"/>
    <w:rsid w:val="005D0E76"/>
    <w:rsid w:val="005D3020"/>
    <w:rsid w:val="005D3DB9"/>
    <w:rsid w:val="005D50FA"/>
    <w:rsid w:val="005E60BF"/>
    <w:rsid w:val="005F2246"/>
    <w:rsid w:val="005F441E"/>
    <w:rsid w:val="006062FE"/>
    <w:rsid w:val="00610AC8"/>
    <w:rsid w:val="00611AF7"/>
    <w:rsid w:val="0063136C"/>
    <w:rsid w:val="00637E52"/>
    <w:rsid w:val="00643A74"/>
    <w:rsid w:val="00645B77"/>
    <w:rsid w:val="00650F67"/>
    <w:rsid w:val="00652939"/>
    <w:rsid w:val="00654A33"/>
    <w:rsid w:val="00657A75"/>
    <w:rsid w:val="00667C02"/>
    <w:rsid w:val="0068736A"/>
    <w:rsid w:val="006902C1"/>
    <w:rsid w:val="00690DC8"/>
    <w:rsid w:val="006945F4"/>
    <w:rsid w:val="006A3B96"/>
    <w:rsid w:val="006A706F"/>
    <w:rsid w:val="006B53AF"/>
    <w:rsid w:val="006C2027"/>
    <w:rsid w:val="006C4427"/>
    <w:rsid w:val="006C6F50"/>
    <w:rsid w:val="006C6FA8"/>
    <w:rsid w:val="006C74FE"/>
    <w:rsid w:val="006D3138"/>
    <w:rsid w:val="006D374E"/>
    <w:rsid w:val="006E178C"/>
    <w:rsid w:val="006E242A"/>
    <w:rsid w:val="006E56E6"/>
    <w:rsid w:val="006E7593"/>
    <w:rsid w:val="006F2957"/>
    <w:rsid w:val="006F2ABC"/>
    <w:rsid w:val="007051D0"/>
    <w:rsid w:val="0070608E"/>
    <w:rsid w:val="0071084A"/>
    <w:rsid w:val="00711690"/>
    <w:rsid w:val="00713BBA"/>
    <w:rsid w:val="00723E72"/>
    <w:rsid w:val="00735C02"/>
    <w:rsid w:val="0074034A"/>
    <w:rsid w:val="00745377"/>
    <w:rsid w:val="00752653"/>
    <w:rsid w:val="007625A6"/>
    <w:rsid w:val="00762744"/>
    <w:rsid w:val="007629FA"/>
    <w:rsid w:val="007640E2"/>
    <w:rsid w:val="0076742B"/>
    <w:rsid w:val="007722D9"/>
    <w:rsid w:val="0077381C"/>
    <w:rsid w:val="00781D05"/>
    <w:rsid w:val="0078447E"/>
    <w:rsid w:val="007923B4"/>
    <w:rsid w:val="007A1EF9"/>
    <w:rsid w:val="007A5BB3"/>
    <w:rsid w:val="007A7648"/>
    <w:rsid w:val="007B0684"/>
    <w:rsid w:val="007C08EB"/>
    <w:rsid w:val="007C2049"/>
    <w:rsid w:val="007C5F43"/>
    <w:rsid w:val="007C683A"/>
    <w:rsid w:val="007D6545"/>
    <w:rsid w:val="007D7FA1"/>
    <w:rsid w:val="007E1777"/>
    <w:rsid w:val="007E23EB"/>
    <w:rsid w:val="007F218A"/>
    <w:rsid w:val="00810001"/>
    <w:rsid w:val="008208A4"/>
    <w:rsid w:val="00823D19"/>
    <w:rsid w:val="00830EEF"/>
    <w:rsid w:val="008346C8"/>
    <w:rsid w:val="008400AE"/>
    <w:rsid w:val="00842680"/>
    <w:rsid w:val="008431EC"/>
    <w:rsid w:val="00846148"/>
    <w:rsid w:val="00847A48"/>
    <w:rsid w:val="008576EA"/>
    <w:rsid w:val="00857E89"/>
    <w:rsid w:val="008608BB"/>
    <w:rsid w:val="008630A0"/>
    <w:rsid w:val="0087322E"/>
    <w:rsid w:val="0087731F"/>
    <w:rsid w:val="008A1BF5"/>
    <w:rsid w:val="008A2944"/>
    <w:rsid w:val="008C5A28"/>
    <w:rsid w:val="008D2117"/>
    <w:rsid w:val="008E52F7"/>
    <w:rsid w:val="008F0371"/>
    <w:rsid w:val="008F311B"/>
    <w:rsid w:val="00901D67"/>
    <w:rsid w:val="00906BCA"/>
    <w:rsid w:val="00907619"/>
    <w:rsid w:val="00920CDF"/>
    <w:rsid w:val="00925931"/>
    <w:rsid w:val="00926E0F"/>
    <w:rsid w:val="0094237D"/>
    <w:rsid w:val="00943D9F"/>
    <w:rsid w:val="00945806"/>
    <w:rsid w:val="00946E05"/>
    <w:rsid w:val="009529CD"/>
    <w:rsid w:val="009543E2"/>
    <w:rsid w:val="009544CD"/>
    <w:rsid w:val="00956AAB"/>
    <w:rsid w:val="009600CA"/>
    <w:rsid w:val="00966672"/>
    <w:rsid w:val="00967D78"/>
    <w:rsid w:val="009718BA"/>
    <w:rsid w:val="00971BE0"/>
    <w:rsid w:val="00992D5F"/>
    <w:rsid w:val="009A7178"/>
    <w:rsid w:val="009B2261"/>
    <w:rsid w:val="009B37C0"/>
    <w:rsid w:val="009B6DB4"/>
    <w:rsid w:val="009C02BB"/>
    <w:rsid w:val="009C12DB"/>
    <w:rsid w:val="009C538B"/>
    <w:rsid w:val="009D4BA0"/>
    <w:rsid w:val="009D7401"/>
    <w:rsid w:val="009E31CF"/>
    <w:rsid w:val="009E3795"/>
    <w:rsid w:val="009E6A49"/>
    <w:rsid w:val="009E74D8"/>
    <w:rsid w:val="009F5ADE"/>
    <w:rsid w:val="00A03CDB"/>
    <w:rsid w:val="00A04C53"/>
    <w:rsid w:val="00A125A7"/>
    <w:rsid w:val="00A128BA"/>
    <w:rsid w:val="00A15234"/>
    <w:rsid w:val="00A16C49"/>
    <w:rsid w:val="00A17BFD"/>
    <w:rsid w:val="00A2472C"/>
    <w:rsid w:val="00A27502"/>
    <w:rsid w:val="00A3331A"/>
    <w:rsid w:val="00A37507"/>
    <w:rsid w:val="00A41569"/>
    <w:rsid w:val="00A421A5"/>
    <w:rsid w:val="00A4554F"/>
    <w:rsid w:val="00A55736"/>
    <w:rsid w:val="00A6190D"/>
    <w:rsid w:val="00A61BA4"/>
    <w:rsid w:val="00A621C2"/>
    <w:rsid w:val="00A85ADE"/>
    <w:rsid w:val="00A87D33"/>
    <w:rsid w:val="00A919D4"/>
    <w:rsid w:val="00A92055"/>
    <w:rsid w:val="00AB0CAB"/>
    <w:rsid w:val="00AB7563"/>
    <w:rsid w:val="00AC4A0D"/>
    <w:rsid w:val="00AC6E95"/>
    <w:rsid w:val="00AD4648"/>
    <w:rsid w:val="00AF45A9"/>
    <w:rsid w:val="00AF6BD8"/>
    <w:rsid w:val="00B01363"/>
    <w:rsid w:val="00B04AFA"/>
    <w:rsid w:val="00B15629"/>
    <w:rsid w:val="00B34600"/>
    <w:rsid w:val="00B425DD"/>
    <w:rsid w:val="00B54EF6"/>
    <w:rsid w:val="00B5679C"/>
    <w:rsid w:val="00B5758C"/>
    <w:rsid w:val="00B57AAA"/>
    <w:rsid w:val="00B6439F"/>
    <w:rsid w:val="00B86E23"/>
    <w:rsid w:val="00B90012"/>
    <w:rsid w:val="00B960E1"/>
    <w:rsid w:val="00BC1701"/>
    <w:rsid w:val="00BC233B"/>
    <w:rsid w:val="00BC4B1C"/>
    <w:rsid w:val="00BD4068"/>
    <w:rsid w:val="00BF3E02"/>
    <w:rsid w:val="00BF4A6D"/>
    <w:rsid w:val="00BF79EF"/>
    <w:rsid w:val="00C00F34"/>
    <w:rsid w:val="00C00F3B"/>
    <w:rsid w:val="00C13036"/>
    <w:rsid w:val="00C26F1F"/>
    <w:rsid w:val="00C6000F"/>
    <w:rsid w:val="00C63C6E"/>
    <w:rsid w:val="00C7018E"/>
    <w:rsid w:val="00C713E6"/>
    <w:rsid w:val="00C76749"/>
    <w:rsid w:val="00C8318E"/>
    <w:rsid w:val="00C856AF"/>
    <w:rsid w:val="00C866B4"/>
    <w:rsid w:val="00C951A0"/>
    <w:rsid w:val="00CA29C2"/>
    <w:rsid w:val="00CA3EB2"/>
    <w:rsid w:val="00CA6DE8"/>
    <w:rsid w:val="00CB2353"/>
    <w:rsid w:val="00CB282C"/>
    <w:rsid w:val="00CB5999"/>
    <w:rsid w:val="00CC49A1"/>
    <w:rsid w:val="00CC637C"/>
    <w:rsid w:val="00CC78E0"/>
    <w:rsid w:val="00CD07D8"/>
    <w:rsid w:val="00CD3B6B"/>
    <w:rsid w:val="00CD3F19"/>
    <w:rsid w:val="00CE0FE7"/>
    <w:rsid w:val="00CE1FD2"/>
    <w:rsid w:val="00CF0673"/>
    <w:rsid w:val="00CF2B0B"/>
    <w:rsid w:val="00CF7BE7"/>
    <w:rsid w:val="00D2302D"/>
    <w:rsid w:val="00D27AD5"/>
    <w:rsid w:val="00D3279E"/>
    <w:rsid w:val="00D342C5"/>
    <w:rsid w:val="00D46651"/>
    <w:rsid w:val="00D524B4"/>
    <w:rsid w:val="00D55B1F"/>
    <w:rsid w:val="00D629B1"/>
    <w:rsid w:val="00D71AEA"/>
    <w:rsid w:val="00D73F06"/>
    <w:rsid w:val="00D76371"/>
    <w:rsid w:val="00D83C7F"/>
    <w:rsid w:val="00D86D61"/>
    <w:rsid w:val="00D90BCF"/>
    <w:rsid w:val="00D9352D"/>
    <w:rsid w:val="00D963FE"/>
    <w:rsid w:val="00D97CEB"/>
    <w:rsid w:val="00DA163E"/>
    <w:rsid w:val="00DB396E"/>
    <w:rsid w:val="00DC3722"/>
    <w:rsid w:val="00DC700C"/>
    <w:rsid w:val="00DD00DB"/>
    <w:rsid w:val="00DD5307"/>
    <w:rsid w:val="00DE193F"/>
    <w:rsid w:val="00DE2B40"/>
    <w:rsid w:val="00DE59DF"/>
    <w:rsid w:val="00DE5D52"/>
    <w:rsid w:val="00DF1CB8"/>
    <w:rsid w:val="00DF350A"/>
    <w:rsid w:val="00DF441F"/>
    <w:rsid w:val="00DF6A29"/>
    <w:rsid w:val="00E00D35"/>
    <w:rsid w:val="00E14628"/>
    <w:rsid w:val="00E2705D"/>
    <w:rsid w:val="00E33157"/>
    <w:rsid w:val="00E37859"/>
    <w:rsid w:val="00E411F0"/>
    <w:rsid w:val="00E55F05"/>
    <w:rsid w:val="00E56352"/>
    <w:rsid w:val="00E56880"/>
    <w:rsid w:val="00E575AA"/>
    <w:rsid w:val="00E65EFC"/>
    <w:rsid w:val="00E6781A"/>
    <w:rsid w:val="00E702F6"/>
    <w:rsid w:val="00E83175"/>
    <w:rsid w:val="00E849B4"/>
    <w:rsid w:val="00E84D0A"/>
    <w:rsid w:val="00E91C7A"/>
    <w:rsid w:val="00E93BBA"/>
    <w:rsid w:val="00E97700"/>
    <w:rsid w:val="00EA2C07"/>
    <w:rsid w:val="00EB4DFB"/>
    <w:rsid w:val="00EC19F1"/>
    <w:rsid w:val="00ED0606"/>
    <w:rsid w:val="00ED2D36"/>
    <w:rsid w:val="00ED5E10"/>
    <w:rsid w:val="00EF6281"/>
    <w:rsid w:val="00F10DBF"/>
    <w:rsid w:val="00F10E28"/>
    <w:rsid w:val="00F11E74"/>
    <w:rsid w:val="00F140F7"/>
    <w:rsid w:val="00F17E27"/>
    <w:rsid w:val="00F2404C"/>
    <w:rsid w:val="00F248B0"/>
    <w:rsid w:val="00F34864"/>
    <w:rsid w:val="00F37774"/>
    <w:rsid w:val="00F47F93"/>
    <w:rsid w:val="00F522C0"/>
    <w:rsid w:val="00F52FBB"/>
    <w:rsid w:val="00F72247"/>
    <w:rsid w:val="00F76630"/>
    <w:rsid w:val="00F818E0"/>
    <w:rsid w:val="00F95E93"/>
    <w:rsid w:val="00F970D8"/>
    <w:rsid w:val="00FA12F3"/>
    <w:rsid w:val="00FA5A8D"/>
    <w:rsid w:val="00FA6639"/>
    <w:rsid w:val="00FB0B53"/>
    <w:rsid w:val="00FB2D2C"/>
    <w:rsid w:val="00FC630C"/>
    <w:rsid w:val="00FC6B69"/>
    <w:rsid w:val="00FC6DD4"/>
    <w:rsid w:val="00FE35D1"/>
    <w:rsid w:val="00FF3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FB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nhideWhenUsed="0" w:qFormat="1"/>
    <w:lsdException w:name="Emphasis" w:locked="1" w:semiHidden="0" w:uiPriority="0" w:unhideWhenUsed="0" w:qFormat="1"/>
    <w:lsdException w:name="Plain Tex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F6"/>
    <w:pPr>
      <w:widowControl w:val="0"/>
    </w:pPr>
  </w:style>
  <w:style w:type="paragraph" w:styleId="1">
    <w:name w:val="heading 1"/>
    <w:basedOn w:val="a"/>
    <w:next w:val="a"/>
    <w:link w:val="10"/>
    <w:qFormat/>
    <w:rsid w:val="006E7593"/>
    <w:pPr>
      <w:keepNext/>
      <w:widowControl/>
      <w:spacing w:before="240" w:after="60"/>
      <w:outlineLvl w:val="0"/>
    </w:pPr>
    <w:rPr>
      <w:rFonts w:ascii="Arial" w:hAnsi="Arial"/>
      <w:b/>
      <w:bCs/>
      <w:kern w:val="32"/>
      <w:sz w:val="32"/>
      <w:szCs w:val="32"/>
    </w:rPr>
  </w:style>
  <w:style w:type="paragraph" w:styleId="2">
    <w:name w:val="heading 2"/>
    <w:aliases w:val="Знак Знак"/>
    <w:basedOn w:val="a"/>
    <w:next w:val="a"/>
    <w:link w:val="20"/>
    <w:qFormat/>
    <w:rsid w:val="006E7593"/>
    <w:pPr>
      <w:widowControl/>
      <w:spacing w:before="120" w:after="160" w:line="240" w:lineRule="exact"/>
      <w:jc w:val="both"/>
      <w:outlineLvl w:val="1"/>
    </w:pPr>
    <w:rPr>
      <w:b/>
      <w:bCs/>
      <w:sz w:val="28"/>
      <w:szCs w:val="28"/>
    </w:rPr>
  </w:style>
  <w:style w:type="paragraph" w:styleId="3">
    <w:name w:val="heading 3"/>
    <w:basedOn w:val="a"/>
    <w:next w:val="a"/>
    <w:link w:val="30"/>
    <w:autoRedefine/>
    <w:uiPriority w:val="99"/>
    <w:qFormat/>
    <w:rsid w:val="006E7593"/>
    <w:pPr>
      <w:keepNext/>
      <w:widowControl/>
      <w:ind w:firstLine="709"/>
      <w:jc w:val="both"/>
      <w:outlineLvl w:val="2"/>
    </w:pPr>
    <w:rPr>
      <w:b/>
      <w:bCs/>
      <w:i/>
      <w:iCs/>
      <w:sz w:val="28"/>
      <w:szCs w:val="28"/>
    </w:rPr>
  </w:style>
  <w:style w:type="paragraph" w:styleId="4">
    <w:name w:val="heading 4"/>
    <w:basedOn w:val="a"/>
    <w:next w:val="a"/>
    <w:link w:val="40"/>
    <w:uiPriority w:val="99"/>
    <w:qFormat/>
    <w:rsid w:val="006E7593"/>
    <w:pPr>
      <w:keepNext/>
      <w:widowControl/>
      <w:spacing w:before="240" w:after="60"/>
      <w:outlineLvl w:val="3"/>
    </w:pPr>
    <w:rPr>
      <w:b/>
      <w:bCs/>
      <w:sz w:val="28"/>
      <w:szCs w:val="28"/>
    </w:rPr>
  </w:style>
  <w:style w:type="paragraph" w:styleId="5">
    <w:name w:val="heading 5"/>
    <w:aliases w:val="Знак"/>
    <w:basedOn w:val="a"/>
    <w:next w:val="a"/>
    <w:link w:val="50"/>
    <w:autoRedefine/>
    <w:qFormat/>
    <w:rsid w:val="006E7593"/>
    <w:pPr>
      <w:widowControl/>
      <w:spacing w:before="240" w:after="60"/>
      <w:ind w:left="600" w:right="-120"/>
      <w:jc w:val="center"/>
      <w:outlineLvl w:val="4"/>
    </w:pPr>
    <w:rPr>
      <w:b/>
      <w:bCs/>
      <w:sz w:val="28"/>
      <w:szCs w:val="28"/>
    </w:rPr>
  </w:style>
  <w:style w:type="paragraph" w:styleId="6">
    <w:name w:val="heading 6"/>
    <w:basedOn w:val="a"/>
    <w:next w:val="a"/>
    <w:link w:val="60"/>
    <w:uiPriority w:val="99"/>
    <w:qFormat/>
    <w:rsid w:val="006E7593"/>
    <w:pPr>
      <w:widowControl/>
      <w:spacing w:before="240" w:after="60"/>
      <w:outlineLvl w:val="5"/>
    </w:pPr>
    <w:rPr>
      <w:rFonts w:ascii="Calibri" w:hAnsi="Calibri"/>
      <w:b/>
      <w:bCs/>
      <w:sz w:val="22"/>
      <w:szCs w:val="22"/>
    </w:rPr>
  </w:style>
  <w:style w:type="paragraph" w:styleId="8">
    <w:name w:val="heading 8"/>
    <w:basedOn w:val="a"/>
    <w:next w:val="a"/>
    <w:link w:val="80"/>
    <w:uiPriority w:val="99"/>
    <w:qFormat/>
    <w:rsid w:val="006E7593"/>
    <w:pPr>
      <w:widowControl/>
      <w:spacing w:before="240" w:after="60"/>
      <w:outlineLvl w:val="7"/>
    </w:pPr>
    <w:rPr>
      <w:i/>
      <w:iCs/>
      <w:sz w:val="24"/>
      <w:szCs w:val="24"/>
    </w:rPr>
  </w:style>
  <w:style w:type="paragraph" w:styleId="9">
    <w:name w:val="heading 9"/>
    <w:basedOn w:val="a"/>
    <w:next w:val="a"/>
    <w:link w:val="90"/>
    <w:uiPriority w:val="99"/>
    <w:qFormat/>
    <w:rsid w:val="006E7593"/>
    <w:pPr>
      <w:widowControl/>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7593"/>
    <w:rPr>
      <w:rFonts w:ascii="Arial" w:hAnsi="Arial" w:cs="Arial"/>
      <w:b/>
      <w:bCs/>
      <w:kern w:val="32"/>
      <w:sz w:val="32"/>
      <w:szCs w:val="32"/>
      <w:lang w:val="ru-RU" w:eastAsia="ru-RU"/>
    </w:rPr>
  </w:style>
  <w:style w:type="character" w:customStyle="1" w:styleId="Heading2Char">
    <w:name w:val="Heading 2 Char"/>
    <w:aliases w:val="Знак Знак Char"/>
    <w:uiPriority w:val="99"/>
    <w:semiHidden/>
    <w:locked/>
    <w:rsid w:val="006E7593"/>
    <w:rPr>
      <w:rFonts w:ascii="Cambria" w:hAnsi="Cambria" w:cs="Cambria"/>
      <w:b/>
      <w:bCs/>
      <w:i/>
      <w:iCs/>
      <w:sz w:val="28"/>
      <w:szCs w:val="28"/>
    </w:rPr>
  </w:style>
  <w:style w:type="character" w:customStyle="1" w:styleId="30">
    <w:name w:val="Заголовок 3 Знак"/>
    <w:link w:val="3"/>
    <w:uiPriority w:val="99"/>
    <w:semiHidden/>
    <w:locked/>
    <w:rsid w:val="006E7593"/>
    <w:rPr>
      <w:b/>
      <w:bCs/>
      <w:i/>
      <w:iCs/>
      <w:sz w:val="28"/>
      <w:szCs w:val="28"/>
      <w:lang w:val="ru-RU" w:eastAsia="ru-RU"/>
    </w:rPr>
  </w:style>
  <w:style w:type="character" w:customStyle="1" w:styleId="40">
    <w:name w:val="Заголовок 4 Знак"/>
    <w:link w:val="4"/>
    <w:uiPriority w:val="99"/>
    <w:semiHidden/>
    <w:locked/>
    <w:rsid w:val="006E7593"/>
    <w:rPr>
      <w:b/>
      <w:bCs/>
      <w:sz w:val="28"/>
      <w:szCs w:val="28"/>
      <w:lang w:val="ru-RU" w:eastAsia="ru-RU"/>
    </w:rPr>
  </w:style>
  <w:style w:type="character" w:customStyle="1" w:styleId="Heading5Char">
    <w:name w:val="Heading 5 Char"/>
    <w:aliases w:val="Знак Char"/>
    <w:uiPriority w:val="99"/>
    <w:semiHidden/>
    <w:locked/>
    <w:rsid w:val="006E7593"/>
    <w:rPr>
      <w:rFonts w:ascii="Calibri" w:hAnsi="Calibri" w:cs="Calibri"/>
      <w:b/>
      <w:bCs/>
      <w:i/>
      <w:iCs/>
      <w:sz w:val="26"/>
      <w:szCs w:val="26"/>
    </w:rPr>
  </w:style>
  <w:style w:type="character" w:customStyle="1" w:styleId="Heading6Char">
    <w:name w:val="Heading 6 Char"/>
    <w:uiPriority w:val="99"/>
    <w:semiHidden/>
    <w:locked/>
    <w:rsid w:val="006E7593"/>
    <w:rPr>
      <w:rFonts w:ascii="Calibri" w:hAnsi="Calibri" w:cs="Calibri"/>
      <w:b/>
      <w:bCs/>
    </w:rPr>
  </w:style>
  <w:style w:type="character" w:customStyle="1" w:styleId="80">
    <w:name w:val="Заголовок 8 Знак"/>
    <w:link w:val="8"/>
    <w:uiPriority w:val="99"/>
    <w:semiHidden/>
    <w:locked/>
    <w:rsid w:val="006E7593"/>
    <w:rPr>
      <w:i/>
      <w:iCs/>
      <w:sz w:val="24"/>
      <w:szCs w:val="24"/>
      <w:lang w:val="ru-RU" w:eastAsia="ru-RU"/>
    </w:rPr>
  </w:style>
  <w:style w:type="character" w:customStyle="1" w:styleId="90">
    <w:name w:val="Заголовок 9 Знак"/>
    <w:link w:val="9"/>
    <w:uiPriority w:val="99"/>
    <w:semiHidden/>
    <w:locked/>
    <w:rsid w:val="006E7593"/>
    <w:rPr>
      <w:rFonts w:ascii="Arial" w:hAnsi="Arial" w:cs="Arial"/>
      <w:sz w:val="22"/>
      <w:szCs w:val="22"/>
      <w:lang w:val="ru-RU" w:eastAsia="ru-RU"/>
    </w:rPr>
  </w:style>
  <w:style w:type="character" w:customStyle="1" w:styleId="20">
    <w:name w:val="Заголовок 2 Знак"/>
    <w:aliases w:val="Знак Знак Знак1"/>
    <w:link w:val="2"/>
    <w:uiPriority w:val="99"/>
    <w:locked/>
    <w:rsid w:val="006E7593"/>
    <w:rPr>
      <w:b/>
      <w:bCs/>
      <w:sz w:val="28"/>
      <w:szCs w:val="28"/>
      <w:lang w:val="ru-RU" w:eastAsia="ru-RU"/>
    </w:rPr>
  </w:style>
  <w:style w:type="character" w:customStyle="1" w:styleId="50">
    <w:name w:val="Заголовок 5 Знак"/>
    <w:aliases w:val="Знак Знак1"/>
    <w:link w:val="5"/>
    <w:locked/>
    <w:rsid w:val="006E7593"/>
    <w:rPr>
      <w:b/>
      <w:bCs/>
      <w:sz w:val="28"/>
      <w:szCs w:val="28"/>
      <w:lang w:val="ru-RU" w:eastAsia="ru-RU"/>
    </w:rPr>
  </w:style>
  <w:style w:type="character" w:customStyle="1" w:styleId="60">
    <w:name w:val="Заголовок 6 Знак"/>
    <w:link w:val="6"/>
    <w:uiPriority w:val="99"/>
    <w:locked/>
    <w:rsid w:val="006E7593"/>
    <w:rPr>
      <w:rFonts w:ascii="Calibri" w:hAnsi="Calibri" w:cs="Calibri"/>
      <w:b/>
      <w:bCs/>
      <w:sz w:val="22"/>
      <w:szCs w:val="22"/>
      <w:lang w:val="ru-RU" w:eastAsia="ru-RU"/>
    </w:rPr>
  </w:style>
  <w:style w:type="paragraph" w:styleId="a3">
    <w:name w:val="footer"/>
    <w:basedOn w:val="a"/>
    <w:link w:val="a4"/>
    <w:rsid w:val="006E7593"/>
    <w:pPr>
      <w:widowControl/>
      <w:tabs>
        <w:tab w:val="center" w:pos="4677"/>
        <w:tab w:val="right" w:pos="9355"/>
      </w:tabs>
    </w:pPr>
    <w:rPr>
      <w:sz w:val="24"/>
      <w:szCs w:val="24"/>
    </w:rPr>
  </w:style>
  <w:style w:type="character" w:customStyle="1" w:styleId="a4">
    <w:name w:val="Нижний колонтитул Знак"/>
    <w:link w:val="a3"/>
    <w:uiPriority w:val="99"/>
    <w:semiHidden/>
    <w:locked/>
    <w:rsid w:val="006E7593"/>
    <w:rPr>
      <w:sz w:val="24"/>
      <w:szCs w:val="24"/>
      <w:lang w:val="ru-RU" w:eastAsia="ru-RU"/>
    </w:rPr>
  </w:style>
  <w:style w:type="character" w:styleId="a5">
    <w:name w:val="page number"/>
    <w:basedOn w:val="a0"/>
    <w:rsid w:val="006E7593"/>
  </w:style>
  <w:style w:type="paragraph" w:styleId="a6">
    <w:name w:val="Body Text Indent"/>
    <w:basedOn w:val="a"/>
    <w:link w:val="a7"/>
    <w:rsid w:val="006E7593"/>
    <w:pPr>
      <w:widowControl/>
      <w:spacing w:after="120"/>
      <w:ind w:left="283"/>
    </w:pPr>
    <w:rPr>
      <w:sz w:val="24"/>
      <w:szCs w:val="24"/>
    </w:rPr>
  </w:style>
  <w:style w:type="character" w:customStyle="1" w:styleId="a7">
    <w:name w:val="Основной текст с отступом Знак"/>
    <w:link w:val="a6"/>
    <w:uiPriority w:val="99"/>
    <w:semiHidden/>
    <w:locked/>
    <w:rsid w:val="006E7593"/>
    <w:rPr>
      <w:sz w:val="24"/>
      <w:szCs w:val="24"/>
      <w:lang w:val="ru-RU" w:eastAsia="ru-RU"/>
    </w:rPr>
  </w:style>
  <w:style w:type="paragraph" w:styleId="a8">
    <w:name w:val="Body Text"/>
    <w:basedOn w:val="a"/>
    <w:link w:val="a9"/>
    <w:rsid w:val="006E7593"/>
    <w:pPr>
      <w:widowControl/>
      <w:spacing w:after="120"/>
    </w:pPr>
    <w:rPr>
      <w:sz w:val="24"/>
      <w:szCs w:val="24"/>
    </w:rPr>
  </w:style>
  <w:style w:type="character" w:customStyle="1" w:styleId="BodyTextChar">
    <w:name w:val="Body Text Char"/>
    <w:uiPriority w:val="99"/>
    <w:semiHidden/>
    <w:locked/>
    <w:rsid w:val="006E7593"/>
    <w:rPr>
      <w:sz w:val="24"/>
      <w:szCs w:val="24"/>
    </w:rPr>
  </w:style>
  <w:style w:type="character" w:customStyle="1" w:styleId="a9">
    <w:name w:val="Основной текст Знак"/>
    <w:link w:val="a8"/>
    <w:locked/>
    <w:rsid w:val="006E7593"/>
    <w:rPr>
      <w:sz w:val="24"/>
      <w:szCs w:val="24"/>
      <w:lang w:val="ru-RU" w:eastAsia="ru-RU"/>
    </w:rPr>
  </w:style>
  <w:style w:type="paragraph" w:styleId="11">
    <w:name w:val="toc 1"/>
    <w:basedOn w:val="a"/>
    <w:next w:val="a"/>
    <w:autoRedefine/>
    <w:uiPriority w:val="39"/>
    <w:rsid w:val="006E7593"/>
    <w:pPr>
      <w:widowControl/>
      <w:tabs>
        <w:tab w:val="right" w:leader="dot" w:pos="9360"/>
      </w:tabs>
      <w:spacing w:before="120" w:after="120"/>
    </w:pPr>
    <w:rPr>
      <w:b/>
      <w:bCs/>
      <w:caps/>
    </w:rPr>
  </w:style>
  <w:style w:type="paragraph" w:styleId="aa">
    <w:name w:val="footnote text"/>
    <w:aliases w:val="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Текст сноски-FN"/>
    <w:basedOn w:val="a"/>
    <w:link w:val="ab"/>
    <w:uiPriority w:val="99"/>
    <w:rsid w:val="006E7593"/>
    <w:pPr>
      <w:widowControl/>
    </w:pPr>
  </w:style>
  <w:style w:type="character" w:customStyle="1" w:styleId="FootnoteTextChar">
    <w:name w:val="Footnote Text Char"/>
    <w:aliases w:val="Текст сноски Н Char,Текст сноски Знак Знак Знак Char,Текст сноски Знак Знак Знак Знак Знак Char,Текст сноски Знак Знак Char,Текст сноски Знак Знак Знак Знак Знак Знак Знак Знак Знак Char,сноска Char,Текст сноски-FN Char"/>
    <w:uiPriority w:val="99"/>
    <w:semiHidden/>
    <w:locked/>
    <w:rsid w:val="006E7593"/>
    <w:rPr>
      <w:sz w:val="20"/>
      <w:szCs w:val="20"/>
    </w:rPr>
  </w:style>
  <w:style w:type="character" w:customStyle="1" w:styleId="ab">
    <w:name w:val="Текст сноски Знак"/>
    <w:aliases w:val="Текст сноски Н Знак1,Текст сноски Знак Знак Знак Знак1,Текст сноски Знак Знак Знак Знак Знак Знак1,Текст сноски Знак Знак Знак2,Текст сноски Знак Знак Знак Знак Знак Знак Знак Знак Знак Знак1,сноска Знак,Текст сноски-FN Знак"/>
    <w:link w:val="aa"/>
    <w:uiPriority w:val="99"/>
    <w:locked/>
    <w:rsid w:val="006E7593"/>
    <w:rPr>
      <w:lang w:val="ru-RU" w:eastAsia="ru-RU"/>
    </w:rPr>
  </w:style>
  <w:style w:type="character" w:styleId="ac">
    <w:name w:val="footnote reference"/>
    <w:uiPriority w:val="99"/>
    <w:rsid w:val="006E7593"/>
    <w:rPr>
      <w:vertAlign w:val="superscript"/>
    </w:rPr>
  </w:style>
  <w:style w:type="paragraph" w:styleId="ad">
    <w:name w:val="Document Map"/>
    <w:basedOn w:val="a"/>
    <w:link w:val="ae"/>
    <w:uiPriority w:val="99"/>
    <w:semiHidden/>
    <w:rsid w:val="006E7593"/>
    <w:pPr>
      <w:widowControl/>
    </w:pPr>
    <w:rPr>
      <w:rFonts w:ascii="Tahoma" w:hAnsi="Tahoma"/>
      <w:sz w:val="16"/>
      <w:szCs w:val="16"/>
    </w:rPr>
  </w:style>
  <w:style w:type="character" w:customStyle="1" w:styleId="DocumentMapChar">
    <w:name w:val="Document Map Char"/>
    <w:uiPriority w:val="99"/>
    <w:semiHidden/>
    <w:locked/>
    <w:rsid w:val="006E7593"/>
    <w:rPr>
      <w:sz w:val="2"/>
      <w:szCs w:val="2"/>
    </w:rPr>
  </w:style>
  <w:style w:type="character" w:customStyle="1" w:styleId="ae">
    <w:name w:val="Схема документа Знак"/>
    <w:link w:val="ad"/>
    <w:uiPriority w:val="99"/>
    <w:semiHidden/>
    <w:locked/>
    <w:rsid w:val="006E7593"/>
    <w:rPr>
      <w:rFonts w:ascii="Tahoma" w:hAnsi="Tahoma" w:cs="Tahoma"/>
      <w:sz w:val="16"/>
      <w:szCs w:val="16"/>
      <w:lang w:val="ru-RU" w:eastAsia="ru-RU"/>
    </w:rPr>
  </w:style>
  <w:style w:type="paragraph" w:styleId="af">
    <w:name w:val="Title"/>
    <w:basedOn w:val="a"/>
    <w:link w:val="12"/>
    <w:uiPriority w:val="99"/>
    <w:qFormat/>
    <w:rsid w:val="006E7593"/>
    <w:pPr>
      <w:widowControl/>
      <w:jc w:val="center"/>
    </w:pPr>
    <w:rPr>
      <w:sz w:val="28"/>
      <w:szCs w:val="28"/>
    </w:rPr>
  </w:style>
  <w:style w:type="character" w:customStyle="1" w:styleId="TitleChar">
    <w:name w:val="Title Char"/>
    <w:uiPriority w:val="99"/>
    <w:locked/>
    <w:rsid w:val="006E7593"/>
    <w:rPr>
      <w:rFonts w:ascii="Cambria" w:hAnsi="Cambria" w:cs="Cambria"/>
      <w:b/>
      <w:bCs/>
      <w:kern w:val="28"/>
      <w:sz w:val="32"/>
      <w:szCs w:val="32"/>
    </w:rPr>
  </w:style>
  <w:style w:type="character" w:customStyle="1" w:styleId="12">
    <w:name w:val="Название Знак1"/>
    <w:link w:val="af"/>
    <w:uiPriority w:val="99"/>
    <w:locked/>
    <w:rsid w:val="006E7593"/>
    <w:rPr>
      <w:sz w:val="28"/>
      <w:szCs w:val="28"/>
      <w:lang w:val="ru-RU" w:eastAsia="ru-RU"/>
    </w:rPr>
  </w:style>
  <w:style w:type="paragraph" w:styleId="21">
    <w:name w:val="Body Text Indent 2"/>
    <w:basedOn w:val="a"/>
    <w:link w:val="22"/>
    <w:uiPriority w:val="99"/>
    <w:rsid w:val="006E7593"/>
    <w:pPr>
      <w:widowControl/>
      <w:overflowPunct w:val="0"/>
      <w:autoSpaceDE w:val="0"/>
      <w:autoSpaceDN w:val="0"/>
      <w:adjustRightInd w:val="0"/>
      <w:ind w:firstLine="709"/>
      <w:jc w:val="both"/>
      <w:textAlignment w:val="baseline"/>
    </w:pPr>
    <w:rPr>
      <w:rFonts w:ascii="Arial" w:hAnsi="Arial"/>
      <w:sz w:val="24"/>
      <w:szCs w:val="24"/>
    </w:rPr>
  </w:style>
  <w:style w:type="character" w:customStyle="1" w:styleId="22">
    <w:name w:val="Основной текст с отступом 2 Знак"/>
    <w:link w:val="21"/>
    <w:uiPriority w:val="99"/>
    <w:semiHidden/>
    <w:locked/>
    <w:rsid w:val="006E7593"/>
    <w:rPr>
      <w:rFonts w:ascii="Arial" w:hAnsi="Arial" w:cs="Arial"/>
      <w:sz w:val="24"/>
      <w:szCs w:val="24"/>
      <w:lang w:val="ru-RU" w:eastAsia="ru-RU"/>
    </w:rPr>
  </w:style>
  <w:style w:type="paragraph" w:styleId="af0">
    <w:name w:val="header"/>
    <w:basedOn w:val="a"/>
    <w:link w:val="af1"/>
    <w:uiPriority w:val="99"/>
    <w:rsid w:val="006E7593"/>
    <w:pPr>
      <w:widowControl/>
      <w:tabs>
        <w:tab w:val="center" w:pos="4677"/>
        <w:tab w:val="right" w:pos="9355"/>
      </w:tabs>
    </w:pPr>
    <w:rPr>
      <w:sz w:val="24"/>
      <w:szCs w:val="24"/>
    </w:rPr>
  </w:style>
  <w:style w:type="character" w:customStyle="1" w:styleId="HeaderChar">
    <w:name w:val="Header Char"/>
    <w:uiPriority w:val="99"/>
    <w:semiHidden/>
    <w:locked/>
    <w:rsid w:val="006E7593"/>
    <w:rPr>
      <w:sz w:val="24"/>
      <w:szCs w:val="24"/>
    </w:rPr>
  </w:style>
  <w:style w:type="character" w:customStyle="1" w:styleId="af1">
    <w:name w:val="Верхний колонтитул Знак"/>
    <w:link w:val="af0"/>
    <w:uiPriority w:val="99"/>
    <w:locked/>
    <w:rsid w:val="006E7593"/>
    <w:rPr>
      <w:sz w:val="24"/>
      <w:szCs w:val="24"/>
      <w:lang w:val="ru-RU" w:eastAsia="ru-RU"/>
    </w:rPr>
  </w:style>
  <w:style w:type="paragraph" w:customStyle="1" w:styleId="13">
    <w:name w:val="Абзац списка1"/>
    <w:basedOn w:val="a"/>
    <w:uiPriority w:val="99"/>
    <w:rsid w:val="006E7593"/>
    <w:pPr>
      <w:autoSpaceDE w:val="0"/>
      <w:autoSpaceDN w:val="0"/>
      <w:adjustRightInd w:val="0"/>
      <w:ind w:left="720"/>
    </w:pPr>
  </w:style>
  <w:style w:type="character" w:customStyle="1" w:styleId="FontStyle73">
    <w:name w:val="Font Style73"/>
    <w:rsid w:val="006E7593"/>
    <w:rPr>
      <w:rFonts w:ascii="Times New Roman" w:hAnsi="Times New Roman" w:cs="Times New Roman"/>
      <w:b/>
      <w:bCs/>
      <w:color w:val="000000"/>
      <w:sz w:val="20"/>
      <w:szCs w:val="20"/>
    </w:rPr>
  </w:style>
  <w:style w:type="paragraph" w:customStyle="1" w:styleId="Style18">
    <w:name w:val="Style18"/>
    <w:basedOn w:val="a"/>
    <w:uiPriority w:val="99"/>
    <w:rsid w:val="006E7593"/>
    <w:pPr>
      <w:autoSpaceDE w:val="0"/>
      <w:autoSpaceDN w:val="0"/>
      <w:adjustRightInd w:val="0"/>
      <w:spacing w:line="264" w:lineRule="exact"/>
      <w:ind w:hanging="422"/>
      <w:jc w:val="both"/>
    </w:pPr>
    <w:rPr>
      <w:sz w:val="24"/>
      <w:szCs w:val="24"/>
    </w:rPr>
  </w:style>
  <w:style w:type="paragraph" w:customStyle="1" w:styleId="Style23">
    <w:name w:val="Style23"/>
    <w:basedOn w:val="a"/>
    <w:uiPriority w:val="99"/>
    <w:rsid w:val="006E7593"/>
    <w:pPr>
      <w:autoSpaceDE w:val="0"/>
      <w:autoSpaceDN w:val="0"/>
      <w:adjustRightInd w:val="0"/>
      <w:jc w:val="both"/>
    </w:pPr>
    <w:rPr>
      <w:sz w:val="24"/>
      <w:szCs w:val="24"/>
    </w:rPr>
  </w:style>
  <w:style w:type="paragraph" w:customStyle="1" w:styleId="14">
    <w:name w:val="1 Знак"/>
    <w:basedOn w:val="a"/>
    <w:uiPriority w:val="99"/>
    <w:rsid w:val="006E7593"/>
    <w:pPr>
      <w:widowControl/>
      <w:spacing w:after="160" w:line="240" w:lineRule="exact"/>
    </w:pPr>
    <w:rPr>
      <w:rFonts w:ascii="Verdana" w:hAnsi="Verdana" w:cs="Verdana"/>
      <w:lang w:val="en-US" w:eastAsia="en-US"/>
    </w:rPr>
  </w:style>
  <w:style w:type="paragraph" w:customStyle="1" w:styleId="FR2">
    <w:name w:val="FR2"/>
    <w:uiPriority w:val="99"/>
    <w:rsid w:val="006E7593"/>
    <w:pPr>
      <w:widowControl w:val="0"/>
      <w:autoSpaceDE w:val="0"/>
      <w:autoSpaceDN w:val="0"/>
      <w:adjustRightInd w:val="0"/>
      <w:spacing w:before="380" w:line="280" w:lineRule="auto"/>
    </w:pPr>
    <w:rPr>
      <w:rFonts w:ascii="Arial" w:hAnsi="Arial" w:cs="Arial"/>
    </w:rPr>
  </w:style>
  <w:style w:type="paragraph" w:styleId="31">
    <w:name w:val="Body Text Indent 3"/>
    <w:basedOn w:val="a"/>
    <w:link w:val="32"/>
    <w:uiPriority w:val="99"/>
    <w:rsid w:val="006E7593"/>
    <w:pPr>
      <w:widowControl/>
      <w:spacing w:after="120"/>
      <w:ind w:left="283"/>
    </w:pPr>
    <w:rPr>
      <w:sz w:val="16"/>
      <w:szCs w:val="16"/>
    </w:rPr>
  </w:style>
  <w:style w:type="character" w:customStyle="1" w:styleId="32">
    <w:name w:val="Основной текст с отступом 3 Знак"/>
    <w:link w:val="31"/>
    <w:uiPriority w:val="99"/>
    <w:semiHidden/>
    <w:locked/>
    <w:rsid w:val="006E7593"/>
    <w:rPr>
      <w:sz w:val="16"/>
      <w:szCs w:val="16"/>
      <w:lang w:val="ru-RU" w:eastAsia="ru-RU"/>
    </w:rPr>
  </w:style>
  <w:style w:type="paragraph" w:styleId="af2">
    <w:name w:val="Plain Text"/>
    <w:basedOn w:val="a"/>
    <w:link w:val="af3"/>
    <w:rsid w:val="008D2117"/>
    <w:rPr>
      <w:rFonts w:ascii="Courier New" w:hAnsi="Courier New"/>
    </w:rPr>
  </w:style>
  <w:style w:type="character" w:customStyle="1" w:styleId="af3">
    <w:name w:val="Текст Знак"/>
    <w:link w:val="af2"/>
    <w:locked/>
    <w:rsid w:val="006E7593"/>
    <w:rPr>
      <w:rFonts w:ascii="Courier New" w:hAnsi="Courier New" w:cs="Courier New"/>
      <w:lang w:val="ru-RU" w:eastAsia="ru-RU"/>
    </w:rPr>
  </w:style>
  <w:style w:type="paragraph" w:customStyle="1" w:styleId="210">
    <w:name w:val="Основной текст с отступом 21"/>
    <w:basedOn w:val="a"/>
    <w:rsid w:val="006E7593"/>
    <w:pPr>
      <w:widowControl/>
      <w:overflowPunct w:val="0"/>
      <w:autoSpaceDE w:val="0"/>
      <w:autoSpaceDN w:val="0"/>
      <w:adjustRightInd w:val="0"/>
      <w:ind w:firstLine="709"/>
      <w:jc w:val="both"/>
      <w:textAlignment w:val="baseline"/>
    </w:pPr>
    <w:rPr>
      <w:rFonts w:ascii="Arial" w:hAnsi="Arial" w:cs="Arial"/>
      <w:sz w:val="24"/>
      <w:szCs w:val="24"/>
    </w:rPr>
  </w:style>
  <w:style w:type="paragraph" w:styleId="af4">
    <w:name w:val="Normal (Web)"/>
    <w:aliases w:val="Обычный (Web)"/>
    <w:basedOn w:val="a"/>
    <w:uiPriority w:val="99"/>
    <w:rsid w:val="006E7593"/>
    <w:pPr>
      <w:widowControl/>
      <w:spacing w:before="100" w:beforeAutospacing="1" w:after="100" w:afterAutospacing="1"/>
    </w:pPr>
    <w:rPr>
      <w:sz w:val="24"/>
      <w:szCs w:val="24"/>
    </w:rPr>
  </w:style>
  <w:style w:type="character" w:customStyle="1" w:styleId="af5">
    <w:name w:val="Текст сноски Н Знак"/>
    <w:aliases w:val="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 Знак"/>
    <w:uiPriority w:val="99"/>
    <w:rsid w:val="006E7593"/>
    <w:rPr>
      <w:lang w:val="ru-RU" w:eastAsia="ru-RU"/>
    </w:rPr>
  </w:style>
  <w:style w:type="paragraph" w:styleId="af6">
    <w:name w:val="List Paragraph"/>
    <w:basedOn w:val="a"/>
    <w:qFormat/>
    <w:rsid w:val="006E7593"/>
    <w:pPr>
      <w:widowControl/>
      <w:ind w:left="720"/>
    </w:pPr>
    <w:rPr>
      <w:sz w:val="24"/>
      <w:szCs w:val="24"/>
    </w:rPr>
  </w:style>
  <w:style w:type="character" w:customStyle="1" w:styleId="af7">
    <w:name w:val="знак сноски"/>
    <w:uiPriority w:val="99"/>
    <w:rsid w:val="006E7593"/>
    <w:rPr>
      <w:position w:val="0"/>
      <w:sz w:val="20"/>
      <w:szCs w:val="20"/>
      <w:vertAlign w:val="baseline"/>
    </w:rPr>
  </w:style>
  <w:style w:type="paragraph" w:styleId="23">
    <w:name w:val="Body Text 2"/>
    <w:basedOn w:val="a"/>
    <w:link w:val="24"/>
    <w:rsid w:val="006E7593"/>
    <w:pPr>
      <w:widowControl/>
      <w:spacing w:after="120" w:line="480" w:lineRule="auto"/>
    </w:pPr>
    <w:rPr>
      <w:sz w:val="24"/>
      <w:szCs w:val="24"/>
    </w:rPr>
  </w:style>
  <w:style w:type="character" w:customStyle="1" w:styleId="24">
    <w:name w:val="Основной текст 2 Знак"/>
    <w:link w:val="23"/>
    <w:uiPriority w:val="99"/>
    <w:semiHidden/>
    <w:locked/>
    <w:rsid w:val="006E7593"/>
    <w:rPr>
      <w:sz w:val="24"/>
      <w:szCs w:val="24"/>
      <w:lang w:val="ru-RU" w:eastAsia="ru-RU"/>
    </w:rPr>
  </w:style>
  <w:style w:type="paragraph" w:customStyle="1" w:styleId="af8">
    <w:name w:val="текст сноски"/>
    <w:basedOn w:val="a"/>
    <w:uiPriority w:val="99"/>
    <w:rsid w:val="006E7593"/>
    <w:pPr>
      <w:widowControl/>
      <w:autoSpaceDE w:val="0"/>
      <w:autoSpaceDN w:val="0"/>
    </w:pPr>
  </w:style>
  <w:style w:type="paragraph" w:customStyle="1" w:styleId="msonormalcxspmiddle">
    <w:name w:val="msonormalcxspmiddle"/>
    <w:basedOn w:val="a"/>
    <w:rsid w:val="006E7593"/>
    <w:pPr>
      <w:widowControl/>
      <w:spacing w:before="100" w:beforeAutospacing="1" w:after="100" w:afterAutospacing="1"/>
    </w:pPr>
    <w:rPr>
      <w:sz w:val="24"/>
      <w:szCs w:val="24"/>
    </w:rPr>
  </w:style>
  <w:style w:type="paragraph" w:styleId="33">
    <w:name w:val="Body Text 3"/>
    <w:basedOn w:val="a"/>
    <w:link w:val="34"/>
    <w:rsid w:val="006E7593"/>
    <w:pPr>
      <w:widowControl/>
      <w:spacing w:after="120"/>
    </w:pPr>
    <w:rPr>
      <w:sz w:val="16"/>
      <w:szCs w:val="16"/>
    </w:rPr>
  </w:style>
  <w:style w:type="character" w:customStyle="1" w:styleId="34">
    <w:name w:val="Основной текст 3 Знак"/>
    <w:link w:val="33"/>
    <w:uiPriority w:val="99"/>
    <w:semiHidden/>
    <w:locked/>
    <w:rsid w:val="006E7593"/>
    <w:rPr>
      <w:sz w:val="16"/>
      <w:szCs w:val="16"/>
      <w:lang w:val="ru-RU" w:eastAsia="ru-RU"/>
    </w:rPr>
  </w:style>
  <w:style w:type="paragraph" w:customStyle="1" w:styleId="H2">
    <w:name w:val="H2"/>
    <w:basedOn w:val="a"/>
    <w:next w:val="a"/>
    <w:uiPriority w:val="99"/>
    <w:rsid w:val="006E7593"/>
    <w:pPr>
      <w:keepNext/>
      <w:widowControl/>
      <w:spacing w:before="100" w:after="100"/>
      <w:outlineLvl w:val="2"/>
    </w:pPr>
    <w:rPr>
      <w:b/>
      <w:bCs/>
      <w:sz w:val="36"/>
      <w:szCs w:val="36"/>
    </w:rPr>
  </w:style>
  <w:style w:type="paragraph" w:customStyle="1" w:styleId="ConsPlusNormal">
    <w:name w:val="ConsPlusNormal"/>
    <w:rsid w:val="006E7593"/>
    <w:pPr>
      <w:autoSpaceDE w:val="0"/>
      <w:autoSpaceDN w:val="0"/>
      <w:adjustRightInd w:val="0"/>
      <w:ind w:firstLine="720"/>
    </w:pPr>
    <w:rPr>
      <w:rFonts w:ascii="Arial" w:hAnsi="Arial" w:cs="Arial"/>
    </w:rPr>
  </w:style>
  <w:style w:type="character" w:customStyle="1" w:styleId="apple-converted-space">
    <w:name w:val="apple-converted-space"/>
    <w:basedOn w:val="a0"/>
    <w:rsid w:val="006E7593"/>
  </w:style>
  <w:style w:type="character" w:customStyle="1" w:styleId="nobr">
    <w:name w:val="nobr"/>
    <w:basedOn w:val="a0"/>
    <w:uiPriority w:val="99"/>
    <w:rsid w:val="006E7593"/>
  </w:style>
  <w:style w:type="paragraph" w:customStyle="1" w:styleId="25">
    <w:name w:val="2"/>
    <w:basedOn w:val="a"/>
    <w:next w:val="af4"/>
    <w:uiPriority w:val="99"/>
    <w:rsid w:val="006E7593"/>
    <w:pPr>
      <w:widowControl/>
      <w:spacing w:before="100" w:beforeAutospacing="1" w:after="100" w:afterAutospacing="1"/>
    </w:pPr>
    <w:rPr>
      <w:rFonts w:ascii="Arial" w:hAnsi="Arial" w:cs="Arial"/>
      <w:color w:val="000000"/>
      <w:sz w:val="18"/>
      <w:szCs w:val="18"/>
    </w:rPr>
  </w:style>
  <w:style w:type="table" w:styleId="af9">
    <w:name w:val="Table Grid"/>
    <w:basedOn w:val="a1"/>
    <w:uiPriority w:val="59"/>
    <w:rsid w:val="00495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Текст сноски Знак2 Знак1"/>
    <w:aliases w:val="Текст сноски Знак1 Знак Знак1,Текст сноски Знак2 Знак Знак,Текст сноски Знак1 Знак Знак Знак Знак Знак,Текст сноски Знак1 Знак Знак Знак Знак1"/>
    <w:uiPriority w:val="99"/>
    <w:rsid w:val="007B0684"/>
    <w:rPr>
      <w:sz w:val="28"/>
      <w:szCs w:val="28"/>
      <w:lang w:val="ru-RU" w:eastAsia="ru-RU"/>
    </w:rPr>
  </w:style>
  <w:style w:type="character" w:customStyle="1" w:styleId="style2">
    <w:name w:val="style2"/>
    <w:basedOn w:val="a0"/>
    <w:uiPriority w:val="99"/>
    <w:rsid w:val="007B0684"/>
  </w:style>
  <w:style w:type="character" w:customStyle="1" w:styleId="FontStyle11">
    <w:name w:val="Font Style11"/>
    <w:uiPriority w:val="99"/>
    <w:rsid w:val="007B0684"/>
    <w:rPr>
      <w:rFonts w:ascii="Times New Roman" w:hAnsi="Times New Roman" w:cs="Times New Roman"/>
      <w:b/>
      <w:bCs/>
      <w:sz w:val="32"/>
      <w:szCs w:val="32"/>
    </w:rPr>
  </w:style>
  <w:style w:type="character" w:customStyle="1" w:styleId="FontStyle12">
    <w:name w:val="Font Style12"/>
    <w:uiPriority w:val="99"/>
    <w:rsid w:val="007B0684"/>
    <w:rPr>
      <w:rFonts w:ascii="Times New Roman" w:hAnsi="Times New Roman" w:cs="Times New Roman"/>
      <w:b/>
      <w:bCs/>
      <w:sz w:val="26"/>
      <w:szCs w:val="26"/>
    </w:rPr>
  </w:style>
  <w:style w:type="paragraph" w:customStyle="1" w:styleId="PlainText1">
    <w:name w:val="Plain Text1"/>
    <w:basedOn w:val="a"/>
    <w:uiPriority w:val="99"/>
    <w:rsid w:val="000D448A"/>
    <w:rPr>
      <w:rFonts w:ascii="Courier New" w:eastAsia="MS Mincho" w:hAnsi="Courier New" w:cs="Courier New"/>
    </w:rPr>
  </w:style>
  <w:style w:type="character" w:styleId="afa">
    <w:name w:val="Hyperlink"/>
    <w:unhideWhenUsed/>
    <w:rsid w:val="006945F4"/>
    <w:rPr>
      <w:color w:val="006CB8"/>
      <w:u w:val="single"/>
    </w:rPr>
  </w:style>
  <w:style w:type="character" w:styleId="afb">
    <w:name w:val="Strong"/>
    <w:uiPriority w:val="99"/>
    <w:qFormat/>
    <w:locked/>
    <w:rsid w:val="006A3B96"/>
    <w:rPr>
      <w:rFonts w:cs="Times New Roman"/>
      <w:b/>
      <w:bCs/>
    </w:rPr>
  </w:style>
  <w:style w:type="paragraph" w:customStyle="1" w:styleId="26">
    <w:name w:val="Абзац списка2"/>
    <w:basedOn w:val="a"/>
    <w:rsid w:val="006A3B96"/>
    <w:pPr>
      <w:widowControl/>
      <w:spacing w:after="200" w:line="276" w:lineRule="auto"/>
      <w:ind w:left="720"/>
    </w:pPr>
    <w:rPr>
      <w:rFonts w:ascii="Calibri" w:hAnsi="Calibri" w:cs="Calibri"/>
      <w:sz w:val="22"/>
      <w:szCs w:val="22"/>
      <w:lang w:eastAsia="en-US"/>
    </w:rPr>
  </w:style>
  <w:style w:type="character" w:customStyle="1" w:styleId="FontStyle46">
    <w:name w:val="Font Style46"/>
    <w:rsid w:val="006A3B96"/>
    <w:rPr>
      <w:rFonts w:ascii="Times New Roman" w:hAnsi="Times New Roman"/>
      <w:sz w:val="16"/>
    </w:rPr>
  </w:style>
  <w:style w:type="paragraph" w:customStyle="1" w:styleId="ConsPlusNonformat">
    <w:name w:val="ConsPlusNonformat"/>
    <w:uiPriority w:val="99"/>
    <w:rsid w:val="006A3B96"/>
    <w:pPr>
      <w:widowControl w:val="0"/>
      <w:autoSpaceDE w:val="0"/>
      <w:autoSpaceDN w:val="0"/>
      <w:adjustRightInd w:val="0"/>
    </w:pPr>
    <w:rPr>
      <w:rFonts w:ascii="Courier New" w:hAnsi="Courier New" w:cs="Courier New"/>
    </w:rPr>
  </w:style>
  <w:style w:type="paragraph" w:styleId="afc">
    <w:name w:val="TOC Heading"/>
    <w:basedOn w:val="1"/>
    <w:next w:val="a"/>
    <w:uiPriority w:val="39"/>
    <w:unhideWhenUsed/>
    <w:qFormat/>
    <w:rsid w:val="006F2957"/>
    <w:pPr>
      <w:keepLines/>
      <w:spacing w:after="0" w:line="259" w:lineRule="auto"/>
      <w:outlineLvl w:val="9"/>
    </w:pPr>
    <w:rPr>
      <w:rFonts w:ascii="Calibri Light" w:hAnsi="Calibri Light"/>
      <w:b w:val="0"/>
      <w:bCs w:val="0"/>
      <w:color w:val="2F5496"/>
      <w:kern w:val="0"/>
    </w:rPr>
  </w:style>
  <w:style w:type="character" w:customStyle="1" w:styleId="41">
    <w:name w:val="Заголовок №4_"/>
    <w:link w:val="42"/>
    <w:rsid w:val="00EB4DFB"/>
    <w:rPr>
      <w:b/>
      <w:bCs/>
      <w:spacing w:val="2"/>
      <w:sz w:val="21"/>
      <w:szCs w:val="21"/>
      <w:shd w:val="clear" w:color="auto" w:fill="FFFFFF"/>
    </w:rPr>
  </w:style>
  <w:style w:type="paragraph" w:customStyle="1" w:styleId="42">
    <w:name w:val="Заголовок №4"/>
    <w:basedOn w:val="a"/>
    <w:link w:val="41"/>
    <w:rsid w:val="00EB4DFB"/>
    <w:pPr>
      <w:shd w:val="clear" w:color="auto" w:fill="FFFFFF"/>
      <w:spacing w:before="240" w:line="552" w:lineRule="exact"/>
      <w:outlineLvl w:val="3"/>
    </w:pPr>
    <w:rPr>
      <w:b/>
      <w:bCs/>
      <w:spacing w:val="2"/>
      <w:sz w:val="21"/>
      <w:szCs w:val="21"/>
    </w:rPr>
  </w:style>
  <w:style w:type="paragraph" w:styleId="35">
    <w:name w:val="toc 3"/>
    <w:basedOn w:val="a"/>
    <w:next w:val="a"/>
    <w:autoRedefine/>
    <w:uiPriority w:val="39"/>
    <w:locked/>
    <w:rsid w:val="001A6308"/>
    <w:pPr>
      <w:ind w:left="400"/>
    </w:pPr>
  </w:style>
  <w:style w:type="paragraph" w:styleId="27">
    <w:name w:val="toc 2"/>
    <w:basedOn w:val="a"/>
    <w:next w:val="a"/>
    <w:autoRedefine/>
    <w:uiPriority w:val="39"/>
    <w:locked/>
    <w:rsid w:val="001A6308"/>
    <w:pPr>
      <w:ind w:left="200"/>
    </w:pPr>
  </w:style>
  <w:style w:type="character" w:customStyle="1" w:styleId="36">
    <w:name w:val="Основной текст (3)_"/>
    <w:link w:val="37"/>
    <w:rsid w:val="006C6FA8"/>
    <w:rPr>
      <w:b/>
      <w:bCs/>
      <w:spacing w:val="2"/>
      <w:sz w:val="28"/>
      <w:szCs w:val="28"/>
      <w:shd w:val="clear" w:color="auto" w:fill="FFFFFF"/>
    </w:rPr>
  </w:style>
  <w:style w:type="paragraph" w:customStyle="1" w:styleId="37">
    <w:name w:val="Основной текст (3)"/>
    <w:basedOn w:val="a"/>
    <w:link w:val="36"/>
    <w:rsid w:val="006C6FA8"/>
    <w:pPr>
      <w:shd w:val="clear" w:color="auto" w:fill="FFFFFF"/>
      <w:spacing w:before="60" w:after="6060" w:line="240" w:lineRule="atLeast"/>
      <w:jc w:val="center"/>
    </w:pPr>
    <w:rPr>
      <w:b/>
      <w:bCs/>
      <w:spacing w:val="2"/>
      <w:sz w:val="28"/>
      <w:szCs w:val="28"/>
    </w:rPr>
  </w:style>
  <w:style w:type="character" w:customStyle="1" w:styleId="38">
    <w:name w:val="Заголовок №3_"/>
    <w:link w:val="39"/>
    <w:rsid w:val="006C6FA8"/>
    <w:rPr>
      <w:b/>
      <w:bCs/>
      <w:spacing w:val="1"/>
      <w:shd w:val="clear" w:color="auto" w:fill="FFFFFF"/>
    </w:rPr>
  </w:style>
  <w:style w:type="paragraph" w:customStyle="1" w:styleId="39">
    <w:name w:val="Заголовок №3"/>
    <w:basedOn w:val="a"/>
    <w:link w:val="38"/>
    <w:rsid w:val="006C6FA8"/>
    <w:pPr>
      <w:shd w:val="clear" w:color="auto" w:fill="FFFFFF"/>
      <w:spacing w:line="379" w:lineRule="exact"/>
      <w:outlineLvl w:val="2"/>
    </w:pPr>
    <w:rPr>
      <w:b/>
      <w:bCs/>
      <w:spacing w:val="1"/>
    </w:rPr>
  </w:style>
  <w:style w:type="numbering" w:customStyle="1" w:styleId="15">
    <w:name w:val="Нет списка1"/>
    <w:next w:val="a2"/>
    <w:semiHidden/>
    <w:rsid w:val="005846E9"/>
  </w:style>
  <w:style w:type="character" w:customStyle="1" w:styleId="grame">
    <w:name w:val="grame"/>
    <w:basedOn w:val="a0"/>
    <w:rsid w:val="005846E9"/>
  </w:style>
  <w:style w:type="character" w:customStyle="1" w:styleId="afd">
    <w:name w:val="Основной текст + Курсив"/>
    <w:aliases w:val="Интервал 0 pt3"/>
    <w:rsid w:val="005846E9"/>
    <w:rPr>
      <w:i/>
      <w:iCs/>
      <w:spacing w:val="0"/>
      <w:sz w:val="21"/>
      <w:szCs w:val="21"/>
      <w:lang w:bidi="ar-SA"/>
    </w:rPr>
  </w:style>
  <w:style w:type="character" w:customStyle="1" w:styleId="43">
    <w:name w:val="Основной текст (4)_"/>
    <w:link w:val="44"/>
    <w:rsid w:val="005846E9"/>
    <w:rPr>
      <w:i/>
      <w:iCs/>
      <w:sz w:val="21"/>
      <w:szCs w:val="21"/>
      <w:shd w:val="clear" w:color="auto" w:fill="FFFFFF"/>
    </w:rPr>
  </w:style>
  <w:style w:type="character" w:customStyle="1" w:styleId="45">
    <w:name w:val="Основной текст (4) + Не курсив"/>
    <w:aliases w:val="Интервал 0 pt4"/>
    <w:rsid w:val="005846E9"/>
    <w:rPr>
      <w:i/>
      <w:iCs/>
      <w:spacing w:val="1"/>
      <w:sz w:val="21"/>
      <w:szCs w:val="21"/>
      <w:lang w:bidi="ar-SA"/>
    </w:rPr>
  </w:style>
  <w:style w:type="paragraph" w:customStyle="1" w:styleId="44">
    <w:name w:val="Основной текст (4)"/>
    <w:basedOn w:val="a"/>
    <w:link w:val="43"/>
    <w:rsid w:val="005846E9"/>
    <w:pPr>
      <w:shd w:val="clear" w:color="auto" w:fill="FFFFFF"/>
      <w:spacing w:line="274" w:lineRule="exact"/>
      <w:jc w:val="both"/>
    </w:pPr>
    <w:rPr>
      <w:i/>
      <w:iCs/>
      <w:sz w:val="21"/>
      <w:szCs w:val="21"/>
    </w:rPr>
  </w:style>
  <w:style w:type="character" w:customStyle="1" w:styleId="afe">
    <w:name w:val="Подпись к таблице_"/>
    <w:link w:val="aff"/>
    <w:rsid w:val="005846E9"/>
    <w:rPr>
      <w:spacing w:val="1"/>
      <w:sz w:val="21"/>
      <w:szCs w:val="21"/>
      <w:shd w:val="clear" w:color="auto" w:fill="FFFFFF"/>
    </w:rPr>
  </w:style>
  <w:style w:type="paragraph" w:customStyle="1" w:styleId="aff">
    <w:name w:val="Подпись к таблице"/>
    <w:basedOn w:val="a"/>
    <w:link w:val="afe"/>
    <w:rsid w:val="005846E9"/>
    <w:pPr>
      <w:shd w:val="clear" w:color="auto" w:fill="FFFFFF"/>
      <w:spacing w:line="240" w:lineRule="atLeast"/>
      <w:jc w:val="both"/>
    </w:pPr>
    <w:rPr>
      <w:spacing w:val="1"/>
      <w:sz w:val="21"/>
      <w:szCs w:val="21"/>
    </w:rPr>
  </w:style>
  <w:style w:type="character" w:customStyle="1" w:styleId="16">
    <w:name w:val="Основной текст + Курсив1"/>
    <w:aliases w:val="Интервал 0 pt2"/>
    <w:rsid w:val="005846E9"/>
    <w:rPr>
      <w:rFonts w:ascii="Times New Roman" w:hAnsi="Times New Roman" w:cs="Times New Roman"/>
      <w:bCs/>
      <w:i/>
      <w:iCs/>
      <w:color w:val="000000"/>
      <w:spacing w:val="0"/>
      <w:sz w:val="28"/>
      <w:szCs w:val="24"/>
      <w:u w:val="none"/>
      <w:lang w:val="ru-RU" w:eastAsia="ru-RU" w:bidi="ar-SA"/>
    </w:rPr>
  </w:style>
  <w:style w:type="paragraph" w:customStyle="1" w:styleId="aff0">
    <w:basedOn w:val="a"/>
    <w:next w:val="af"/>
    <w:link w:val="aff1"/>
    <w:qFormat/>
    <w:rsid w:val="005846E9"/>
    <w:pPr>
      <w:widowControl/>
      <w:jc w:val="center"/>
    </w:pPr>
    <w:rPr>
      <w:sz w:val="28"/>
      <w:lang w:val="x-none" w:eastAsia="x-none"/>
    </w:rPr>
  </w:style>
  <w:style w:type="character" w:customStyle="1" w:styleId="aff1">
    <w:name w:val="Название Знак"/>
    <w:link w:val="aff0"/>
    <w:locked/>
    <w:rsid w:val="005846E9"/>
    <w:rPr>
      <w:sz w:val="28"/>
      <w:lang w:val="x-none" w:eastAsia="x-none"/>
    </w:rPr>
  </w:style>
  <w:style w:type="paragraph" w:customStyle="1" w:styleId="aff2">
    <w:name w:val="Знак Знак Знак Знак"/>
    <w:basedOn w:val="a"/>
    <w:rsid w:val="005846E9"/>
    <w:pPr>
      <w:widowControl/>
      <w:spacing w:before="100" w:beforeAutospacing="1" w:after="100" w:afterAutospacing="1"/>
    </w:pPr>
    <w:rPr>
      <w:rFonts w:ascii="Tahoma" w:hAnsi="Tahoma" w:cs="Tahoma"/>
      <w:lang w:val="en-US" w:eastAsia="en-US"/>
    </w:rPr>
  </w:style>
  <w:style w:type="paragraph" w:customStyle="1" w:styleId="3a">
    <w:name w:val="Абзац списка3"/>
    <w:basedOn w:val="a"/>
    <w:rsid w:val="005846E9"/>
    <w:pPr>
      <w:widowControl/>
      <w:spacing w:after="200" w:line="276" w:lineRule="auto"/>
      <w:ind w:left="720"/>
    </w:pPr>
    <w:rPr>
      <w:rFonts w:ascii="Calibri" w:hAnsi="Calibri" w:cs="Calibri"/>
      <w:sz w:val="22"/>
      <w:szCs w:val="22"/>
      <w:lang w:eastAsia="en-US"/>
    </w:rPr>
  </w:style>
  <w:style w:type="paragraph" w:customStyle="1" w:styleId="aff3">
    <w:name w:val="Знак Знак Знак"/>
    <w:basedOn w:val="a"/>
    <w:rsid w:val="005846E9"/>
    <w:pPr>
      <w:widowControl/>
      <w:spacing w:after="160" w:line="240" w:lineRule="exact"/>
    </w:pPr>
    <w:rPr>
      <w:rFonts w:ascii="Verdana" w:hAnsi="Verdana"/>
      <w:lang w:val="en-US" w:eastAsia="en-US"/>
    </w:rPr>
  </w:style>
  <w:style w:type="paragraph" w:styleId="aff4">
    <w:name w:val="Balloon Text"/>
    <w:basedOn w:val="a"/>
    <w:link w:val="aff5"/>
    <w:rsid w:val="005846E9"/>
    <w:pPr>
      <w:widowControl/>
    </w:pPr>
    <w:rPr>
      <w:rFonts w:ascii="Tahoma" w:hAnsi="Tahoma"/>
      <w:sz w:val="16"/>
      <w:szCs w:val="16"/>
      <w:lang w:val="x-none" w:eastAsia="x-none"/>
    </w:rPr>
  </w:style>
  <w:style w:type="character" w:customStyle="1" w:styleId="aff5">
    <w:name w:val="Текст выноски Знак"/>
    <w:basedOn w:val="a0"/>
    <w:link w:val="aff4"/>
    <w:rsid w:val="005846E9"/>
    <w:rPr>
      <w:rFonts w:ascii="Tahoma" w:hAnsi="Tahoma"/>
      <w:sz w:val="16"/>
      <w:szCs w:val="16"/>
      <w:lang w:val="x-none" w:eastAsia="x-none"/>
    </w:rPr>
  </w:style>
  <w:style w:type="table" w:customStyle="1" w:styleId="17">
    <w:name w:val="Сетка таблицы1"/>
    <w:basedOn w:val="a1"/>
    <w:next w:val="af9"/>
    <w:uiPriority w:val="59"/>
    <w:rsid w:val="005846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nhideWhenUsed="0" w:qFormat="1"/>
    <w:lsdException w:name="Emphasis" w:locked="1" w:semiHidden="0" w:uiPriority="0" w:unhideWhenUsed="0" w:qFormat="1"/>
    <w:lsdException w:name="Plain Tex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F6"/>
    <w:pPr>
      <w:widowControl w:val="0"/>
    </w:pPr>
  </w:style>
  <w:style w:type="paragraph" w:styleId="1">
    <w:name w:val="heading 1"/>
    <w:basedOn w:val="a"/>
    <w:next w:val="a"/>
    <w:link w:val="10"/>
    <w:qFormat/>
    <w:rsid w:val="006E7593"/>
    <w:pPr>
      <w:keepNext/>
      <w:widowControl/>
      <w:spacing w:before="240" w:after="60"/>
      <w:outlineLvl w:val="0"/>
    </w:pPr>
    <w:rPr>
      <w:rFonts w:ascii="Arial" w:hAnsi="Arial"/>
      <w:b/>
      <w:bCs/>
      <w:kern w:val="32"/>
      <w:sz w:val="32"/>
      <w:szCs w:val="32"/>
    </w:rPr>
  </w:style>
  <w:style w:type="paragraph" w:styleId="2">
    <w:name w:val="heading 2"/>
    <w:aliases w:val="Знак Знак"/>
    <w:basedOn w:val="a"/>
    <w:next w:val="a"/>
    <w:link w:val="20"/>
    <w:qFormat/>
    <w:rsid w:val="006E7593"/>
    <w:pPr>
      <w:widowControl/>
      <w:spacing w:before="120" w:after="160" w:line="240" w:lineRule="exact"/>
      <w:jc w:val="both"/>
      <w:outlineLvl w:val="1"/>
    </w:pPr>
    <w:rPr>
      <w:b/>
      <w:bCs/>
      <w:sz w:val="28"/>
      <w:szCs w:val="28"/>
    </w:rPr>
  </w:style>
  <w:style w:type="paragraph" w:styleId="3">
    <w:name w:val="heading 3"/>
    <w:basedOn w:val="a"/>
    <w:next w:val="a"/>
    <w:link w:val="30"/>
    <w:autoRedefine/>
    <w:uiPriority w:val="99"/>
    <w:qFormat/>
    <w:rsid w:val="006E7593"/>
    <w:pPr>
      <w:keepNext/>
      <w:widowControl/>
      <w:ind w:firstLine="709"/>
      <w:jc w:val="both"/>
      <w:outlineLvl w:val="2"/>
    </w:pPr>
    <w:rPr>
      <w:b/>
      <w:bCs/>
      <w:i/>
      <w:iCs/>
      <w:sz w:val="28"/>
      <w:szCs w:val="28"/>
    </w:rPr>
  </w:style>
  <w:style w:type="paragraph" w:styleId="4">
    <w:name w:val="heading 4"/>
    <w:basedOn w:val="a"/>
    <w:next w:val="a"/>
    <w:link w:val="40"/>
    <w:uiPriority w:val="99"/>
    <w:qFormat/>
    <w:rsid w:val="006E7593"/>
    <w:pPr>
      <w:keepNext/>
      <w:widowControl/>
      <w:spacing w:before="240" w:after="60"/>
      <w:outlineLvl w:val="3"/>
    </w:pPr>
    <w:rPr>
      <w:b/>
      <w:bCs/>
      <w:sz w:val="28"/>
      <w:szCs w:val="28"/>
    </w:rPr>
  </w:style>
  <w:style w:type="paragraph" w:styleId="5">
    <w:name w:val="heading 5"/>
    <w:aliases w:val="Знак"/>
    <w:basedOn w:val="a"/>
    <w:next w:val="a"/>
    <w:link w:val="50"/>
    <w:autoRedefine/>
    <w:qFormat/>
    <w:rsid w:val="006E7593"/>
    <w:pPr>
      <w:widowControl/>
      <w:spacing w:before="240" w:after="60"/>
      <w:ind w:left="600" w:right="-120"/>
      <w:jc w:val="center"/>
      <w:outlineLvl w:val="4"/>
    </w:pPr>
    <w:rPr>
      <w:b/>
      <w:bCs/>
      <w:sz w:val="28"/>
      <w:szCs w:val="28"/>
    </w:rPr>
  </w:style>
  <w:style w:type="paragraph" w:styleId="6">
    <w:name w:val="heading 6"/>
    <w:basedOn w:val="a"/>
    <w:next w:val="a"/>
    <w:link w:val="60"/>
    <w:uiPriority w:val="99"/>
    <w:qFormat/>
    <w:rsid w:val="006E7593"/>
    <w:pPr>
      <w:widowControl/>
      <w:spacing w:before="240" w:after="60"/>
      <w:outlineLvl w:val="5"/>
    </w:pPr>
    <w:rPr>
      <w:rFonts w:ascii="Calibri" w:hAnsi="Calibri"/>
      <w:b/>
      <w:bCs/>
      <w:sz w:val="22"/>
      <w:szCs w:val="22"/>
    </w:rPr>
  </w:style>
  <w:style w:type="paragraph" w:styleId="8">
    <w:name w:val="heading 8"/>
    <w:basedOn w:val="a"/>
    <w:next w:val="a"/>
    <w:link w:val="80"/>
    <w:uiPriority w:val="99"/>
    <w:qFormat/>
    <w:rsid w:val="006E7593"/>
    <w:pPr>
      <w:widowControl/>
      <w:spacing w:before="240" w:after="60"/>
      <w:outlineLvl w:val="7"/>
    </w:pPr>
    <w:rPr>
      <w:i/>
      <w:iCs/>
      <w:sz w:val="24"/>
      <w:szCs w:val="24"/>
    </w:rPr>
  </w:style>
  <w:style w:type="paragraph" w:styleId="9">
    <w:name w:val="heading 9"/>
    <w:basedOn w:val="a"/>
    <w:next w:val="a"/>
    <w:link w:val="90"/>
    <w:uiPriority w:val="99"/>
    <w:qFormat/>
    <w:rsid w:val="006E7593"/>
    <w:pPr>
      <w:widowControl/>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7593"/>
    <w:rPr>
      <w:rFonts w:ascii="Arial" w:hAnsi="Arial" w:cs="Arial"/>
      <w:b/>
      <w:bCs/>
      <w:kern w:val="32"/>
      <w:sz w:val="32"/>
      <w:szCs w:val="32"/>
      <w:lang w:val="ru-RU" w:eastAsia="ru-RU"/>
    </w:rPr>
  </w:style>
  <w:style w:type="character" w:customStyle="1" w:styleId="Heading2Char">
    <w:name w:val="Heading 2 Char"/>
    <w:aliases w:val="Знак Знак Char"/>
    <w:uiPriority w:val="99"/>
    <w:semiHidden/>
    <w:locked/>
    <w:rsid w:val="006E7593"/>
    <w:rPr>
      <w:rFonts w:ascii="Cambria" w:hAnsi="Cambria" w:cs="Cambria"/>
      <w:b/>
      <w:bCs/>
      <w:i/>
      <w:iCs/>
      <w:sz w:val="28"/>
      <w:szCs w:val="28"/>
    </w:rPr>
  </w:style>
  <w:style w:type="character" w:customStyle="1" w:styleId="30">
    <w:name w:val="Заголовок 3 Знак"/>
    <w:link w:val="3"/>
    <w:uiPriority w:val="99"/>
    <w:semiHidden/>
    <w:locked/>
    <w:rsid w:val="006E7593"/>
    <w:rPr>
      <w:b/>
      <w:bCs/>
      <w:i/>
      <w:iCs/>
      <w:sz w:val="28"/>
      <w:szCs w:val="28"/>
      <w:lang w:val="ru-RU" w:eastAsia="ru-RU"/>
    </w:rPr>
  </w:style>
  <w:style w:type="character" w:customStyle="1" w:styleId="40">
    <w:name w:val="Заголовок 4 Знак"/>
    <w:link w:val="4"/>
    <w:uiPriority w:val="99"/>
    <w:semiHidden/>
    <w:locked/>
    <w:rsid w:val="006E7593"/>
    <w:rPr>
      <w:b/>
      <w:bCs/>
      <w:sz w:val="28"/>
      <w:szCs w:val="28"/>
      <w:lang w:val="ru-RU" w:eastAsia="ru-RU"/>
    </w:rPr>
  </w:style>
  <w:style w:type="character" w:customStyle="1" w:styleId="Heading5Char">
    <w:name w:val="Heading 5 Char"/>
    <w:aliases w:val="Знак Char"/>
    <w:uiPriority w:val="99"/>
    <w:semiHidden/>
    <w:locked/>
    <w:rsid w:val="006E7593"/>
    <w:rPr>
      <w:rFonts w:ascii="Calibri" w:hAnsi="Calibri" w:cs="Calibri"/>
      <w:b/>
      <w:bCs/>
      <w:i/>
      <w:iCs/>
      <w:sz w:val="26"/>
      <w:szCs w:val="26"/>
    </w:rPr>
  </w:style>
  <w:style w:type="character" w:customStyle="1" w:styleId="Heading6Char">
    <w:name w:val="Heading 6 Char"/>
    <w:uiPriority w:val="99"/>
    <w:semiHidden/>
    <w:locked/>
    <w:rsid w:val="006E7593"/>
    <w:rPr>
      <w:rFonts w:ascii="Calibri" w:hAnsi="Calibri" w:cs="Calibri"/>
      <w:b/>
      <w:bCs/>
    </w:rPr>
  </w:style>
  <w:style w:type="character" w:customStyle="1" w:styleId="80">
    <w:name w:val="Заголовок 8 Знак"/>
    <w:link w:val="8"/>
    <w:uiPriority w:val="99"/>
    <w:semiHidden/>
    <w:locked/>
    <w:rsid w:val="006E7593"/>
    <w:rPr>
      <w:i/>
      <w:iCs/>
      <w:sz w:val="24"/>
      <w:szCs w:val="24"/>
      <w:lang w:val="ru-RU" w:eastAsia="ru-RU"/>
    </w:rPr>
  </w:style>
  <w:style w:type="character" w:customStyle="1" w:styleId="90">
    <w:name w:val="Заголовок 9 Знак"/>
    <w:link w:val="9"/>
    <w:uiPriority w:val="99"/>
    <w:semiHidden/>
    <w:locked/>
    <w:rsid w:val="006E7593"/>
    <w:rPr>
      <w:rFonts w:ascii="Arial" w:hAnsi="Arial" w:cs="Arial"/>
      <w:sz w:val="22"/>
      <w:szCs w:val="22"/>
      <w:lang w:val="ru-RU" w:eastAsia="ru-RU"/>
    </w:rPr>
  </w:style>
  <w:style w:type="character" w:customStyle="1" w:styleId="20">
    <w:name w:val="Заголовок 2 Знак"/>
    <w:aliases w:val="Знак Знак Знак1"/>
    <w:link w:val="2"/>
    <w:uiPriority w:val="99"/>
    <w:locked/>
    <w:rsid w:val="006E7593"/>
    <w:rPr>
      <w:b/>
      <w:bCs/>
      <w:sz w:val="28"/>
      <w:szCs w:val="28"/>
      <w:lang w:val="ru-RU" w:eastAsia="ru-RU"/>
    </w:rPr>
  </w:style>
  <w:style w:type="character" w:customStyle="1" w:styleId="50">
    <w:name w:val="Заголовок 5 Знак"/>
    <w:aliases w:val="Знак Знак1"/>
    <w:link w:val="5"/>
    <w:locked/>
    <w:rsid w:val="006E7593"/>
    <w:rPr>
      <w:b/>
      <w:bCs/>
      <w:sz w:val="28"/>
      <w:szCs w:val="28"/>
      <w:lang w:val="ru-RU" w:eastAsia="ru-RU"/>
    </w:rPr>
  </w:style>
  <w:style w:type="character" w:customStyle="1" w:styleId="60">
    <w:name w:val="Заголовок 6 Знак"/>
    <w:link w:val="6"/>
    <w:uiPriority w:val="99"/>
    <w:locked/>
    <w:rsid w:val="006E7593"/>
    <w:rPr>
      <w:rFonts w:ascii="Calibri" w:hAnsi="Calibri" w:cs="Calibri"/>
      <w:b/>
      <w:bCs/>
      <w:sz w:val="22"/>
      <w:szCs w:val="22"/>
      <w:lang w:val="ru-RU" w:eastAsia="ru-RU"/>
    </w:rPr>
  </w:style>
  <w:style w:type="paragraph" w:styleId="a3">
    <w:name w:val="footer"/>
    <w:basedOn w:val="a"/>
    <w:link w:val="a4"/>
    <w:rsid w:val="006E7593"/>
    <w:pPr>
      <w:widowControl/>
      <w:tabs>
        <w:tab w:val="center" w:pos="4677"/>
        <w:tab w:val="right" w:pos="9355"/>
      </w:tabs>
    </w:pPr>
    <w:rPr>
      <w:sz w:val="24"/>
      <w:szCs w:val="24"/>
    </w:rPr>
  </w:style>
  <w:style w:type="character" w:customStyle="1" w:styleId="a4">
    <w:name w:val="Нижний колонтитул Знак"/>
    <w:link w:val="a3"/>
    <w:uiPriority w:val="99"/>
    <w:semiHidden/>
    <w:locked/>
    <w:rsid w:val="006E7593"/>
    <w:rPr>
      <w:sz w:val="24"/>
      <w:szCs w:val="24"/>
      <w:lang w:val="ru-RU" w:eastAsia="ru-RU"/>
    </w:rPr>
  </w:style>
  <w:style w:type="character" w:styleId="a5">
    <w:name w:val="page number"/>
    <w:basedOn w:val="a0"/>
    <w:rsid w:val="006E7593"/>
  </w:style>
  <w:style w:type="paragraph" w:styleId="a6">
    <w:name w:val="Body Text Indent"/>
    <w:basedOn w:val="a"/>
    <w:link w:val="a7"/>
    <w:rsid w:val="006E7593"/>
    <w:pPr>
      <w:widowControl/>
      <w:spacing w:after="120"/>
      <w:ind w:left="283"/>
    </w:pPr>
    <w:rPr>
      <w:sz w:val="24"/>
      <w:szCs w:val="24"/>
    </w:rPr>
  </w:style>
  <w:style w:type="character" w:customStyle="1" w:styleId="a7">
    <w:name w:val="Основной текст с отступом Знак"/>
    <w:link w:val="a6"/>
    <w:uiPriority w:val="99"/>
    <w:semiHidden/>
    <w:locked/>
    <w:rsid w:val="006E7593"/>
    <w:rPr>
      <w:sz w:val="24"/>
      <w:szCs w:val="24"/>
      <w:lang w:val="ru-RU" w:eastAsia="ru-RU"/>
    </w:rPr>
  </w:style>
  <w:style w:type="paragraph" w:styleId="a8">
    <w:name w:val="Body Text"/>
    <w:basedOn w:val="a"/>
    <w:link w:val="a9"/>
    <w:rsid w:val="006E7593"/>
    <w:pPr>
      <w:widowControl/>
      <w:spacing w:after="120"/>
    </w:pPr>
    <w:rPr>
      <w:sz w:val="24"/>
      <w:szCs w:val="24"/>
    </w:rPr>
  </w:style>
  <w:style w:type="character" w:customStyle="1" w:styleId="BodyTextChar">
    <w:name w:val="Body Text Char"/>
    <w:uiPriority w:val="99"/>
    <w:semiHidden/>
    <w:locked/>
    <w:rsid w:val="006E7593"/>
    <w:rPr>
      <w:sz w:val="24"/>
      <w:szCs w:val="24"/>
    </w:rPr>
  </w:style>
  <w:style w:type="character" w:customStyle="1" w:styleId="a9">
    <w:name w:val="Основной текст Знак"/>
    <w:link w:val="a8"/>
    <w:locked/>
    <w:rsid w:val="006E7593"/>
    <w:rPr>
      <w:sz w:val="24"/>
      <w:szCs w:val="24"/>
      <w:lang w:val="ru-RU" w:eastAsia="ru-RU"/>
    </w:rPr>
  </w:style>
  <w:style w:type="paragraph" w:styleId="11">
    <w:name w:val="toc 1"/>
    <w:basedOn w:val="a"/>
    <w:next w:val="a"/>
    <w:autoRedefine/>
    <w:uiPriority w:val="39"/>
    <w:rsid w:val="006E7593"/>
    <w:pPr>
      <w:widowControl/>
      <w:tabs>
        <w:tab w:val="right" w:leader="dot" w:pos="9360"/>
      </w:tabs>
      <w:spacing w:before="120" w:after="120"/>
    </w:pPr>
    <w:rPr>
      <w:b/>
      <w:bCs/>
      <w:caps/>
    </w:rPr>
  </w:style>
  <w:style w:type="paragraph" w:styleId="aa">
    <w:name w:val="footnote text"/>
    <w:aliases w:val="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Текст сноски-FN"/>
    <w:basedOn w:val="a"/>
    <w:link w:val="ab"/>
    <w:uiPriority w:val="99"/>
    <w:rsid w:val="006E7593"/>
    <w:pPr>
      <w:widowControl/>
    </w:pPr>
  </w:style>
  <w:style w:type="character" w:customStyle="1" w:styleId="FootnoteTextChar">
    <w:name w:val="Footnote Text Char"/>
    <w:aliases w:val="Текст сноски Н Char,Текст сноски Знак Знак Знак Char,Текст сноски Знак Знак Знак Знак Знак Char,Текст сноски Знак Знак Char,Текст сноски Знак Знак Знак Знак Знак Знак Знак Знак Знак Char,сноска Char,Текст сноски-FN Char"/>
    <w:uiPriority w:val="99"/>
    <w:semiHidden/>
    <w:locked/>
    <w:rsid w:val="006E7593"/>
    <w:rPr>
      <w:sz w:val="20"/>
      <w:szCs w:val="20"/>
    </w:rPr>
  </w:style>
  <w:style w:type="character" w:customStyle="1" w:styleId="ab">
    <w:name w:val="Текст сноски Знак"/>
    <w:aliases w:val="Текст сноски Н Знак1,Текст сноски Знак Знак Знак Знак1,Текст сноски Знак Знак Знак Знак Знак Знак1,Текст сноски Знак Знак Знак2,Текст сноски Знак Знак Знак Знак Знак Знак Знак Знак Знак Знак1,сноска Знак,Текст сноски-FN Знак"/>
    <w:link w:val="aa"/>
    <w:uiPriority w:val="99"/>
    <w:locked/>
    <w:rsid w:val="006E7593"/>
    <w:rPr>
      <w:lang w:val="ru-RU" w:eastAsia="ru-RU"/>
    </w:rPr>
  </w:style>
  <w:style w:type="character" w:styleId="ac">
    <w:name w:val="footnote reference"/>
    <w:uiPriority w:val="99"/>
    <w:rsid w:val="006E7593"/>
    <w:rPr>
      <w:vertAlign w:val="superscript"/>
    </w:rPr>
  </w:style>
  <w:style w:type="paragraph" w:styleId="ad">
    <w:name w:val="Document Map"/>
    <w:basedOn w:val="a"/>
    <w:link w:val="ae"/>
    <w:uiPriority w:val="99"/>
    <w:semiHidden/>
    <w:rsid w:val="006E7593"/>
    <w:pPr>
      <w:widowControl/>
    </w:pPr>
    <w:rPr>
      <w:rFonts w:ascii="Tahoma" w:hAnsi="Tahoma"/>
      <w:sz w:val="16"/>
      <w:szCs w:val="16"/>
    </w:rPr>
  </w:style>
  <w:style w:type="character" w:customStyle="1" w:styleId="DocumentMapChar">
    <w:name w:val="Document Map Char"/>
    <w:uiPriority w:val="99"/>
    <w:semiHidden/>
    <w:locked/>
    <w:rsid w:val="006E7593"/>
    <w:rPr>
      <w:sz w:val="2"/>
      <w:szCs w:val="2"/>
    </w:rPr>
  </w:style>
  <w:style w:type="character" w:customStyle="1" w:styleId="ae">
    <w:name w:val="Схема документа Знак"/>
    <w:link w:val="ad"/>
    <w:uiPriority w:val="99"/>
    <w:semiHidden/>
    <w:locked/>
    <w:rsid w:val="006E7593"/>
    <w:rPr>
      <w:rFonts w:ascii="Tahoma" w:hAnsi="Tahoma" w:cs="Tahoma"/>
      <w:sz w:val="16"/>
      <w:szCs w:val="16"/>
      <w:lang w:val="ru-RU" w:eastAsia="ru-RU"/>
    </w:rPr>
  </w:style>
  <w:style w:type="paragraph" w:styleId="af">
    <w:name w:val="Title"/>
    <w:basedOn w:val="a"/>
    <w:link w:val="12"/>
    <w:uiPriority w:val="99"/>
    <w:qFormat/>
    <w:rsid w:val="006E7593"/>
    <w:pPr>
      <w:widowControl/>
      <w:jc w:val="center"/>
    </w:pPr>
    <w:rPr>
      <w:sz w:val="28"/>
      <w:szCs w:val="28"/>
    </w:rPr>
  </w:style>
  <w:style w:type="character" w:customStyle="1" w:styleId="TitleChar">
    <w:name w:val="Title Char"/>
    <w:uiPriority w:val="99"/>
    <w:locked/>
    <w:rsid w:val="006E7593"/>
    <w:rPr>
      <w:rFonts w:ascii="Cambria" w:hAnsi="Cambria" w:cs="Cambria"/>
      <w:b/>
      <w:bCs/>
      <w:kern w:val="28"/>
      <w:sz w:val="32"/>
      <w:szCs w:val="32"/>
    </w:rPr>
  </w:style>
  <w:style w:type="character" w:customStyle="1" w:styleId="12">
    <w:name w:val="Название Знак1"/>
    <w:link w:val="af"/>
    <w:uiPriority w:val="99"/>
    <w:locked/>
    <w:rsid w:val="006E7593"/>
    <w:rPr>
      <w:sz w:val="28"/>
      <w:szCs w:val="28"/>
      <w:lang w:val="ru-RU" w:eastAsia="ru-RU"/>
    </w:rPr>
  </w:style>
  <w:style w:type="paragraph" w:styleId="21">
    <w:name w:val="Body Text Indent 2"/>
    <w:basedOn w:val="a"/>
    <w:link w:val="22"/>
    <w:uiPriority w:val="99"/>
    <w:rsid w:val="006E7593"/>
    <w:pPr>
      <w:widowControl/>
      <w:overflowPunct w:val="0"/>
      <w:autoSpaceDE w:val="0"/>
      <w:autoSpaceDN w:val="0"/>
      <w:adjustRightInd w:val="0"/>
      <w:ind w:firstLine="709"/>
      <w:jc w:val="both"/>
      <w:textAlignment w:val="baseline"/>
    </w:pPr>
    <w:rPr>
      <w:rFonts w:ascii="Arial" w:hAnsi="Arial"/>
      <w:sz w:val="24"/>
      <w:szCs w:val="24"/>
    </w:rPr>
  </w:style>
  <w:style w:type="character" w:customStyle="1" w:styleId="22">
    <w:name w:val="Основной текст с отступом 2 Знак"/>
    <w:link w:val="21"/>
    <w:uiPriority w:val="99"/>
    <w:semiHidden/>
    <w:locked/>
    <w:rsid w:val="006E7593"/>
    <w:rPr>
      <w:rFonts w:ascii="Arial" w:hAnsi="Arial" w:cs="Arial"/>
      <w:sz w:val="24"/>
      <w:szCs w:val="24"/>
      <w:lang w:val="ru-RU" w:eastAsia="ru-RU"/>
    </w:rPr>
  </w:style>
  <w:style w:type="paragraph" w:styleId="af0">
    <w:name w:val="header"/>
    <w:basedOn w:val="a"/>
    <w:link w:val="af1"/>
    <w:uiPriority w:val="99"/>
    <w:rsid w:val="006E7593"/>
    <w:pPr>
      <w:widowControl/>
      <w:tabs>
        <w:tab w:val="center" w:pos="4677"/>
        <w:tab w:val="right" w:pos="9355"/>
      </w:tabs>
    </w:pPr>
    <w:rPr>
      <w:sz w:val="24"/>
      <w:szCs w:val="24"/>
    </w:rPr>
  </w:style>
  <w:style w:type="character" w:customStyle="1" w:styleId="HeaderChar">
    <w:name w:val="Header Char"/>
    <w:uiPriority w:val="99"/>
    <w:semiHidden/>
    <w:locked/>
    <w:rsid w:val="006E7593"/>
    <w:rPr>
      <w:sz w:val="24"/>
      <w:szCs w:val="24"/>
    </w:rPr>
  </w:style>
  <w:style w:type="character" w:customStyle="1" w:styleId="af1">
    <w:name w:val="Верхний колонтитул Знак"/>
    <w:link w:val="af0"/>
    <w:uiPriority w:val="99"/>
    <w:locked/>
    <w:rsid w:val="006E7593"/>
    <w:rPr>
      <w:sz w:val="24"/>
      <w:szCs w:val="24"/>
      <w:lang w:val="ru-RU" w:eastAsia="ru-RU"/>
    </w:rPr>
  </w:style>
  <w:style w:type="paragraph" w:customStyle="1" w:styleId="13">
    <w:name w:val="Абзац списка1"/>
    <w:basedOn w:val="a"/>
    <w:uiPriority w:val="99"/>
    <w:rsid w:val="006E7593"/>
    <w:pPr>
      <w:autoSpaceDE w:val="0"/>
      <w:autoSpaceDN w:val="0"/>
      <w:adjustRightInd w:val="0"/>
      <w:ind w:left="720"/>
    </w:pPr>
  </w:style>
  <w:style w:type="character" w:customStyle="1" w:styleId="FontStyle73">
    <w:name w:val="Font Style73"/>
    <w:rsid w:val="006E7593"/>
    <w:rPr>
      <w:rFonts w:ascii="Times New Roman" w:hAnsi="Times New Roman" w:cs="Times New Roman"/>
      <w:b/>
      <w:bCs/>
      <w:color w:val="000000"/>
      <w:sz w:val="20"/>
      <w:szCs w:val="20"/>
    </w:rPr>
  </w:style>
  <w:style w:type="paragraph" w:customStyle="1" w:styleId="Style18">
    <w:name w:val="Style18"/>
    <w:basedOn w:val="a"/>
    <w:uiPriority w:val="99"/>
    <w:rsid w:val="006E7593"/>
    <w:pPr>
      <w:autoSpaceDE w:val="0"/>
      <w:autoSpaceDN w:val="0"/>
      <w:adjustRightInd w:val="0"/>
      <w:spacing w:line="264" w:lineRule="exact"/>
      <w:ind w:hanging="422"/>
      <w:jc w:val="both"/>
    </w:pPr>
    <w:rPr>
      <w:sz w:val="24"/>
      <w:szCs w:val="24"/>
    </w:rPr>
  </w:style>
  <w:style w:type="paragraph" w:customStyle="1" w:styleId="Style23">
    <w:name w:val="Style23"/>
    <w:basedOn w:val="a"/>
    <w:uiPriority w:val="99"/>
    <w:rsid w:val="006E7593"/>
    <w:pPr>
      <w:autoSpaceDE w:val="0"/>
      <w:autoSpaceDN w:val="0"/>
      <w:adjustRightInd w:val="0"/>
      <w:jc w:val="both"/>
    </w:pPr>
    <w:rPr>
      <w:sz w:val="24"/>
      <w:szCs w:val="24"/>
    </w:rPr>
  </w:style>
  <w:style w:type="paragraph" w:customStyle="1" w:styleId="14">
    <w:name w:val="1 Знак"/>
    <w:basedOn w:val="a"/>
    <w:uiPriority w:val="99"/>
    <w:rsid w:val="006E7593"/>
    <w:pPr>
      <w:widowControl/>
      <w:spacing w:after="160" w:line="240" w:lineRule="exact"/>
    </w:pPr>
    <w:rPr>
      <w:rFonts w:ascii="Verdana" w:hAnsi="Verdana" w:cs="Verdana"/>
      <w:lang w:val="en-US" w:eastAsia="en-US"/>
    </w:rPr>
  </w:style>
  <w:style w:type="paragraph" w:customStyle="1" w:styleId="FR2">
    <w:name w:val="FR2"/>
    <w:uiPriority w:val="99"/>
    <w:rsid w:val="006E7593"/>
    <w:pPr>
      <w:widowControl w:val="0"/>
      <w:autoSpaceDE w:val="0"/>
      <w:autoSpaceDN w:val="0"/>
      <w:adjustRightInd w:val="0"/>
      <w:spacing w:before="380" w:line="280" w:lineRule="auto"/>
    </w:pPr>
    <w:rPr>
      <w:rFonts w:ascii="Arial" w:hAnsi="Arial" w:cs="Arial"/>
    </w:rPr>
  </w:style>
  <w:style w:type="paragraph" w:styleId="31">
    <w:name w:val="Body Text Indent 3"/>
    <w:basedOn w:val="a"/>
    <w:link w:val="32"/>
    <w:uiPriority w:val="99"/>
    <w:rsid w:val="006E7593"/>
    <w:pPr>
      <w:widowControl/>
      <w:spacing w:after="120"/>
      <w:ind w:left="283"/>
    </w:pPr>
    <w:rPr>
      <w:sz w:val="16"/>
      <w:szCs w:val="16"/>
    </w:rPr>
  </w:style>
  <w:style w:type="character" w:customStyle="1" w:styleId="32">
    <w:name w:val="Основной текст с отступом 3 Знак"/>
    <w:link w:val="31"/>
    <w:uiPriority w:val="99"/>
    <w:semiHidden/>
    <w:locked/>
    <w:rsid w:val="006E7593"/>
    <w:rPr>
      <w:sz w:val="16"/>
      <w:szCs w:val="16"/>
      <w:lang w:val="ru-RU" w:eastAsia="ru-RU"/>
    </w:rPr>
  </w:style>
  <w:style w:type="paragraph" w:styleId="af2">
    <w:name w:val="Plain Text"/>
    <w:basedOn w:val="a"/>
    <w:link w:val="af3"/>
    <w:rsid w:val="008D2117"/>
    <w:rPr>
      <w:rFonts w:ascii="Courier New" w:hAnsi="Courier New"/>
    </w:rPr>
  </w:style>
  <w:style w:type="character" w:customStyle="1" w:styleId="af3">
    <w:name w:val="Текст Знак"/>
    <w:link w:val="af2"/>
    <w:locked/>
    <w:rsid w:val="006E7593"/>
    <w:rPr>
      <w:rFonts w:ascii="Courier New" w:hAnsi="Courier New" w:cs="Courier New"/>
      <w:lang w:val="ru-RU" w:eastAsia="ru-RU"/>
    </w:rPr>
  </w:style>
  <w:style w:type="paragraph" w:customStyle="1" w:styleId="210">
    <w:name w:val="Основной текст с отступом 21"/>
    <w:basedOn w:val="a"/>
    <w:rsid w:val="006E7593"/>
    <w:pPr>
      <w:widowControl/>
      <w:overflowPunct w:val="0"/>
      <w:autoSpaceDE w:val="0"/>
      <w:autoSpaceDN w:val="0"/>
      <w:adjustRightInd w:val="0"/>
      <w:ind w:firstLine="709"/>
      <w:jc w:val="both"/>
      <w:textAlignment w:val="baseline"/>
    </w:pPr>
    <w:rPr>
      <w:rFonts w:ascii="Arial" w:hAnsi="Arial" w:cs="Arial"/>
      <w:sz w:val="24"/>
      <w:szCs w:val="24"/>
    </w:rPr>
  </w:style>
  <w:style w:type="paragraph" w:styleId="af4">
    <w:name w:val="Normal (Web)"/>
    <w:aliases w:val="Обычный (Web)"/>
    <w:basedOn w:val="a"/>
    <w:uiPriority w:val="99"/>
    <w:rsid w:val="006E7593"/>
    <w:pPr>
      <w:widowControl/>
      <w:spacing w:before="100" w:beforeAutospacing="1" w:after="100" w:afterAutospacing="1"/>
    </w:pPr>
    <w:rPr>
      <w:sz w:val="24"/>
      <w:szCs w:val="24"/>
    </w:rPr>
  </w:style>
  <w:style w:type="character" w:customStyle="1" w:styleId="af5">
    <w:name w:val="Текст сноски Н Знак"/>
    <w:aliases w:val="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 Знак"/>
    <w:uiPriority w:val="99"/>
    <w:rsid w:val="006E7593"/>
    <w:rPr>
      <w:lang w:val="ru-RU" w:eastAsia="ru-RU"/>
    </w:rPr>
  </w:style>
  <w:style w:type="paragraph" w:styleId="af6">
    <w:name w:val="List Paragraph"/>
    <w:basedOn w:val="a"/>
    <w:qFormat/>
    <w:rsid w:val="006E7593"/>
    <w:pPr>
      <w:widowControl/>
      <w:ind w:left="720"/>
    </w:pPr>
    <w:rPr>
      <w:sz w:val="24"/>
      <w:szCs w:val="24"/>
    </w:rPr>
  </w:style>
  <w:style w:type="character" w:customStyle="1" w:styleId="af7">
    <w:name w:val="знак сноски"/>
    <w:uiPriority w:val="99"/>
    <w:rsid w:val="006E7593"/>
    <w:rPr>
      <w:position w:val="0"/>
      <w:sz w:val="20"/>
      <w:szCs w:val="20"/>
      <w:vertAlign w:val="baseline"/>
    </w:rPr>
  </w:style>
  <w:style w:type="paragraph" w:styleId="23">
    <w:name w:val="Body Text 2"/>
    <w:basedOn w:val="a"/>
    <w:link w:val="24"/>
    <w:rsid w:val="006E7593"/>
    <w:pPr>
      <w:widowControl/>
      <w:spacing w:after="120" w:line="480" w:lineRule="auto"/>
    </w:pPr>
    <w:rPr>
      <w:sz w:val="24"/>
      <w:szCs w:val="24"/>
    </w:rPr>
  </w:style>
  <w:style w:type="character" w:customStyle="1" w:styleId="24">
    <w:name w:val="Основной текст 2 Знак"/>
    <w:link w:val="23"/>
    <w:uiPriority w:val="99"/>
    <w:semiHidden/>
    <w:locked/>
    <w:rsid w:val="006E7593"/>
    <w:rPr>
      <w:sz w:val="24"/>
      <w:szCs w:val="24"/>
      <w:lang w:val="ru-RU" w:eastAsia="ru-RU"/>
    </w:rPr>
  </w:style>
  <w:style w:type="paragraph" w:customStyle="1" w:styleId="af8">
    <w:name w:val="текст сноски"/>
    <w:basedOn w:val="a"/>
    <w:uiPriority w:val="99"/>
    <w:rsid w:val="006E7593"/>
    <w:pPr>
      <w:widowControl/>
      <w:autoSpaceDE w:val="0"/>
      <w:autoSpaceDN w:val="0"/>
    </w:pPr>
  </w:style>
  <w:style w:type="paragraph" w:customStyle="1" w:styleId="msonormalcxspmiddle">
    <w:name w:val="msonormalcxspmiddle"/>
    <w:basedOn w:val="a"/>
    <w:rsid w:val="006E7593"/>
    <w:pPr>
      <w:widowControl/>
      <w:spacing w:before="100" w:beforeAutospacing="1" w:after="100" w:afterAutospacing="1"/>
    </w:pPr>
    <w:rPr>
      <w:sz w:val="24"/>
      <w:szCs w:val="24"/>
    </w:rPr>
  </w:style>
  <w:style w:type="paragraph" w:styleId="33">
    <w:name w:val="Body Text 3"/>
    <w:basedOn w:val="a"/>
    <w:link w:val="34"/>
    <w:rsid w:val="006E7593"/>
    <w:pPr>
      <w:widowControl/>
      <w:spacing w:after="120"/>
    </w:pPr>
    <w:rPr>
      <w:sz w:val="16"/>
      <w:szCs w:val="16"/>
    </w:rPr>
  </w:style>
  <w:style w:type="character" w:customStyle="1" w:styleId="34">
    <w:name w:val="Основной текст 3 Знак"/>
    <w:link w:val="33"/>
    <w:uiPriority w:val="99"/>
    <w:semiHidden/>
    <w:locked/>
    <w:rsid w:val="006E7593"/>
    <w:rPr>
      <w:sz w:val="16"/>
      <w:szCs w:val="16"/>
      <w:lang w:val="ru-RU" w:eastAsia="ru-RU"/>
    </w:rPr>
  </w:style>
  <w:style w:type="paragraph" w:customStyle="1" w:styleId="H2">
    <w:name w:val="H2"/>
    <w:basedOn w:val="a"/>
    <w:next w:val="a"/>
    <w:uiPriority w:val="99"/>
    <w:rsid w:val="006E7593"/>
    <w:pPr>
      <w:keepNext/>
      <w:widowControl/>
      <w:spacing w:before="100" w:after="100"/>
      <w:outlineLvl w:val="2"/>
    </w:pPr>
    <w:rPr>
      <w:b/>
      <w:bCs/>
      <w:sz w:val="36"/>
      <w:szCs w:val="36"/>
    </w:rPr>
  </w:style>
  <w:style w:type="paragraph" w:customStyle="1" w:styleId="ConsPlusNormal">
    <w:name w:val="ConsPlusNormal"/>
    <w:rsid w:val="006E7593"/>
    <w:pPr>
      <w:autoSpaceDE w:val="0"/>
      <w:autoSpaceDN w:val="0"/>
      <w:adjustRightInd w:val="0"/>
      <w:ind w:firstLine="720"/>
    </w:pPr>
    <w:rPr>
      <w:rFonts w:ascii="Arial" w:hAnsi="Arial" w:cs="Arial"/>
    </w:rPr>
  </w:style>
  <w:style w:type="character" w:customStyle="1" w:styleId="apple-converted-space">
    <w:name w:val="apple-converted-space"/>
    <w:basedOn w:val="a0"/>
    <w:rsid w:val="006E7593"/>
  </w:style>
  <w:style w:type="character" w:customStyle="1" w:styleId="nobr">
    <w:name w:val="nobr"/>
    <w:basedOn w:val="a0"/>
    <w:uiPriority w:val="99"/>
    <w:rsid w:val="006E7593"/>
  </w:style>
  <w:style w:type="paragraph" w:customStyle="1" w:styleId="25">
    <w:name w:val="2"/>
    <w:basedOn w:val="a"/>
    <w:next w:val="af4"/>
    <w:uiPriority w:val="99"/>
    <w:rsid w:val="006E7593"/>
    <w:pPr>
      <w:widowControl/>
      <w:spacing w:before="100" w:beforeAutospacing="1" w:after="100" w:afterAutospacing="1"/>
    </w:pPr>
    <w:rPr>
      <w:rFonts w:ascii="Arial" w:hAnsi="Arial" w:cs="Arial"/>
      <w:color w:val="000000"/>
      <w:sz w:val="18"/>
      <w:szCs w:val="18"/>
    </w:rPr>
  </w:style>
  <w:style w:type="table" w:styleId="af9">
    <w:name w:val="Table Grid"/>
    <w:basedOn w:val="a1"/>
    <w:uiPriority w:val="59"/>
    <w:rsid w:val="00495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Текст сноски Знак2 Знак1"/>
    <w:aliases w:val="Текст сноски Знак1 Знак Знак1,Текст сноски Знак2 Знак Знак,Текст сноски Знак1 Знак Знак Знак Знак Знак,Текст сноски Знак1 Знак Знак Знак Знак1"/>
    <w:uiPriority w:val="99"/>
    <w:rsid w:val="007B0684"/>
    <w:rPr>
      <w:sz w:val="28"/>
      <w:szCs w:val="28"/>
      <w:lang w:val="ru-RU" w:eastAsia="ru-RU"/>
    </w:rPr>
  </w:style>
  <w:style w:type="character" w:customStyle="1" w:styleId="style2">
    <w:name w:val="style2"/>
    <w:basedOn w:val="a0"/>
    <w:uiPriority w:val="99"/>
    <w:rsid w:val="007B0684"/>
  </w:style>
  <w:style w:type="character" w:customStyle="1" w:styleId="FontStyle11">
    <w:name w:val="Font Style11"/>
    <w:uiPriority w:val="99"/>
    <w:rsid w:val="007B0684"/>
    <w:rPr>
      <w:rFonts w:ascii="Times New Roman" w:hAnsi="Times New Roman" w:cs="Times New Roman"/>
      <w:b/>
      <w:bCs/>
      <w:sz w:val="32"/>
      <w:szCs w:val="32"/>
    </w:rPr>
  </w:style>
  <w:style w:type="character" w:customStyle="1" w:styleId="FontStyle12">
    <w:name w:val="Font Style12"/>
    <w:uiPriority w:val="99"/>
    <w:rsid w:val="007B0684"/>
    <w:rPr>
      <w:rFonts w:ascii="Times New Roman" w:hAnsi="Times New Roman" w:cs="Times New Roman"/>
      <w:b/>
      <w:bCs/>
      <w:sz w:val="26"/>
      <w:szCs w:val="26"/>
    </w:rPr>
  </w:style>
  <w:style w:type="paragraph" w:customStyle="1" w:styleId="PlainText1">
    <w:name w:val="Plain Text1"/>
    <w:basedOn w:val="a"/>
    <w:uiPriority w:val="99"/>
    <w:rsid w:val="000D448A"/>
    <w:rPr>
      <w:rFonts w:ascii="Courier New" w:eastAsia="MS Mincho" w:hAnsi="Courier New" w:cs="Courier New"/>
    </w:rPr>
  </w:style>
  <w:style w:type="character" w:styleId="afa">
    <w:name w:val="Hyperlink"/>
    <w:unhideWhenUsed/>
    <w:rsid w:val="006945F4"/>
    <w:rPr>
      <w:color w:val="006CB8"/>
      <w:u w:val="single"/>
    </w:rPr>
  </w:style>
  <w:style w:type="character" w:styleId="afb">
    <w:name w:val="Strong"/>
    <w:uiPriority w:val="99"/>
    <w:qFormat/>
    <w:locked/>
    <w:rsid w:val="006A3B96"/>
    <w:rPr>
      <w:rFonts w:cs="Times New Roman"/>
      <w:b/>
      <w:bCs/>
    </w:rPr>
  </w:style>
  <w:style w:type="paragraph" w:customStyle="1" w:styleId="26">
    <w:name w:val="Абзац списка2"/>
    <w:basedOn w:val="a"/>
    <w:rsid w:val="006A3B96"/>
    <w:pPr>
      <w:widowControl/>
      <w:spacing w:after="200" w:line="276" w:lineRule="auto"/>
      <w:ind w:left="720"/>
    </w:pPr>
    <w:rPr>
      <w:rFonts w:ascii="Calibri" w:hAnsi="Calibri" w:cs="Calibri"/>
      <w:sz w:val="22"/>
      <w:szCs w:val="22"/>
      <w:lang w:eastAsia="en-US"/>
    </w:rPr>
  </w:style>
  <w:style w:type="character" w:customStyle="1" w:styleId="FontStyle46">
    <w:name w:val="Font Style46"/>
    <w:rsid w:val="006A3B96"/>
    <w:rPr>
      <w:rFonts w:ascii="Times New Roman" w:hAnsi="Times New Roman"/>
      <w:sz w:val="16"/>
    </w:rPr>
  </w:style>
  <w:style w:type="paragraph" w:customStyle="1" w:styleId="ConsPlusNonformat">
    <w:name w:val="ConsPlusNonformat"/>
    <w:uiPriority w:val="99"/>
    <w:rsid w:val="006A3B96"/>
    <w:pPr>
      <w:widowControl w:val="0"/>
      <w:autoSpaceDE w:val="0"/>
      <w:autoSpaceDN w:val="0"/>
      <w:adjustRightInd w:val="0"/>
    </w:pPr>
    <w:rPr>
      <w:rFonts w:ascii="Courier New" w:hAnsi="Courier New" w:cs="Courier New"/>
    </w:rPr>
  </w:style>
  <w:style w:type="paragraph" w:styleId="afc">
    <w:name w:val="TOC Heading"/>
    <w:basedOn w:val="1"/>
    <w:next w:val="a"/>
    <w:uiPriority w:val="39"/>
    <w:unhideWhenUsed/>
    <w:qFormat/>
    <w:rsid w:val="006F2957"/>
    <w:pPr>
      <w:keepLines/>
      <w:spacing w:after="0" w:line="259" w:lineRule="auto"/>
      <w:outlineLvl w:val="9"/>
    </w:pPr>
    <w:rPr>
      <w:rFonts w:ascii="Calibri Light" w:hAnsi="Calibri Light"/>
      <w:b w:val="0"/>
      <w:bCs w:val="0"/>
      <w:color w:val="2F5496"/>
      <w:kern w:val="0"/>
    </w:rPr>
  </w:style>
  <w:style w:type="character" w:customStyle="1" w:styleId="41">
    <w:name w:val="Заголовок №4_"/>
    <w:link w:val="42"/>
    <w:rsid w:val="00EB4DFB"/>
    <w:rPr>
      <w:b/>
      <w:bCs/>
      <w:spacing w:val="2"/>
      <w:sz w:val="21"/>
      <w:szCs w:val="21"/>
      <w:shd w:val="clear" w:color="auto" w:fill="FFFFFF"/>
    </w:rPr>
  </w:style>
  <w:style w:type="paragraph" w:customStyle="1" w:styleId="42">
    <w:name w:val="Заголовок №4"/>
    <w:basedOn w:val="a"/>
    <w:link w:val="41"/>
    <w:rsid w:val="00EB4DFB"/>
    <w:pPr>
      <w:shd w:val="clear" w:color="auto" w:fill="FFFFFF"/>
      <w:spacing w:before="240" w:line="552" w:lineRule="exact"/>
      <w:outlineLvl w:val="3"/>
    </w:pPr>
    <w:rPr>
      <w:b/>
      <w:bCs/>
      <w:spacing w:val="2"/>
      <w:sz w:val="21"/>
      <w:szCs w:val="21"/>
    </w:rPr>
  </w:style>
  <w:style w:type="paragraph" w:styleId="35">
    <w:name w:val="toc 3"/>
    <w:basedOn w:val="a"/>
    <w:next w:val="a"/>
    <w:autoRedefine/>
    <w:uiPriority w:val="39"/>
    <w:locked/>
    <w:rsid w:val="001A6308"/>
    <w:pPr>
      <w:ind w:left="400"/>
    </w:pPr>
  </w:style>
  <w:style w:type="paragraph" w:styleId="27">
    <w:name w:val="toc 2"/>
    <w:basedOn w:val="a"/>
    <w:next w:val="a"/>
    <w:autoRedefine/>
    <w:uiPriority w:val="39"/>
    <w:locked/>
    <w:rsid w:val="001A6308"/>
    <w:pPr>
      <w:ind w:left="200"/>
    </w:pPr>
  </w:style>
  <w:style w:type="character" w:customStyle="1" w:styleId="36">
    <w:name w:val="Основной текст (3)_"/>
    <w:link w:val="37"/>
    <w:rsid w:val="006C6FA8"/>
    <w:rPr>
      <w:b/>
      <w:bCs/>
      <w:spacing w:val="2"/>
      <w:sz w:val="28"/>
      <w:szCs w:val="28"/>
      <w:shd w:val="clear" w:color="auto" w:fill="FFFFFF"/>
    </w:rPr>
  </w:style>
  <w:style w:type="paragraph" w:customStyle="1" w:styleId="37">
    <w:name w:val="Основной текст (3)"/>
    <w:basedOn w:val="a"/>
    <w:link w:val="36"/>
    <w:rsid w:val="006C6FA8"/>
    <w:pPr>
      <w:shd w:val="clear" w:color="auto" w:fill="FFFFFF"/>
      <w:spacing w:before="60" w:after="6060" w:line="240" w:lineRule="atLeast"/>
      <w:jc w:val="center"/>
    </w:pPr>
    <w:rPr>
      <w:b/>
      <w:bCs/>
      <w:spacing w:val="2"/>
      <w:sz w:val="28"/>
      <w:szCs w:val="28"/>
    </w:rPr>
  </w:style>
  <w:style w:type="character" w:customStyle="1" w:styleId="38">
    <w:name w:val="Заголовок №3_"/>
    <w:link w:val="39"/>
    <w:rsid w:val="006C6FA8"/>
    <w:rPr>
      <w:b/>
      <w:bCs/>
      <w:spacing w:val="1"/>
      <w:shd w:val="clear" w:color="auto" w:fill="FFFFFF"/>
    </w:rPr>
  </w:style>
  <w:style w:type="paragraph" w:customStyle="1" w:styleId="39">
    <w:name w:val="Заголовок №3"/>
    <w:basedOn w:val="a"/>
    <w:link w:val="38"/>
    <w:rsid w:val="006C6FA8"/>
    <w:pPr>
      <w:shd w:val="clear" w:color="auto" w:fill="FFFFFF"/>
      <w:spacing w:line="379" w:lineRule="exact"/>
      <w:outlineLvl w:val="2"/>
    </w:pPr>
    <w:rPr>
      <w:b/>
      <w:bCs/>
      <w:spacing w:val="1"/>
    </w:rPr>
  </w:style>
  <w:style w:type="numbering" w:customStyle="1" w:styleId="15">
    <w:name w:val="Нет списка1"/>
    <w:next w:val="a2"/>
    <w:semiHidden/>
    <w:rsid w:val="005846E9"/>
  </w:style>
  <w:style w:type="character" w:customStyle="1" w:styleId="grame">
    <w:name w:val="grame"/>
    <w:basedOn w:val="a0"/>
    <w:rsid w:val="005846E9"/>
  </w:style>
  <w:style w:type="character" w:customStyle="1" w:styleId="afd">
    <w:name w:val="Основной текст + Курсив"/>
    <w:aliases w:val="Интервал 0 pt3"/>
    <w:rsid w:val="005846E9"/>
    <w:rPr>
      <w:i/>
      <w:iCs/>
      <w:spacing w:val="0"/>
      <w:sz w:val="21"/>
      <w:szCs w:val="21"/>
      <w:lang w:bidi="ar-SA"/>
    </w:rPr>
  </w:style>
  <w:style w:type="character" w:customStyle="1" w:styleId="43">
    <w:name w:val="Основной текст (4)_"/>
    <w:link w:val="44"/>
    <w:rsid w:val="005846E9"/>
    <w:rPr>
      <w:i/>
      <w:iCs/>
      <w:sz w:val="21"/>
      <w:szCs w:val="21"/>
      <w:shd w:val="clear" w:color="auto" w:fill="FFFFFF"/>
    </w:rPr>
  </w:style>
  <w:style w:type="character" w:customStyle="1" w:styleId="45">
    <w:name w:val="Основной текст (4) + Не курсив"/>
    <w:aliases w:val="Интервал 0 pt4"/>
    <w:rsid w:val="005846E9"/>
    <w:rPr>
      <w:i/>
      <w:iCs/>
      <w:spacing w:val="1"/>
      <w:sz w:val="21"/>
      <w:szCs w:val="21"/>
      <w:lang w:bidi="ar-SA"/>
    </w:rPr>
  </w:style>
  <w:style w:type="paragraph" w:customStyle="1" w:styleId="44">
    <w:name w:val="Основной текст (4)"/>
    <w:basedOn w:val="a"/>
    <w:link w:val="43"/>
    <w:rsid w:val="005846E9"/>
    <w:pPr>
      <w:shd w:val="clear" w:color="auto" w:fill="FFFFFF"/>
      <w:spacing w:line="274" w:lineRule="exact"/>
      <w:jc w:val="both"/>
    </w:pPr>
    <w:rPr>
      <w:i/>
      <w:iCs/>
      <w:sz w:val="21"/>
      <w:szCs w:val="21"/>
    </w:rPr>
  </w:style>
  <w:style w:type="character" w:customStyle="1" w:styleId="afe">
    <w:name w:val="Подпись к таблице_"/>
    <w:link w:val="aff"/>
    <w:rsid w:val="005846E9"/>
    <w:rPr>
      <w:spacing w:val="1"/>
      <w:sz w:val="21"/>
      <w:szCs w:val="21"/>
      <w:shd w:val="clear" w:color="auto" w:fill="FFFFFF"/>
    </w:rPr>
  </w:style>
  <w:style w:type="paragraph" w:customStyle="1" w:styleId="aff">
    <w:name w:val="Подпись к таблице"/>
    <w:basedOn w:val="a"/>
    <w:link w:val="afe"/>
    <w:rsid w:val="005846E9"/>
    <w:pPr>
      <w:shd w:val="clear" w:color="auto" w:fill="FFFFFF"/>
      <w:spacing w:line="240" w:lineRule="atLeast"/>
      <w:jc w:val="both"/>
    </w:pPr>
    <w:rPr>
      <w:spacing w:val="1"/>
      <w:sz w:val="21"/>
      <w:szCs w:val="21"/>
    </w:rPr>
  </w:style>
  <w:style w:type="character" w:customStyle="1" w:styleId="16">
    <w:name w:val="Основной текст + Курсив1"/>
    <w:aliases w:val="Интервал 0 pt2"/>
    <w:rsid w:val="005846E9"/>
    <w:rPr>
      <w:rFonts w:ascii="Times New Roman" w:hAnsi="Times New Roman" w:cs="Times New Roman"/>
      <w:bCs/>
      <w:i/>
      <w:iCs/>
      <w:color w:val="000000"/>
      <w:spacing w:val="0"/>
      <w:sz w:val="28"/>
      <w:szCs w:val="24"/>
      <w:u w:val="none"/>
      <w:lang w:val="ru-RU" w:eastAsia="ru-RU" w:bidi="ar-SA"/>
    </w:rPr>
  </w:style>
  <w:style w:type="paragraph" w:customStyle="1" w:styleId="aff0">
    <w:basedOn w:val="a"/>
    <w:next w:val="af"/>
    <w:link w:val="aff1"/>
    <w:qFormat/>
    <w:rsid w:val="005846E9"/>
    <w:pPr>
      <w:widowControl/>
      <w:jc w:val="center"/>
    </w:pPr>
    <w:rPr>
      <w:sz w:val="28"/>
      <w:lang w:val="x-none" w:eastAsia="x-none"/>
    </w:rPr>
  </w:style>
  <w:style w:type="character" w:customStyle="1" w:styleId="aff1">
    <w:name w:val="Название Знак"/>
    <w:link w:val="aff0"/>
    <w:locked/>
    <w:rsid w:val="005846E9"/>
    <w:rPr>
      <w:sz w:val="28"/>
      <w:lang w:val="x-none" w:eastAsia="x-none"/>
    </w:rPr>
  </w:style>
  <w:style w:type="paragraph" w:customStyle="1" w:styleId="aff2">
    <w:name w:val="Знак Знак Знак Знак"/>
    <w:basedOn w:val="a"/>
    <w:rsid w:val="005846E9"/>
    <w:pPr>
      <w:widowControl/>
      <w:spacing w:before="100" w:beforeAutospacing="1" w:after="100" w:afterAutospacing="1"/>
    </w:pPr>
    <w:rPr>
      <w:rFonts w:ascii="Tahoma" w:hAnsi="Tahoma" w:cs="Tahoma"/>
      <w:lang w:val="en-US" w:eastAsia="en-US"/>
    </w:rPr>
  </w:style>
  <w:style w:type="paragraph" w:customStyle="1" w:styleId="3a">
    <w:name w:val="Абзац списка3"/>
    <w:basedOn w:val="a"/>
    <w:rsid w:val="005846E9"/>
    <w:pPr>
      <w:widowControl/>
      <w:spacing w:after="200" w:line="276" w:lineRule="auto"/>
      <w:ind w:left="720"/>
    </w:pPr>
    <w:rPr>
      <w:rFonts w:ascii="Calibri" w:hAnsi="Calibri" w:cs="Calibri"/>
      <w:sz w:val="22"/>
      <w:szCs w:val="22"/>
      <w:lang w:eastAsia="en-US"/>
    </w:rPr>
  </w:style>
  <w:style w:type="paragraph" w:customStyle="1" w:styleId="aff3">
    <w:name w:val="Знак Знак Знак"/>
    <w:basedOn w:val="a"/>
    <w:rsid w:val="005846E9"/>
    <w:pPr>
      <w:widowControl/>
      <w:spacing w:after="160" w:line="240" w:lineRule="exact"/>
    </w:pPr>
    <w:rPr>
      <w:rFonts w:ascii="Verdana" w:hAnsi="Verdana"/>
      <w:lang w:val="en-US" w:eastAsia="en-US"/>
    </w:rPr>
  </w:style>
  <w:style w:type="paragraph" w:styleId="aff4">
    <w:name w:val="Balloon Text"/>
    <w:basedOn w:val="a"/>
    <w:link w:val="aff5"/>
    <w:rsid w:val="005846E9"/>
    <w:pPr>
      <w:widowControl/>
    </w:pPr>
    <w:rPr>
      <w:rFonts w:ascii="Tahoma" w:hAnsi="Tahoma"/>
      <w:sz w:val="16"/>
      <w:szCs w:val="16"/>
      <w:lang w:val="x-none" w:eastAsia="x-none"/>
    </w:rPr>
  </w:style>
  <w:style w:type="character" w:customStyle="1" w:styleId="aff5">
    <w:name w:val="Текст выноски Знак"/>
    <w:basedOn w:val="a0"/>
    <w:link w:val="aff4"/>
    <w:rsid w:val="005846E9"/>
    <w:rPr>
      <w:rFonts w:ascii="Tahoma" w:hAnsi="Tahoma"/>
      <w:sz w:val="16"/>
      <w:szCs w:val="16"/>
      <w:lang w:val="x-none" w:eastAsia="x-none"/>
    </w:rPr>
  </w:style>
  <w:style w:type="table" w:customStyle="1" w:styleId="17">
    <w:name w:val="Сетка таблицы1"/>
    <w:basedOn w:val="a1"/>
    <w:next w:val="af9"/>
    <w:uiPriority w:val="59"/>
    <w:rsid w:val="005846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3853">
      <w:bodyDiv w:val="1"/>
      <w:marLeft w:val="0"/>
      <w:marRight w:val="0"/>
      <w:marTop w:val="0"/>
      <w:marBottom w:val="0"/>
      <w:divBdr>
        <w:top w:val="none" w:sz="0" w:space="0" w:color="auto"/>
        <w:left w:val="none" w:sz="0" w:space="0" w:color="auto"/>
        <w:bottom w:val="none" w:sz="0" w:space="0" w:color="auto"/>
        <w:right w:val="none" w:sz="0" w:space="0" w:color="auto"/>
      </w:divBdr>
      <w:divsChild>
        <w:div w:id="249461760">
          <w:marLeft w:val="0"/>
          <w:marRight w:val="0"/>
          <w:marTop w:val="0"/>
          <w:marBottom w:val="0"/>
          <w:divBdr>
            <w:top w:val="none" w:sz="0" w:space="0" w:color="auto"/>
            <w:left w:val="none" w:sz="0" w:space="0" w:color="auto"/>
            <w:bottom w:val="none" w:sz="0" w:space="0" w:color="auto"/>
            <w:right w:val="none" w:sz="0" w:space="0" w:color="auto"/>
          </w:divBdr>
        </w:div>
      </w:divsChild>
    </w:div>
    <w:div w:id="332152043">
      <w:marLeft w:val="0"/>
      <w:marRight w:val="0"/>
      <w:marTop w:val="0"/>
      <w:marBottom w:val="0"/>
      <w:divBdr>
        <w:top w:val="none" w:sz="0" w:space="0" w:color="auto"/>
        <w:left w:val="none" w:sz="0" w:space="0" w:color="auto"/>
        <w:bottom w:val="none" w:sz="0" w:space="0" w:color="auto"/>
        <w:right w:val="none" w:sz="0" w:space="0" w:color="auto"/>
      </w:divBdr>
    </w:div>
    <w:div w:id="477503410">
      <w:bodyDiv w:val="1"/>
      <w:marLeft w:val="0"/>
      <w:marRight w:val="0"/>
      <w:marTop w:val="0"/>
      <w:marBottom w:val="0"/>
      <w:divBdr>
        <w:top w:val="none" w:sz="0" w:space="0" w:color="auto"/>
        <w:left w:val="none" w:sz="0" w:space="0" w:color="auto"/>
        <w:bottom w:val="none" w:sz="0" w:space="0" w:color="auto"/>
        <w:right w:val="none" w:sz="0" w:space="0" w:color="auto"/>
      </w:divBdr>
      <w:divsChild>
        <w:div w:id="176579678">
          <w:marLeft w:val="0"/>
          <w:marRight w:val="0"/>
          <w:marTop w:val="0"/>
          <w:marBottom w:val="0"/>
          <w:divBdr>
            <w:top w:val="none" w:sz="0" w:space="0" w:color="auto"/>
            <w:left w:val="none" w:sz="0" w:space="0" w:color="auto"/>
            <w:bottom w:val="none" w:sz="0" w:space="0" w:color="auto"/>
            <w:right w:val="none" w:sz="0" w:space="0" w:color="auto"/>
          </w:divBdr>
        </w:div>
      </w:divsChild>
    </w:div>
    <w:div w:id="13859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co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biblioteka.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emida.raj.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p.raj.ru" TargetMode="External"/><Relationship Id="rId23" Type="http://schemas.openxmlformats.org/officeDocument/2006/relationships/fontTable" Target="fontTable.xml"/><Relationship Id="rId10" Type="http://schemas.openxmlformats.org/officeDocument/2006/relationships/hyperlink" Target="http://www.biblio-online.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znanium.com" TargetMode="External"/><Relationship Id="rId14" Type="http://schemas.openxmlformats.org/officeDocument/2006/relationships/hyperlink" Target="http://www.oxfordbibliographies.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E0C50-0F24-4DD5-9BDB-6824FA38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37</Pages>
  <Words>11703</Words>
  <Characters>66708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Пользователь</cp:lastModifiedBy>
  <cp:revision>27</cp:revision>
  <cp:lastPrinted>2015-03-24T14:13:00Z</cp:lastPrinted>
  <dcterms:created xsi:type="dcterms:W3CDTF">2021-10-14T07:19:00Z</dcterms:created>
  <dcterms:modified xsi:type="dcterms:W3CDTF">2021-10-18T09:24:00Z</dcterms:modified>
</cp:coreProperties>
</file>