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Северо-Западный филиал</w:t>
      </w: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«Российский государственный университет правосудия»</w:t>
      </w:r>
    </w:p>
    <w:p w:rsidR="001E3FFB" w:rsidRPr="00AE2DB2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DB2">
        <w:rPr>
          <w:rFonts w:ascii="Times New Roman" w:eastAsia="Calibri" w:hAnsi="Times New Roman" w:cs="Times New Roman"/>
          <w:b/>
          <w:sz w:val="28"/>
          <w:szCs w:val="28"/>
        </w:rPr>
        <w:t>(г. Санкт-Петербург)</w:t>
      </w:r>
    </w:p>
    <w:p w:rsidR="001E3FFB" w:rsidRPr="00AE2DB2" w:rsidRDefault="00AE2DB2" w:rsidP="00AE2D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DB2">
        <w:rPr>
          <w:rFonts w:ascii="Times New Roman" w:hAnsi="Times New Roman" w:cs="Times New Roman"/>
          <w:b/>
          <w:bCs/>
        </w:rPr>
        <w:t xml:space="preserve"> (СЗФ ФГБОУВО «РГУП»)</w:t>
      </w:r>
    </w:p>
    <w:p w:rsidR="001E3FFB" w:rsidRDefault="001E3FFB" w:rsidP="00AE2DB2">
      <w:pPr>
        <w:pStyle w:val="5"/>
        <w:spacing w:before="0" w:after="0" w:line="240" w:lineRule="auto"/>
        <w:ind w:hanging="198"/>
        <w:jc w:val="center"/>
        <w:rPr>
          <w:rFonts w:ascii="Times New Roman" w:hAnsi="Times New Roman"/>
          <w:i w:val="0"/>
          <w:spacing w:val="40"/>
          <w:sz w:val="24"/>
          <w:szCs w:val="24"/>
        </w:rPr>
      </w:pPr>
    </w:p>
    <w:p w:rsidR="00BD2DCD" w:rsidRPr="00BD2DCD" w:rsidRDefault="00BD2DCD" w:rsidP="00BD2DCD"/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Кафедра общетеоретических правовых дисциплин</w:t>
      </w: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ОСНОВНАЯ ОБРАЗОВАТЕЛЬНАЯ ПРОГРАММА</w:t>
      </w: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 xml:space="preserve">по направлению подготовки 40.03.01 Юриспруденция </w:t>
      </w: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 xml:space="preserve">Международно-правовой профиль </w:t>
      </w: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FFB">
        <w:rPr>
          <w:rFonts w:ascii="Times New Roman" w:eastAsia="Calibri" w:hAnsi="Times New Roman" w:cs="Times New Roman"/>
          <w:b/>
          <w:sz w:val="28"/>
          <w:szCs w:val="28"/>
        </w:rPr>
        <w:t xml:space="preserve">ПРОИЗВОДСТВЕННАЯ ПРАКТИКА </w:t>
      </w: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FFB">
        <w:rPr>
          <w:rFonts w:ascii="Times New Roman" w:eastAsia="Calibri" w:hAnsi="Times New Roman" w:cs="Times New Roman"/>
          <w:b/>
          <w:sz w:val="28"/>
          <w:szCs w:val="28"/>
        </w:rPr>
        <w:t>(ПО ПОЛУЧЕНИЮ ПРОФЕССИОНАЛЬНЫХ УМЕНИЙ И ОПЫТА ПРОФЕССИОНАЛЬНОЙ ДЕЯТЕЛЬНОСТИ)</w:t>
      </w: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555F91" w:rsidP="00555F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набора</w:t>
      </w:r>
      <w:r w:rsidR="001E3FFB" w:rsidRPr="001E3FFB">
        <w:rPr>
          <w:rFonts w:ascii="Times New Roman" w:eastAsia="Calibri" w:hAnsi="Times New Roman" w:cs="Times New Roman"/>
          <w:sz w:val="28"/>
          <w:szCs w:val="28"/>
        </w:rPr>
        <w:t xml:space="preserve"> 2019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FFB">
        <w:rPr>
          <w:rFonts w:ascii="Times New Roman" w:eastAsia="Calibri" w:hAnsi="Times New Roman" w:cs="Times New Roman"/>
          <w:b/>
          <w:sz w:val="28"/>
          <w:szCs w:val="28"/>
        </w:rPr>
        <w:t>Санкт-Петербург, 2018</w:t>
      </w:r>
    </w:p>
    <w:p w:rsidR="00B16372" w:rsidRDefault="00B1637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E3FFB" w:rsidRPr="001E3FFB" w:rsidRDefault="001E3FFB" w:rsidP="001E3F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СОСТАВИТЕЛЬ: </w:t>
      </w:r>
    </w:p>
    <w:p w:rsidR="001E3FFB" w:rsidRPr="001E3FFB" w:rsidRDefault="001E3FFB" w:rsidP="001E3F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Доцент кафедры общетеоретических правовых дисциплин, кандидат психологических наук, Ю.Н. Тарасова</w:t>
      </w:r>
    </w:p>
    <w:p w:rsidR="001E3FFB" w:rsidRPr="001E3FFB" w:rsidRDefault="001E3FFB" w:rsidP="001E3F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Программа разработана в соответствии с требованиями Федерального государственного образовательного стандарта высшего образования по направлению подготовки 40.03.01 Юриспруденция (уровень бакалавриата), утвержденного Приказом Минобрнауки России от 01.12.2016 г. № 1511 (ред. от 13.07.2017).</w:t>
      </w:r>
    </w:p>
    <w:p w:rsidR="001E3FFB" w:rsidRPr="001E3FFB" w:rsidRDefault="001E3FFB" w:rsidP="001E3F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Актуализация Программы обсуждена на заседании кафедры общетеоретических правовых дисциплин СЗФ ФГБОУВО «РГУП» 2</w:t>
      </w:r>
      <w:r w:rsidR="000104AC">
        <w:rPr>
          <w:rFonts w:ascii="Times New Roman" w:eastAsia="Calibri" w:hAnsi="Times New Roman" w:cs="Times New Roman"/>
          <w:sz w:val="28"/>
          <w:szCs w:val="28"/>
        </w:rPr>
        <w:t>5 июня 2019 года, протокол № 11</w:t>
      </w:r>
    </w:p>
    <w:p w:rsidR="001E3FFB" w:rsidRPr="001E3FFB" w:rsidRDefault="001E3FFB" w:rsidP="001E3F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Заведующий кафедрой общетеоретических правовых дисциплин, доктор юридических наук, профессор А.А. Дорская</w:t>
      </w:r>
    </w:p>
    <w:p w:rsidR="001E3FFB" w:rsidRPr="001E3FFB" w:rsidRDefault="001E3FFB" w:rsidP="001E3F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Программа одобрена Учебно-методическим советом СЗФ ФГБОУВО «РГУП» 26 июня 2018 года, Протокол № 6</w:t>
      </w: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04AC" w:rsidRDefault="000104AC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04AC" w:rsidRDefault="000104AC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04AC" w:rsidRPr="001E3FFB" w:rsidRDefault="000104AC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© СЗФ ФГБОУВО «РГУП», 2018</w:t>
      </w:r>
    </w:p>
    <w:p w:rsidR="001E3FFB" w:rsidRPr="001E3FFB" w:rsidRDefault="001E3FFB" w:rsidP="001E3F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© Тарасова Ю.Н., 2018</w:t>
      </w: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lastRenderedPageBreak/>
        <w:t>ПРОТОКОЛ ИЗМЕНЕНИЙ</w:t>
      </w: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Рабочей программы по учебной практике</w:t>
      </w:r>
    </w:p>
    <w:p w:rsidR="001E3FFB" w:rsidRPr="001E3FFB" w:rsidRDefault="001E3FFB" w:rsidP="001E3FF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FB">
        <w:rPr>
          <w:rFonts w:ascii="Times New Roman" w:eastAsia="Times New Roman" w:hAnsi="Times New Roman" w:cs="Times New Roman"/>
          <w:sz w:val="24"/>
          <w:szCs w:val="24"/>
          <w:lang w:eastAsia="ru-RU"/>
        </w:rPr>
        <w:t>(актуализация для 2019/2020 учебного года)</w:t>
      </w:r>
    </w:p>
    <w:p w:rsidR="001E3FFB" w:rsidRPr="001E3FFB" w:rsidRDefault="001E3FFB" w:rsidP="001E3F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7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1"/>
        <w:gridCol w:w="3402"/>
        <w:gridCol w:w="1701"/>
        <w:gridCol w:w="2552"/>
      </w:tblGrid>
      <w:tr w:rsidR="00AE2DB2" w:rsidRPr="00DA4376" w:rsidTr="002C5BD5">
        <w:trPr>
          <w:trHeight w:hRule="exact" w:val="1309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DB2" w:rsidRPr="00DA4376" w:rsidRDefault="00AE2DB2" w:rsidP="002C5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Изменения для набор 2019/2020 учебного года</w:t>
            </w:r>
            <w:r w:rsidRPr="00DA4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DB2" w:rsidRPr="00DA4376" w:rsidRDefault="00AE2DB2" w:rsidP="002C5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Раздел, </w:t>
            </w:r>
            <w:r w:rsidRPr="00DA4376">
              <w:rPr>
                <w:rFonts w:ascii="Times New Roman" w:hAnsi="Times New Roman"/>
                <w:sz w:val="28"/>
                <w:szCs w:val="28"/>
              </w:rPr>
              <w:t>Краткое 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DB2" w:rsidRPr="00DA4376" w:rsidRDefault="00AE2DB2" w:rsidP="002C5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76">
              <w:rPr>
                <w:rFonts w:ascii="Times New Roman" w:hAnsi="Times New Roman"/>
                <w:sz w:val="28"/>
                <w:szCs w:val="28"/>
              </w:rPr>
              <w:t>Дата и номер протокола заседания кафедры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DB2" w:rsidRPr="00DA4376" w:rsidRDefault="00AE2DB2" w:rsidP="002C5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Актуализация выполнена </w:t>
            </w:r>
          </w:p>
        </w:tc>
      </w:tr>
      <w:tr w:rsidR="00AE2DB2" w:rsidRPr="00DA4376" w:rsidTr="002C5BD5">
        <w:trPr>
          <w:trHeight w:hRule="exact" w:val="4005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DB2" w:rsidRPr="00DA4376" w:rsidRDefault="00AE2DB2" w:rsidP="002C5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76">
              <w:rPr>
                <w:rFonts w:ascii="Times New Roman" w:hAnsi="Times New Roman"/>
                <w:sz w:val="28"/>
                <w:szCs w:val="28"/>
              </w:rPr>
              <w:t>Обязательные структурные элементы РПД;</w:t>
            </w:r>
          </w:p>
          <w:p w:rsidR="00AE2DB2" w:rsidRPr="00DA4376" w:rsidRDefault="00AE2DB2" w:rsidP="002C5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76">
              <w:rPr>
                <w:rFonts w:ascii="Times New Roman" w:hAnsi="Times New Roman"/>
                <w:sz w:val="28"/>
                <w:szCs w:val="28"/>
              </w:rPr>
              <w:t>ФОС;</w:t>
            </w:r>
          </w:p>
          <w:p w:rsidR="00AE2DB2" w:rsidRPr="00DA4376" w:rsidRDefault="00AE2DB2" w:rsidP="002C5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DB2" w:rsidRPr="00DA4376" w:rsidRDefault="00AE2DB2" w:rsidP="002C5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76">
              <w:rPr>
                <w:rFonts w:ascii="Times New Roman" w:hAnsi="Times New Roman"/>
                <w:sz w:val="28"/>
                <w:szCs w:val="28"/>
              </w:rPr>
              <w:t>Приведение структуры Рабочей программы в соответствие с Распоряжением № 53 от 08.04.2019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4376">
              <w:rPr>
                <w:rFonts w:ascii="Times New Roman" w:hAnsi="Times New Roman"/>
                <w:sz w:val="28"/>
                <w:szCs w:val="28"/>
              </w:rPr>
              <w:t>г. «Об актуализации учебно-методического к 2019/2020 учебному году»</w:t>
            </w:r>
          </w:p>
          <w:p w:rsidR="00AE2DB2" w:rsidRPr="00DA4376" w:rsidRDefault="00AE2DB2" w:rsidP="002C5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76">
              <w:rPr>
                <w:rFonts w:ascii="Times New Roman" w:hAnsi="Times New Roman"/>
                <w:sz w:val="28"/>
                <w:szCs w:val="28"/>
              </w:rPr>
              <w:t>Актуализация раздела Материально-техническое обеспечение дисциплины</w:t>
            </w:r>
          </w:p>
          <w:p w:rsidR="00AE2DB2" w:rsidRPr="00DA4376" w:rsidRDefault="00AE2DB2" w:rsidP="002C5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76">
              <w:rPr>
                <w:rFonts w:ascii="Times New Roman" w:hAnsi="Times New Roman"/>
                <w:sz w:val="28"/>
                <w:szCs w:val="28"/>
              </w:rPr>
              <w:t>Актуализация Фонда оценочных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DB2" w:rsidRPr="00DA4376" w:rsidRDefault="00AE2DB2" w:rsidP="002C5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№ 11 от 25.06.2019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DB2" w:rsidRDefault="00AE2DB2" w:rsidP="002C5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Тарасовой Юлией Николаевной, доцентом кафедры общетеоретических правовых дисциплин </w:t>
            </w:r>
          </w:p>
          <w:p w:rsidR="00AE2DB2" w:rsidRDefault="00AE2DB2" w:rsidP="002C5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«___»______2019 г.</w:t>
            </w:r>
          </w:p>
        </w:tc>
      </w:tr>
      <w:tr w:rsidR="00AE2DB2" w:rsidRPr="00DA4376" w:rsidTr="002C5BD5">
        <w:trPr>
          <w:trHeight w:hRule="exact" w:val="296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DB2" w:rsidRDefault="00AE2DB2" w:rsidP="002C5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76">
              <w:rPr>
                <w:rFonts w:ascii="Times New Roman" w:hAnsi="Times New Roman"/>
                <w:sz w:val="28"/>
                <w:szCs w:val="28"/>
              </w:rPr>
              <w:t>Факультатив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E2DB2" w:rsidRPr="00DA4376" w:rsidRDefault="00AE2DB2" w:rsidP="002C5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76">
              <w:rPr>
                <w:rFonts w:ascii="Times New Roman" w:hAnsi="Times New Roman"/>
                <w:sz w:val="28"/>
                <w:szCs w:val="28"/>
              </w:rPr>
              <w:t xml:space="preserve">ные структурные элементы </w:t>
            </w:r>
            <w:r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DB2" w:rsidRPr="00DA4376" w:rsidRDefault="00AE2DB2" w:rsidP="002C5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Актуализация нормативной, </w:t>
            </w:r>
            <w:r w:rsidRPr="00DA4376">
              <w:rPr>
                <w:rFonts w:ascii="Times New Roman" w:hAnsi="Times New Roman"/>
                <w:sz w:val="28"/>
                <w:szCs w:val="28"/>
              </w:rPr>
              <w:t>учебно-методической литературы, информационных ресурсов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DB2" w:rsidRPr="00DA4376" w:rsidRDefault="00AE2DB2" w:rsidP="002C5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№ 11 от 25.06.2019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DB2" w:rsidRDefault="00AE2DB2" w:rsidP="002C5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Тарасовой Юлией Николаевной, доцентом кафедры общетеоретических правовых дисциплин </w:t>
            </w:r>
          </w:p>
          <w:p w:rsidR="00AE2DB2" w:rsidRDefault="00AE2DB2" w:rsidP="002C5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«___»______2019 г.</w:t>
            </w:r>
          </w:p>
        </w:tc>
      </w:tr>
    </w:tbl>
    <w:p w:rsidR="001E3FFB" w:rsidRPr="001E3FFB" w:rsidRDefault="001E3FFB" w:rsidP="001E3F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 xml:space="preserve">Зав. кафедрой общетеоретических правовых дисциплин </w:t>
      </w:r>
      <w:r w:rsidRPr="001E3FFB">
        <w:rPr>
          <w:rFonts w:ascii="Times New Roman" w:eastAsia="Calibri" w:hAnsi="Times New Roman" w:cs="Times New Roman"/>
          <w:b/>
          <w:sz w:val="28"/>
          <w:szCs w:val="28"/>
        </w:rPr>
        <w:t>Дорская Александра Андреевна</w:t>
      </w:r>
      <w:r w:rsidRPr="001E3FFB">
        <w:rPr>
          <w:rFonts w:ascii="Times New Roman" w:eastAsia="Calibri" w:hAnsi="Times New Roman" w:cs="Times New Roman"/>
          <w:sz w:val="28"/>
          <w:szCs w:val="28"/>
        </w:rPr>
        <w:t>, доктор юридических наук, профессор</w:t>
      </w:r>
    </w:p>
    <w:p w:rsidR="001E3FFB" w:rsidRPr="001E3FFB" w:rsidRDefault="001E3FFB" w:rsidP="001E3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_______________ «__» ________ 20__г.</w:t>
      </w:r>
    </w:p>
    <w:p w:rsidR="001E3FFB" w:rsidRPr="001E3FFB" w:rsidRDefault="001E3FFB" w:rsidP="001E3FFB">
      <w:pPr>
        <w:tabs>
          <w:tab w:val="left" w:pos="255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FFB" w:rsidRPr="001E3FFB" w:rsidRDefault="001E3FFB" w:rsidP="001E3FFB">
      <w:pPr>
        <w:tabs>
          <w:tab w:val="left" w:pos="255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FFB" w:rsidRPr="001E3FFB" w:rsidRDefault="001E3FFB" w:rsidP="001E3FFB">
      <w:pPr>
        <w:tabs>
          <w:tab w:val="left" w:pos="255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FFB" w:rsidRPr="001E3FFB" w:rsidRDefault="001E3FFB" w:rsidP="001E3FFB">
      <w:pPr>
        <w:tabs>
          <w:tab w:val="left" w:pos="255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DB2" w:rsidRDefault="00AE2DB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E3FFB" w:rsidRPr="000104AC" w:rsidRDefault="001E3FFB" w:rsidP="001E3FFB">
      <w:pPr>
        <w:tabs>
          <w:tab w:val="left" w:pos="255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907"/>
      </w:tblGrid>
      <w:tr w:rsidR="001E3FFB" w:rsidRPr="001E3FFB" w:rsidTr="007E1110">
        <w:trPr>
          <w:trHeight w:val="568"/>
        </w:trPr>
        <w:tc>
          <w:tcPr>
            <w:tcW w:w="8379" w:type="dxa"/>
          </w:tcPr>
          <w:p w:rsidR="001E3FFB" w:rsidRPr="001E3FFB" w:rsidRDefault="00C42FBB" w:rsidP="007E11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4CAF">
              <w:rPr>
                <w:rFonts w:ascii="Times New Roman" w:hAnsi="Times New Roman" w:cs="Times New Roman"/>
                <w:sz w:val="28"/>
                <w:szCs w:val="28"/>
              </w:rPr>
              <w:t>АННОТАЦИЯ РАБОЧЕЙ ПРОГРАММЫ</w:t>
            </w:r>
          </w:p>
        </w:tc>
        <w:tc>
          <w:tcPr>
            <w:tcW w:w="907" w:type="dxa"/>
          </w:tcPr>
          <w:p w:rsidR="001E3FFB" w:rsidRPr="001E3FFB" w:rsidRDefault="001E3FFB" w:rsidP="001E3F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E3FFB" w:rsidRPr="001E3FFB" w:rsidTr="00EB3895">
        <w:tc>
          <w:tcPr>
            <w:tcW w:w="8379" w:type="dxa"/>
          </w:tcPr>
          <w:p w:rsidR="001E3FFB" w:rsidRDefault="001E3FFB" w:rsidP="007E11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42FBB" w:rsidRPr="005F4CAF">
              <w:rPr>
                <w:rFonts w:ascii="Times New Roman" w:hAnsi="Times New Roman" w:cs="Times New Roman"/>
                <w:sz w:val="28"/>
                <w:szCs w:val="28"/>
              </w:rPr>
              <w:t xml:space="preserve"> ЦЕЛИ И ЗАДАЧИ ПРАКТИКИ</w:t>
            </w:r>
          </w:p>
          <w:p w:rsidR="007E1110" w:rsidRPr="001E3FFB" w:rsidRDefault="007E1110" w:rsidP="007E11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E3FFB" w:rsidRPr="001E3FFB" w:rsidRDefault="00BC529E" w:rsidP="00EB38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1E3FFB" w:rsidRPr="001E3FFB" w:rsidTr="00EB3895">
        <w:trPr>
          <w:trHeight w:val="515"/>
        </w:trPr>
        <w:tc>
          <w:tcPr>
            <w:tcW w:w="8379" w:type="dxa"/>
          </w:tcPr>
          <w:p w:rsidR="001E3FFB" w:rsidRPr="001E3FFB" w:rsidRDefault="00C42FBB" w:rsidP="007E11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F4CAF">
              <w:rPr>
                <w:rFonts w:ascii="Times New Roman" w:hAnsi="Times New Roman" w:cs="Times New Roman"/>
                <w:sz w:val="28"/>
                <w:szCs w:val="28"/>
              </w:rPr>
              <w:t>ВИД ПРАКТИКИ, СПОСОБ И ФОРМА ЕЕ ПРОВЕДЕНИЯ</w:t>
            </w:r>
          </w:p>
        </w:tc>
        <w:tc>
          <w:tcPr>
            <w:tcW w:w="907" w:type="dxa"/>
          </w:tcPr>
          <w:p w:rsidR="001E3FFB" w:rsidRPr="001E3FFB" w:rsidRDefault="000104AC" w:rsidP="00EB38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1E3FFB" w:rsidRPr="001E3FFB" w:rsidTr="00EB3895">
        <w:trPr>
          <w:trHeight w:val="515"/>
        </w:trPr>
        <w:tc>
          <w:tcPr>
            <w:tcW w:w="8379" w:type="dxa"/>
          </w:tcPr>
          <w:p w:rsidR="001E3FFB" w:rsidRPr="001E3FFB" w:rsidRDefault="00C42FBB" w:rsidP="007E11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F4CAF">
              <w:rPr>
                <w:rFonts w:ascii="Times New Roman" w:hAnsi="Times New Roman" w:cs="Times New Roman"/>
                <w:sz w:val="28"/>
                <w:szCs w:val="28"/>
              </w:rPr>
              <w:t>ПЕРЕЧЕНЬ ПЛАНИРУЕМЫХ РЕЗУЛЬТАТОВ ОБУЧЕНИЯ ПРИПРОХОЖДЕНИИ ПРАКТИКИ</w:t>
            </w:r>
          </w:p>
        </w:tc>
        <w:tc>
          <w:tcPr>
            <w:tcW w:w="907" w:type="dxa"/>
          </w:tcPr>
          <w:p w:rsidR="001E3FFB" w:rsidRPr="001E3FFB" w:rsidRDefault="000104AC" w:rsidP="001E3F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C42FBB" w:rsidRPr="001E3FFB" w:rsidTr="00EB3895">
        <w:trPr>
          <w:trHeight w:val="515"/>
        </w:trPr>
        <w:tc>
          <w:tcPr>
            <w:tcW w:w="8379" w:type="dxa"/>
          </w:tcPr>
          <w:p w:rsidR="00C42FBB" w:rsidRDefault="00C42FBB" w:rsidP="007E11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F4CAF">
              <w:rPr>
                <w:rFonts w:ascii="Times New Roman" w:hAnsi="Times New Roman" w:cs="Times New Roman"/>
                <w:sz w:val="28"/>
                <w:szCs w:val="28"/>
              </w:rPr>
              <w:t>МЕСТО ПРАКТИКИ В СТРУКТУРЕ ООП ВО</w:t>
            </w:r>
          </w:p>
        </w:tc>
        <w:tc>
          <w:tcPr>
            <w:tcW w:w="907" w:type="dxa"/>
          </w:tcPr>
          <w:p w:rsidR="00C42FBB" w:rsidRPr="001E3FFB" w:rsidRDefault="000104AC" w:rsidP="001E3F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1E3FFB" w:rsidRPr="001E3FFB" w:rsidTr="00EB3895">
        <w:trPr>
          <w:trHeight w:val="515"/>
        </w:trPr>
        <w:tc>
          <w:tcPr>
            <w:tcW w:w="8379" w:type="dxa"/>
          </w:tcPr>
          <w:p w:rsidR="001E3FFB" w:rsidRPr="001E3FFB" w:rsidRDefault="00C42FBB" w:rsidP="007E11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5F4CAF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ПРАКТИКИ, ОБЪЕМ В ЗАЧЕТНЫХ ЕДИНИЦАХ ИПРОДОЛЖИТЕЛЬНОСТЬ В НЕДЕЛЯХ</w:t>
            </w:r>
          </w:p>
        </w:tc>
        <w:tc>
          <w:tcPr>
            <w:tcW w:w="907" w:type="dxa"/>
          </w:tcPr>
          <w:p w:rsidR="001E3FFB" w:rsidRPr="001E3FFB" w:rsidRDefault="000104AC" w:rsidP="001E3F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</w:tr>
      <w:tr w:rsidR="001E3FFB" w:rsidRPr="001E3FFB" w:rsidTr="00EB3895">
        <w:trPr>
          <w:trHeight w:val="515"/>
        </w:trPr>
        <w:tc>
          <w:tcPr>
            <w:tcW w:w="8379" w:type="dxa"/>
          </w:tcPr>
          <w:p w:rsidR="001E3FFB" w:rsidRPr="001E3FFB" w:rsidRDefault="00C42FBB" w:rsidP="007E11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4CAF">
              <w:rPr>
                <w:rFonts w:ascii="Times New Roman" w:hAnsi="Times New Roman" w:cs="Times New Roman"/>
                <w:sz w:val="28"/>
                <w:szCs w:val="28"/>
              </w:rPr>
              <w:t>6ФОС ДЛЯ ПРОВЕДЕНИЯ ПРОМЕЖУТОЧНОЙ АТТЕСТАЦИИ И ФОРМЫОТЧЕТНОСТИ</w:t>
            </w:r>
          </w:p>
        </w:tc>
        <w:tc>
          <w:tcPr>
            <w:tcW w:w="907" w:type="dxa"/>
          </w:tcPr>
          <w:p w:rsidR="001E3FFB" w:rsidRPr="001E3FFB" w:rsidRDefault="000104AC" w:rsidP="001E3F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</w:tr>
      <w:tr w:rsidR="001E3FFB" w:rsidRPr="001E3FFB" w:rsidTr="00EB3895">
        <w:trPr>
          <w:trHeight w:val="515"/>
        </w:trPr>
        <w:tc>
          <w:tcPr>
            <w:tcW w:w="8379" w:type="dxa"/>
          </w:tcPr>
          <w:p w:rsidR="001E3FFB" w:rsidRPr="001E3FFB" w:rsidRDefault="00C42FBB" w:rsidP="007E11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5F4CAF">
              <w:rPr>
                <w:rFonts w:ascii="Times New Roman" w:hAnsi="Times New Roman" w:cs="Times New Roman"/>
                <w:sz w:val="28"/>
                <w:szCs w:val="28"/>
              </w:rPr>
              <w:t>ПЕРЕЧЕНЬ ЛИТЕРАТУРЫ, РЕСУРСОВ «ИНТЕРНЕТ», ПРОГРАММНОГООБЕСПЕЧЕНИЯ, ИНЙФОРМАЦИОННО-СПРАВОЧНЫХ СИСТЕМ</w:t>
            </w:r>
          </w:p>
        </w:tc>
        <w:tc>
          <w:tcPr>
            <w:tcW w:w="907" w:type="dxa"/>
          </w:tcPr>
          <w:p w:rsidR="001E3FFB" w:rsidRPr="001E3FFB" w:rsidRDefault="000104AC" w:rsidP="001E3F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</w:tr>
      <w:tr w:rsidR="001E3FFB" w:rsidRPr="001E3FFB" w:rsidTr="00EB3895">
        <w:trPr>
          <w:trHeight w:val="515"/>
        </w:trPr>
        <w:tc>
          <w:tcPr>
            <w:tcW w:w="8379" w:type="dxa"/>
          </w:tcPr>
          <w:p w:rsidR="001E3FFB" w:rsidRPr="001E3FFB" w:rsidRDefault="00EB3895" w:rsidP="007E11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1E3FFB"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C42FBB" w:rsidRPr="005F4CAF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ПРОВЕДЕНИЯПРАКТИКИ</w:t>
            </w:r>
          </w:p>
        </w:tc>
        <w:tc>
          <w:tcPr>
            <w:tcW w:w="907" w:type="dxa"/>
          </w:tcPr>
          <w:p w:rsidR="001E3FFB" w:rsidRPr="001E3FFB" w:rsidRDefault="000104AC" w:rsidP="001E3F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1E3FFB" w:rsidRPr="001E3FFB" w:rsidTr="00EB3895">
        <w:trPr>
          <w:trHeight w:val="515"/>
        </w:trPr>
        <w:tc>
          <w:tcPr>
            <w:tcW w:w="8379" w:type="dxa"/>
          </w:tcPr>
          <w:p w:rsidR="001E3FFB" w:rsidRDefault="00C42FBB" w:rsidP="007E11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ПРИЛОЖЕНИЯ</w:t>
            </w:r>
          </w:p>
          <w:p w:rsidR="007E1110" w:rsidRPr="001E3FFB" w:rsidRDefault="007E1110" w:rsidP="007E11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E3FFB" w:rsidRPr="001E3FFB" w:rsidRDefault="000104AC" w:rsidP="001E3F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</w:tr>
    </w:tbl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FB" w:rsidRDefault="001E3FFB" w:rsidP="001E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895" w:rsidRDefault="00EB3895" w:rsidP="001E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895" w:rsidRDefault="00EB3895" w:rsidP="001E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895" w:rsidRDefault="00EB3895" w:rsidP="001E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895" w:rsidRDefault="00EB3895" w:rsidP="001E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895" w:rsidRDefault="00EB3895" w:rsidP="001E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895" w:rsidRPr="001E3FFB" w:rsidRDefault="00EB3895" w:rsidP="001E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FB" w:rsidRPr="001E3FFB" w:rsidRDefault="00EB3895" w:rsidP="001E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272861636"/>
      <w:bookmarkStart w:id="1" w:name="_Toc272862236"/>
      <w:bookmarkStart w:id="2" w:name="_Toc272862747"/>
      <w:bookmarkStart w:id="3" w:name="_Toc27399019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 РАБОЧЕЙ ПРОГРАММЫ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 xml:space="preserve">Производственная практика </w:t>
      </w:r>
      <w:r w:rsidRPr="001E3FFB">
        <w:rPr>
          <w:rFonts w:ascii="Times New Roman" w:eastAsia="Calibri" w:hAnsi="Times New Roman" w:cs="Times New Roman"/>
          <w:bCs/>
          <w:sz w:val="28"/>
          <w:szCs w:val="28"/>
        </w:rPr>
        <w:t xml:space="preserve">(по получению профессиональных умений и опыта профессиональной деятельности) направлена на </w:t>
      </w:r>
      <w:r w:rsidRPr="001E3FFB">
        <w:rPr>
          <w:rFonts w:ascii="Times New Roman" w:eastAsia="Calibri" w:hAnsi="Times New Roman" w:cs="Times New Roman"/>
          <w:sz w:val="28"/>
          <w:szCs w:val="28"/>
        </w:rPr>
        <w:t xml:space="preserve">приобретение и закрепление практических умений и навыков, связанных с профессиональными и социально-личностными компетенциями будущих бакалавров, планирующих работать в судебных органах, органах государственной власти Российской Федерации и субъектов Российской Федерации, прокуратуры, адвокатуры и других организациях; закрепления и расширения теоретических знаний, полученных в процессе обучения. 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3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Поставленная цель соотносится с общими целями основной образовательной программы.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реализуется кафедрой общетеоретических правовых дисциплин СЗФ ФГБОУВО «РГУП». 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основного этапа прохождения производственной практики дифференцируется в зависимости от места прохождения практики и включает в себя следующее: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FFB" w:rsidRPr="001E3FFB" w:rsidRDefault="001E3FFB" w:rsidP="007E1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Практика в суде общей юрисдикции и арбитражном суде.</w:t>
      </w:r>
    </w:p>
    <w:p w:rsidR="001E3FFB" w:rsidRPr="001E3FFB" w:rsidRDefault="001E3FFB" w:rsidP="007E1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При прохождении практики в суде общей юрисдикции и арбитражном суде студент должен:</w:t>
      </w:r>
    </w:p>
    <w:p w:rsidR="001E3FFB" w:rsidRPr="001E3FFB" w:rsidRDefault="001E3FFB" w:rsidP="001E3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 xml:space="preserve">ознакомиться с должностными обязанностями работников аппарата суда; </w:t>
      </w:r>
    </w:p>
    <w:p w:rsidR="001E3FFB" w:rsidRPr="001E3FFB" w:rsidRDefault="001E3FFB" w:rsidP="001E3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>изучить работу канцелярии по ведению судебного делопроизводства;</w:t>
      </w:r>
    </w:p>
    <w:p w:rsidR="001E3FFB" w:rsidRPr="001E3FFB" w:rsidRDefault="001E3FFB" w:rsidP="001E3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>ознакомиться с работой судьи, помощника судьи и секретаря судебного заседания;</w:t>
      </w:r>
    </w:p>
    <w:p w:rsidR="001E3FFB" w:rsidRPr="001E3FFB" w:rsidRDefault="001E3FFB" w:rsidP="001E3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>изучить порядок оформления дел до и после их рассмотрения в судебном заседании;</w:t>
      </w:r>
    </w:p>
    <w:p w:rsidR="001E3FFB" w:rsidRPr="001E3FFB" w:rsidRDefault="001E3FFB" w:rsidP="001E3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>присутствовать в судебном заседании;</w:t>
      </w:r>
    </w:p>
    <w:p w:rsidR="001E3FFB" w:rsidRPr="001E3FFB" w:rsidRDefault="001E3FFB" w:rsidP="001E3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 xml:space="preserve">изучить порядок выдачи судебных дел и копий судебных решений; </w:t>
      </w:r>
    </w:p>
    <w:p w:rsidR="001E3FFB" w:rsidRPr="001E3FFB" w:rsidRDefault="001E3FFB" w:rsidP="001E3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>изучить порядок приема и учета апелляционных, кассационных, частных жалоб и представлений;</w:t>
      </w:r>
    </w:p>
    <w:p w:rsidR="001E3FFB" w:rsidRPr="001E3FFB" w:rsidRDefault="001E3FFB" w:rsidP="001E3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>ознакомиться и, по возможности, принять участие в аналитической работе судьи по обобщению судебной практики по различным вопросам;</w:t>
      </w:r>
    </w:p>
    <w:p w:rsidR="001E3FFB" w:rsidRPr="001E3FFB" w:rsidRDefault="001E3FFB" w:rsidP="001E3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>анализировать имеющиеся в производстве дела;</w:t>
      </w:r>
    </w:p>
    <w:p w:rsidR="001E3FFB" w:rsidRPr="001E3FFB" w:rsidRDefault="001E3FFB" w:rsidP="001E3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>научиться формулировать свою позицию по существу спора;</w:t>
      </w:r>
    </w:p>
    <w:p w:rsidR="001E3FFB" w:rsidRPr="001E3FFB" w:rsidRDefault="001E3FFB" w:rsidP="001E3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>научиться составлять проекты судебных актов и документов;</w:t>
      </w:r>
    </w:p>
    <w:p w:rsidR="001E3FFB" w:rsidRPr="001E3FFB" w:rsidRDefault="001E3FFB" w:rsidP="001E3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>обратить внимание на соблюдение установленных процессуальным законодательством сроков;</w:t>
      </w:r>
    </w:p>
    <w:p w:rsidR="001E3FFB" w:rsidRPr="001E3FFB" w:rsidRDefault="001E3FFB" w:rsidP="001E3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 xml:space="preserve">подготовить свои предложения по совершенствованию нормативных правовых актов по вопросам судоустройства и судопроизводства. 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По возможности студенту необходимо проанализировать особенности рассмотрения и разрешения различных категорий дел, в частности дела: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>о выселении и по иным жилищным спорам;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>возникающие из семейно-брачных отношений;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</w:r>
      <w:r w:rsidRPr="001E3F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правовое регулирование частных отношений, осложнённых иностранным элементом</w:t>
      </w:r>
      <w:r w:rsidRPr="001E3F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>об оспаривании нормативных правовых актов, решений и действий (бездействия) органов государственной власти и местного самоуправления;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>о нарушениях избирательных прав и права на участие в референдуме;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>об установлении фактов, имеющих юридическое значение;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</w:r>
      <w:r w:rsidRPr="001E3F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решения судов, основанные на применении нормы статьи 18.8 Кодекса Российской Федерации об административных правонарушениях (иностранные граждане);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E3F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E3FFB">
        <w:rPr>
          <w:rFonts w:ascii="Times New Roman" w:eastAsia="Calibri" w:hAnsi="Times New Roman" w:cs="Times New Roman"/>
          <w:sz w:val="28"/>
          <w:szCs w:val="28"/>
        </w:rPr>
        <w:t xml:space="preserve">категории споров, связанных с применением миграционного законодательства: 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>об оспаривании постановлений территориальных органов Федеральной миграционной службы (миграционные органы);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 xml:space="preserve">о привлечении к административной ответственности; 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>об оспаривании решений миграционных органов об отказе в предоставлении государственной услуги по выдаче разрешения на привлечение и использование иностранных работников;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 xml:space="preserve">об оспаривании решений межведомственных комиссий по вопросам миграции о нецелесообразности привлечения иностранных работников; 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>по заявлениям судебных приставов-исполнителей об ограничении выезда из Российской Федерации. (категории споров, рассматриваемых арбитражными судами по общим правилам, установленным главами 24 и 25 Арбитражного процессуального кодекса Российской Федерации)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 xml:space="preserve">Изучая в архиве рассмотренные дела, необходимо обратить внимание на мотивировочную часть решения суда. 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Студент должен уметь проанализировать вынесенные судом решения с точки зрения их законности и обоснованности, отметить допущенные процессуальные нарушения и по всем этим вопросам доложить свое мнение руководителю.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За время прохождения практики студенту рекомендуется собрать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следующие процессуальные документы по изученным делам: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>копии заявлений, жалоб;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 xml:space="preserve"> копии протоколов судебного заседания;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 xml:space="preserve"> копии определений суда, вынесенных в ходе судебных разбирательств, и др.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7E1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Практика в органах законодательной и исполнительной власти Российской Федерации.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В ходе прохождения практики студент должен: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 xml:space="preserve">углубить знания в области основ организации органов законодательной и исполнительной власти; 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>изучить организацию и правовые основы их деятельности, структуру и нормативные правовые акты, регламентирующие правовое положение соответствующего органа;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>ознакомиться с документами, определяющими права и обязанности государственного служащего по соответствующей должности государственной службы, критерии оценки качества их работы;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>приобрести навыки рассмотрения обращений граждан и общественных объединений, а также предприятий, учреждений и организаций и принять участие в подготовке решений (проектов решений);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>приобрести опыт выполнения обязанностей государственного служащего по соответствующей должности;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>непосредственно принимать участие в разработке документов (проектов законов, заключений на законопроекты) в соответствии с должностными обязанностями;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 xml:space="preserve">получить навыки грамотно выражать и обосновывать свою точку зрения по государственно-правовой и политической проблематике, свободно оперировать юридическими понятиями и категориями. 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7E1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Практика в Межпарламентской ассамблее государств-участников содружества независимых государств.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При прохождении практики в Межпарламентской ассамблее государств-участников содружества независимых государств должен изучить:</w:t>
      </w:r>
    </w:p>
    <w:p w:rsidR="001E3FFB" w:rsidRPr="001E3FFB" w:rsidRDefault="001E3FFB" w:rsidP="001E3F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>внутренний регламент и процедуры;</w:t>
      </w:r>
    </w:p>
    <w:p w:rsidR="001E3FFB" w:rsidRPr="001E3FFB" w:rsidRDefault="001E3FFB" w:rsidP="001E3F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>деятельность Совета МПА СНГ;</w:t>
      </w:r>
    </w:p>
    <w:p w:rsidR="001E3FFB" w:rsidRPr="001E3FFB" w:rsidRDefault="001E3FFB" w:rsidP="001E3F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>модельные законодательные акты и с соответствующими рекомендациями парламентам государств — участников Конвенции о МПА СНГ;</w:t>
      </w:r>
    </w:p>
    <w:p w:rsidR="001E3FFB" w:rsidRPr="001E3FFB" w:rsidRDefault="001E3FFB" w:rsidP="001E3F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>рекомендации по синхронизации процедур утверждения парламентами государств — участников СНГ соглашений, заключенных в рамках Содружества;</w:t>
      </w:r>
    </w:p>
    <w:p w:rsidR="001E3FFB" w:rsidRPr="001E3FFB" w:rsidRDefault="001E3FFB" w:rsidP="001E3F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>рекомендации по приведению законодательства государств-участников в соответствие с положениями международных договоров, заключенных этими государствами в рамках Содружества Независимых Государств;</w:t>
      </w:r>
    </w:p>
    <w:p w:rsidR="001E3FFB" w:rsidRPr="001E3FFB" w:rsidRDefault="001E3FFB" w:rsidP="001E3F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>механизмы обмена между государствами-участниками информацией правового характера.</w:t>
      </w:r>
    </w:p>
    <w:p w:rsidR="001E3FFB" w:rsidRPr="001E3FFB" w:rsidRDefault="001E3FFB" w:rsidP="007E11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7E11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Практика Санкт-Петербургском региональном отделении Общероссийской общественной организации «Российский красный крест»</w:t>
      </w:r>
    </w:p>
    <w:p w:rsidR="001E3FFB" w:rsidRPr="001E3FFB" w:rsidRDefault="001E3FFB" w:rsidP="007E11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При прохождении практики студент должен изучить:</w:t>
      </w:r>
    </w:p>
    <w:p w:rsidR="001E3FFB" w:rsidRPr="001E3FFB" w:rsidRDefault="001E3FFB" w:rsidP="001E3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>специфику оказания правовой помощи беженцам и лицам, ищущим убежище;</w:t>
      </w:r>
    </w:p>
    <w:p w:rsidR="001E3FFB" w:rsidRPr="001E3FFB" w:rsidRDefault="001E3FFB" w:rsidP="001E3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 xml:space="preserve">особенности работы </w:t>
      </w:r>
      <w:r w:rsidRPr="001E3F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телефоне «горячей» линии и деятельности Приюта по оказанию информационной и правовой помощи уязвимым категориям мигрантов;</w:t>
      </w:r>
    </w:p>
    <w:p w:rsidR="001E3FFB" w:rsidRPr="001E3FFB" w:rsidRDefault="001E3FFB" w:rsidP="001E3FF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F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1E3FFB">
        <w:rPr>
          <w:rFonts w:ascii="Times New Roman" w:eastAsia="Calibri" w:hAnsi="Times New Roman" w:cs="Times New Roman"/>
          <w:sz w:val="28"/>
          <w:szCs w:val="28"/>
          <w:lang w:eastAsia="ru-RU"/>
        </w:rPr>
        <w:t>«Международное гуманитарное право» - программу, направленную на распространение знаний о международном гуманитарном праве, истории и Основополагающих принципах Красного Креста, Международного движения Красного Креста и Красного Полумесяца;</w:t>
      </w:r>
    </w:p>
    <w:p w:rsidR="001E3FFB" w:rsidRPr="001E3FFB" w:rsidRDefault="001E3FFB" w:rsidP="001E3F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>работу в области противодействия торговле людьми;</w:t>
      </w:r>
    </w:p>
    <w:p w:rsidR="001E3FFB" w:rsidRPr="001E3FFB" w:rsidRDefault="001E3FFB" w:rsidP="001E3F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E3F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в рамках работы Детских Центров </w:t>
      </w:r>
      <w:r w:rsidRPr="001E3FF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консультации для родителей </w:t>
      </w:r>
      <w:r w:rsidRPr="001E3F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правовым вопросам.</w:t>
      </w:r>
    </w:p>
    <w:p w:rsidR="001E3FFB" w:rsidRPr="001E3FFB" w:rsidRDefault="001E3FFB" w:rsidP="001E3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E3FFB" w:rsidRPr="001E3FFB" w:rsidRDefault="001E3FFB" w:rsidP="007E11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E3F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Практика в морской крюинговой компании </w:t>
      </w:r>
      <w:r w:rsidRPr="001E3FF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BaltCrewing</w:t>
      </w:r>
    </w:p>
    <w:p w:rsidR="001E3FFB" w:rsidRPr="001E3FFB" w:rsidRDefault="001E3FFB" w:rsidP="007E11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При прохождении практики в</w:t>
      </w:r>
      <w:r w:rsidRPr="001E3F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морской крюинговой компании студент </w:t>
      </w:r>
    </w:p>
    <w:p w:rsidR="001E3FFB" w:rsidRPr="001E3FFB" w:rsidRDefault="001E3FFB" w:rsidP="007E11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E3F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должен изучить:</w:t>
      </w:r>
    </w:p>
    <w:p w:rsidR="001E3FFB" w:rsidRPr="001E3FFB" w:rsidRDefault="001E3FFB" w:rsidP="001E3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E3F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-</w:t>
      </w:r>
      <w:r w:rsidRPr="001E3F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особенности работы с контрагентами;</w:t>
      </w:r>
    </w:p>
    <w:p w:rsidR="001E3FFB" w:rsidRPr="001E3FFB" w:rsidRDefault="001E3FFB" w:rsidP="001E3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E3F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оформление морских документов любого типа;</w:t>
      </w:r>
    </w:p>
    <w:p w:rsidR="001E3FFB" w:rsidRPr="001E3FFB" w:rsidRDefault="001E3FFB" w:rsidP="001E3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E3F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работу со всемирной базой анкет.</w:t>
      </w:r>
    </w:p>
    <w:p w:rsidR="001E3FFB" w:rsidRPr="001E3FFB" w:rsidRDefault="001E3FFB" w:rsidP="001E3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E3FFB" w:rsidRPr="001E3FFB" w:rsidRDefault="001E3FFB" w:rsidP="007E1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Практика в представительных (исполнительных) органах государственной власти субъектов Российской Федерации и органах местного самоуправления.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При прохождении практики в органах представительной и исполнительной государственной власти субъектов Российской Федерации, и органах местного самоуправления студент должен:</w:t>
      </w:r>
    </w:p>
    <w:p w:rsidR="001E3FFB" w:rsidRPr="001E3FFB" w:rsidRDefault="001E3FFB" w:rsidP="001E3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>ознакомиться со структурой, формами и методами работы указанных органов;</w:t>
      </w:r>
    </w:p>
    <w:p w:rsidR="001E3FFB" w:rsidRPr="001E3FFB" w:rsidRDefault="001E3FFB" w:rsidP="001E3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>ознакомиться с содержанием работы государственных и муниципальных служащих, аппарата местной администрации, с распределением и исполнением служебных обязанностей работников аппарата;</w:t>
      </w:r>
    </w:p>
    <w:p w:rsidR="001E3FFB" w:rsidRPr="001E3FFB" w:rsidRDefault="001E3FFB" w:rsidP="001E3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>изучить практику организационного планирования работы представительного (исполнительного) органа, реализацию принципа разделения властей в процессе осуществления управленческих задач и функций, сочетания централизованного и территориального управления, организационные формы деятельности органов государственной власти, практику взаимодействия представительного (исполнительного) органа власти, выборного и иных органов местного самоуправления;</w:t>
      </w:r>
    </w:p>
    <w:p w:rsidR="001E3FFB" w:rsidRPr="001E3FFB" w:rsidRDefault="001E3FFB" w:rsidP="001E3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>ознакомится с организацией и содержанием работы руководящих должностных лиц, с порядком принятия ими нормативно-правовых актов, и контролем за их исполнением.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Особое внимание должно быть обращено на законность актов с административными санкциями, принятие и реализацию плановых актов и комплексных программ;</w:t>
      </w:r>
    </w:p>
    <w:p w:rsidR="001E3FFB" w:rsidRPr="001E3FFB" w:rsidRDefault="001E3FFB" w:rsidP="001E3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>присутствовать при приеме населения руководящими работниками;</w:t>
      </w:r>
    </w:p>
    <w:p w:rsidR="001E3FFB" w:rsidRPr="001E3FFB" w:rsidRDefault="001E3FFB" w:rsidP="001E3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>готовить проекты решений и ответов на письма и жалобы граждан;</w:t>
      </w:r>
    </w:p>
    <w:p w:rsidR="001E3FFB" w:rsidRPr="001E3FFB" w:rsidRDefault="001E3FFB" w:rsidP="001E3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>получить навыки грамотно выражать и обосновывать свою точку зрения по государственно-правовой и политической проблематике, свободно оперировать юридическими понятиями и категориями.</w:t>
      </w:r>
    </w:p>
    <w:p w:rsidR="001E3FFB" w:rsidRPr="001E3FFB" w:rsidRDefault="001E3FFB" w:rsidP="001E3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7E1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Практика в Юридической клинике Российского государственного университета правосудия.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При прохождении практики в Юридической клинике Российского государственного университета правосудия студент должен:</w:t>
      </w:r>
    </w:p>
    <w:p w:rsidR="001E3FFB" w:rsidRPr="001E3FFB" w:rsidRDefault="001E3FFB" w:rsidP="001E3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>изучить организацию и правовые основы деятельности Юридической клиники, структуру и акты, регламентирующие ее правовое положение;</w:t>
      </w:r>
    </w:p>
    <w:p w:rsidR="001E3FFB" w:rsidRPr="001E3FFB" w:rsidRDefault="001E3FFB" w:rsidP="001E3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>ознакомиться с формами и методами работы Юридической клиники;</w:t>
      </w:r>
    </w:p>
    <w:p w:rsidR="001E3FFB" w:rsidRPr="001E3FFB" w:rsidRDefault="001E3FFB" w:rsidP="001E3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</w:t>
      </w:r>
      <w:r w:rsidRPr="001E3FFB">
        <w:rPr>
          <w:rFonts w:ascii="Times New Roman" w:eastAsia="Calibri" w:hAnsi="Times New Roman" w:cs="Times New Roman"/>
          <w:sz w:val="28"/>
          <w:szCs w:val="28"/>
        </w:rPr>
        <w:tab/>
        <w:t>приобрести навыки рассмотрения обращений граждан, подготовки правовых заключений;</w:t>
      </w:r>
    </w:p>
    <w:p w:rsidR="001E3FFB" w:rsidRPr="001E3FFB" w:rsidRDefault="001E3FFB" w:rsidP="001E3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E3F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получить навыки грамотно выражать и обосновывать свою точку зрения по правовым вопросам, свободно оперировать юридическими понятиями и категориями.</w:t>
      </w:r>
    </w:p>
    <w:p w:rsidR="001E3FFB" w:rsidRPr="001E3FFB" w:rsidRDefault="001E3FFB" w:rsidP="001E3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FFB" w:rsidRPr="001E3FFB" w:rsidRDefault="001E3FFB" w:rsidP="001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lastRenderedPageBreak/>
        <w:t>Производственная практика является обязательным этапом обучения бакалавра по направлению «Юриспруденция»; ей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</w:t>
      </w:r>
    </w:p>
    <w:p w:rsidR="001E3FFB" w:rsidRPr="001E3FFB" w:rsidRDefault="001E3FFB" w:rsidP="001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3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практики является логическим продолжением профессионального цикла и служит основой для прохождения итоговой государственной аттестации.</w:t>
      </w:r>
    </w:p>
    <w:p w:rsidR="007E1110" w:rsidRDefault="007E1110" w:rsidP="001E3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нацелена на формирование следующих компетенций.</w:t>
      </w:r>
    </w:p>
    <w:p w:rsidR="007E1110" w:rsidRDefault="007E1110" w:rsidP="001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E3FFB" w:rsidRPr="001E3FFB" w:rsidRDefault="001E3FFB" w:rsidP="001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E3FFB">
        <w:rPr>
          <w:rFonts w:ascii="Times New Roman" w:eastAsia="Calibri" w:hAnsi="Times New Roman" w:cs="Times New Roman"/>
          <w:sz w:val="28"/>
          <w:szCs w:val="28"/>
          <w:u w:val="single"/>
        </w:rPr>
        <w:t>Общекультурные:</w:t>
      </w:r>
    </w:p>
    <w:p w:rsidR="001E3FFB" w:rsidRPr="001E3FFB" w:rsidRDefault="001E3FFB" w:rsidP="001E3F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 способность использовать основы философских знаний для формирования мировоззренческой позиции (ОК-1);</w:t>
      </w:r>
    </w:p>
    <w:p w:rsidR="001E3FFB" w:rsidRPr="001E3FFB" w:rsidRDefault="001E3FFB" w:rsidP="001E3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 способность использовать основы экономических знаний в различных сферах деятельности (ОК-2);</w:t>
      </w:r>
    </w:p>
    <w:p w:rsidR="001E3FFB" w:rsidRPr="001E3FFB" w:rsidRDefault="001E3FFB" w:rsidP="001E3F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 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</w:r>
    </w:p>
    <w:p w:rsidR="001E3FFB" w:rsidRPr="001E3FFB" w:rsidRDefault="001E3FFB" w:rsidP="001E3F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 способность работать с информацией в глобальных компьютерных сетях (ОК-4);</w:t>
      </w:r>
    </w:p>
    <w:p w:rsidR="001E3FFB" w:rsidRPr="001E3FFB" w:rsidRDefault="001E3FFB" w:rsidP="001E3F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1E3FFB" w:rsidRPr="001E3FFB" w:rsidRDefault="001E3FFB" w:rsidP="001E3F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 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1E3FFB" w:rsidRPr="001E3FFB" w:rsidRDefault="001E3FFB" w:rsidP="001E3F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 способностью к самоорганизации и самообразованию (ОК-7);</w:t>
      </w:r>
    </w:p>
    <w:p w:rsidR="001E3FFB" w:rsidRPr="001E3FFB" w:rsidRDefault="001E3FFB" w:rsidP="001E3F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 способность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1E3FFB" w:rsidRPr="001E3FFB" w:rsidRDefault="001E3FFB" w:rsidP="001E3F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 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1E3FFB" w:rsidRPr="001E3FFB" w:rsidRDefault="001E3FFB" w:rsidP="001E3F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tabs>
          <w:tab w:val="left" w:pos="540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E3FF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Общепрофессиональные: </w:t>
      </w:r>
    </w:p>
    <w:p w:rsidR="001E3FFB" w:rsidRPr="001E3FFB" w:rsidRDefault="001E3FFB" w:rsidP="001E3F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1E3FFB" w:rsidRPr="001E3FFB" w:rsidRDefault="001E3FFB" w:rsidP="001E3F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 способностью работать на благо общества и государства (ОПК-2);</w:t>
      </w:r>
    </w:p>
    <w:p w:rsidR="001E3FFB" w:rsidRPr="001E3FFB" w:rsidRDefault="001E3FFB" w:rsidP="001E3F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 способностью добросовестно исполнять профессиональные обязанности, соблюдать принципы этики юриста (ОПК-3);</w:t>
      </w:r>
    </w:p>
    <w:p w:rsidR="001E3FFB" w:rsidRPr="001E3FFB" w:rsidRDefault="001E3FFB" w:rsidP="001E3F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 способность сохранять и укреплять доверие общества к юридическому сообществу (ОПК-4);</w:t>
      </w:r>
    </w:p>
    <w:p w:rsidR="001E3FFB" w:rsidRPr="001E3FFB" w:rsidRDefault="001E3FFB" w:rsidP="001E3F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 способностью логически верно, аргументированно и ясно строить устную и письменную речь (ОПК-5);</w:t>
      </w:r>
    </w:p>
    <w:p w:rsidR="001E3FFB" w:rsidRPr="001E3FFB" w:rsidRDefault="001E3FFB" w:rsidP="001E3F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lastRenderedPageBreak/>
        <w:t>- способностью повышать уровень своей профессиональной компетентности (ОПК-6);</w:t>
      </w:r>
    </w:p>
    <w:p w:rsidR="001E3FFB" w:rsidRPr="001E3FFB" w:rsidRDefault="001E3FFB" w:rsidP="001E3F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 способность владеть необходимыми навыками профессионального общения на иностранном языке (ОПК-7).</w:t>
      </w:r>
    </w:p>
    <w:p w:rsidR="001E3FFB" w:rsidRPr="001E3FFB" w:rsidRDefault="001E3FFB" w:rsidP="001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E3FF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Профессиональные: </w:t>
      </w:r>
    </w:p>
    <w:p w:rsidR="001E3FFB" w:rsidRPr="001E3FFB" w:rsidRDefault="001E3FFB" w:rsidP="001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3FFB">
        <w:rPr>
          <w:rFonts w:ascii="Times New Roman" w:eastAsia="Calibri" w:hAnsi="Times New Roman" w:cs="Times New Roman"/>
          <w:i/>
          <w:sz w:val="28"/>
          <w:szCs w:val="28"/>
        </w:rPr>
        <w:t>нормотворческая деятельность:</w:t>
      </w:r>
    </w:p>
    <w:p w:rsidR="001E3FFB" w:rsidRPr="001E3FFB" w:rsidRDefault="001E3FFB" w:rsidP="001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 способностью участвовать в разработке нормативных правовых актов в соответствии с профилем своей профессиональной деятельности (ПК-1);</w:t>
      </w:r>
    </w:p>
    <w:p w:rsidR="001E3FFB" w:rsidRPr="001E3FFB" w:rsidRDefault="001E3FFB" w:rsidP="001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3FFB">
        <w:rPr>
          <w:rFonts w:ascii="Times New Roman" w:eastAsia="Calibri" w:hAnsi="Times New Roman" w:cs="Times New Roman"/>
          <w:i/>
          <w:sz w:val="28"/>
          <w:szCs w:val="28"/>
        </w:rPr>
        <w:t>правоприменительная деятельность:</w:t>
      </w:r>
    </w:p>
    <w:p w:rsidR="001E3FFB" w:rsidRPr="001E3FFB" w:rsidRDefault="001E3FFB" w:rsidP="001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 способностью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1E3FFB" w:rsidRPr="001E3FFB" w:rsidRDefault="001E3FFB" w:rsidP="001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 способностью обеспечивать соблюдение законодательства Российской Федерации субъектами права (ПК-3);</w:t>
      </w:r>
    </w:p>
    <w:p w:rsidR="001E3FFB" w:rsidRPr="001E3FFB" w:rsidRDefault="001E3FFB" w:rsidP="001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 способностью принимать решения и совершать юридические действия в точном соответствии с законодательством Российской Федерации (ПК-4);</w:t>
      </w:r>
    </w:p>
    <w:p w:rsidR="001E3FFB" w:rsidRPr="001E3FFB" w:rsidRDefault="001E3FFB" w:rsidP="001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 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1E3FFB" w:rsidRPr="001E3FFB" w:rsidRDefault="001E3FFB" w:rsidP="001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 способностью юридически правильно квалифицировать факты и обстоятельства (ПК-6);</w:t>
      </w:r>
    </w:p>
    <w:p w:rsidR="001E3FFB" w:rsidRPr="001E3FFB" w:rsidRDefault="001E3FFB" w:rsidP="001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 владением навыками подготовки юридических документов (ПК-7);</w:t>
      </w:r>
    </w:p>
    <w:p w:rsidR="001E3FFB" w:rsidRPr="001E3FFB" w:rsidRDefault="001E3FFB" w:rsidP="001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3FFB">
        <w:rPr>
          <w:rFonts w:ascii="Times New Roman" w:eastAsia="Calibri" w:hAnsi="Times New Roman" w:cs="Times New Roman"/>
          <w:i/>
          <w:sz w:val="28"/>
          <w:szCs w:val="28"/>
        </w:rPr>
        <w:t>правоохранительная деятельность:</w:t>
      </w:r>
    </w:p>
    <w:p w:rsidR="001E3FFB" w:rsidRPr="001E3FFB" w:rsidRDefault="001E3FFB" w:rsidP="001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 готовностью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1E3FFB" w:rsidRPr="001E3FFB" w:rsidRDefault="001E3FFB" w:rsidP="001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 способностью уважать честь и достоинство личности, соблюдать и защищать права и свободы человека и гражданина (ПК-9);</w:t>
      </w:r>
    </w:p>
    <w:p w:rsidR="001E3FFB" w:rsidRPr="001E3FFB" w:rsidRDefault="001E3FFB" w:rsidP="001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 способностью выявлять, пресекать, раскрывать и расследовать преступления и иные правонарушения (ПК-10);</w:t>
      </w:r>
    </w:p>
    <w:p w:rsidR="001E3FFB" w:rsidRPr="001E3FFB" w:rsidRDefault="001E3FFB" w:rsidP="001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 способностью осуществлять предупреждение правонарушений, выявлять и устранять причины и условия, способствующие их совершению (ПК-11);</w:t>
      </w:r>
    </w:p>
    <w:p w:rsidR="001E3FFB" w:rsidRPr="001E3FFB" w:rsidRDefault="001E3FFB" w:rsidP="001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 способностью выявлять, давать оценку коррупционному поведению и содействовать его пресечению (ПК-12);</w:t>
      </w:r>
    </w:p>
    <w:p w:rsidR="001E3FFB" w:rsidRPr="001E3FFB" w:rsidRDefault="001E3FFB" w:rsidP="001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 способностью правильно и полно отражать результаты профессиональной деятельности в юридической и иной документации (ПК-13);</w:t>
      </w:r>
    </w:p>
    <w:p w:rsidR="001E3FFB" w:rsidRPr="001E3FFB" w:rsidRDefault="001E3FFB" w:rsidP="001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i/>
          <w:sz w:val="28"/>
          <w:szCs w:val="28"/>
        </w:rPr>
        <w:t>экспертно-консультационная деятельность</w:t>
      </w:r>
      <w:r w:rsidRPr="001E3FF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E3FFB" w:rsidRPr="001E3FFB" w:rsidRDefault="001E3FFB" w:rsidP="001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</w:r>
    </w:p>
    <w:p w:rsidR="001E3FFB" w:rsidRPr="001E3FFB" w:rsidRDefault="001E3FFB" w:rsidP="001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 способностью толковать нормативные правовые акты (ПК-15);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способностью давать квалифицированные юридические заключения и консультации в конкретных видах юридической деятельности (ПК-16).</w:t>
      </w:r>
    </w:p>
    <w:p w:rsidR="00BC529E" w:rsidRDefault="00BC529E" w:rsidP="001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В результате прохождения производственной практики обучающийся должен:</w:t>
      </w:r>
    </w:p>
    <w:p w:rsidR="001E3FFB" w:rsidRPr="001E3FFB" w:rsidRDefault="001E3FFB" w:rsidP="001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E3FFB">
        <w:rPr>
          <w:rFonts w:ascii="Times New Roman" w:eastAsia="Calibri" w:hAnsi="Times New Roman" w:cs="Times New Roman"/>
          <w:sz w:val="28"/>
          <w:szCs w:val="28"/>
          <w:u w:val="single"/>
        </w:rPr>
        <w:t>Знать:</w:t>
      </w:r>
    </w:p>
    <w:p w:rsidR="001E3FFB" w:rsidRPr="001E3FFB" w:rsidRDefault="001E3FFB" w:rsidP="001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 содержание основных понятий, категорий и инструментов юриспруденции;</w:t>
      </w:r>
    </w:p>
    <w:p w:rsidR="001E3FFB" w:rsidRPr="001E3FFB" w:rsidRDefault="001E3FFB" w:rsidP="001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lastRenderedPageBreak/>
        <w:t>- структуру организации и методы работы организации, учреждения;</w:t>
      </w:r>
    </w:p>
    <w:p w:rsidR="001E3FFB" w:rsidRPr="001E3FFB" w:rsidRDefault="001E3FFB" w:rsidP="001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 правила работы с документами;</w:t>
      </w:r>
    </w:p>
    <w:p w:rsidR="001E3FFB" w:rsidRPr="001E3FFB" w:rsidRDefault="001E3FFB" w:rsidP="001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 особенности производств по отдельным категориям дел;</w:t>
      </w:r>
    </w:p>
    <w:p w:rsidR="001E3FFB" w:rsidRPr="001E3FFB" w:rsidRDefault="001E3FFB" w:rsidP="001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 проблемные вопросы в организации деятельности юриста;</w:t>
      </w:r>
    </w:p>
    <w:p w:rsidR="001E3FFB" w:rsidRPr="001E3FFB" w:rsidRDefault="001E3FFB" w:rsidP="001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E3FFB">
        <w:rPr>
          <w:rFonts w:ascii="Times New Roman" w:eastAsia="Calibri" w:hAnsi="Times New Roman" w:cs="Times New Roman"/>
          <w:sz w:val="28"/>
          <w:szCs w:val="28"/>
          <w:u w:val="single"/>
        </w:rPr>
        <w:t>Уметь:</w:t>
      </w:r>
    </w:p>
    <w:p w:rsidR="001E3FFB" w:rsidRPr="001E3FFB" w:rsidRDefault="001E3FFB" w:rsidP="001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 делать выводы, аргументировать факты;</w:t>
      </w:r>
    </w:p>
    <w:p w:rsidR="001E3FFB" w:rsidRPr="001E3FFB" w:rsidRDefault="001E3FFB" w:rsidP="001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 пользоваться методическими пособиями и компьютерными базами данных организации;</w:t>
      </w:r>
    </w:p>
    <w:p w:rsidR="001E3FFB" w:rsidRPr="001E3FFB" w:rsidRDefault="001E3FFB" w:rsidP="001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 пользоваться служебной литературой;</w:t>
      </w:r>
    </w:p>
    <w:p w:rsidR="001E3FFB" w:rsidRPr="001E3FFB" w:rsidRDefault="001E3FFB" w:rsidP="001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 обращаться с вопросами к ответственному на предприятии за учебную практику и получать на них ответы;</w:t>
      </w:r>
    </w:p>
    <w:p w:rsidR="001E3FFB" w:rsidRPr="001E3FFB" w:rsidRDefault="001E3FFB" w:rsidP="001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E3FFB">
        <w:rPr>
          <w:rFonts w:ascii="Times New Roman" w:eastAsia="Calibri" w:hAnsi="Times New Roman" w:cs="Times New Roman"/>
          <w:sz w:val="28"/>
          <w:szCs w:val="28"/>
          <w:u w:val="single"/>
        </w:rPr>
        <w:t>Владеть:</w:t>
      </w:r>
    </w:p>
    <w:p w:rsidR="001E3FFB" w:rsidRPr="001E3FFB" w:rsidRDefault="001E3FFB" w:rsidP="001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 логикой, правилами русского языка, профессиональными юридическими терминами</w:t>
      </w:r>
    </w:p>
    <w:p w:rsidR="001E3FFB" w:rsidRPr="001E3FFB" w:rsidRDefault="001E3FFB" w:rsidP="001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 способностью анализировать социально значимые проблемы и процессы,</w:t>
      </w:r>
    </w:p>
    <w:p w:rsidR="001E3FFB" w:rsidRPr="001E3FFB" w:rsidRDefault="001E3FFB" w:rsidP="001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 необходимыми навыками профессионального общения;</w:t>
      </w:r>
    </w:p>
    <w:p w:rsidR="001E3FFB" w:rsidRPr="001E3FFB" w:rsidRDefault="001E3FFB" w:rsidP="001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 методами квалифицированного толкования юридических документов;</w:t>
      </w:r>
    </w:p>
    <w:p w:rsidR="001E3FFB" w:rsidRPr="001E3FFB" w:rsidRDefault="001E3FFB" w:rsidP="001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- методами квалифицированной подготовки юридических документов;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способами приобретения новых общих и профессиональных знаний.</w:t>
      </w:r>
    </w:p>
    <w:p w:rsidR="00BC529E" w:rsidRDefault="00BC529E" w:rsidP="001E3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E3FF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 выполнении различных видов работ на практике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Студенты применяют и другие методики проведения научных и практических исследований.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pacing w:val="1"/>
          <w:sz w:val="28"/>
          <w:szCs w:val="28"/>
        </w:rPr>
        <w:t>Студенты применяют доступные информационные технологии: работа со справочно-информационными системами, интернет-порталами органов государственной власти Российской Федерации, субъектов Российской Федерации и муниципальных органов.</w:t>
      </w:r>
    </w:p>
    <w:p w:rsidR="001E3FFB" w:rsidRPr="001E3FFB" w:rsidRDefault="001E3FFB" w:rsidP="001E3FFB">
      <w:pPr>
        <w:shd w:val="clear" w:color="auto" w:fill="FFFFFF"/>
        <w:tabs>
          <w:tab w:val="left" w:pos="70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1E3FFB">
        <w:rPr>
          <w:rFonts w:ascii="Times New Roman" w:eastAsia="Calibri" w:hAnsi="Times New Roman" w:cs="Times New Roman"/>
          <w:spacing w:val="1"/>
          <w:sz w:val="28"/>
          <w:szCs w:val="28"/>
        </w:rPr>
        <w:t>По результатам производственной практики проводится защита практики. За неделю до защиты практики студент представляет руководителю практики от Университета следующие отчетные документы:</w:t>
      </w:r>
    </w:p>
    <w:p w:rsidR="001E3FFB" w:rsidRPr="001E3FFB" w:rsidRDefault="001E3FFB" w:rsidP="001E3FF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3FF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- характеристику руководителя практики от организации; </w:t>
      </w:r>
    </w:p>
    <w:p w:rsidR="001E3FFB" w:rsidRPr="001E3FFB" w:rsidRDefault="001E3FFB" w:rsidP="001E3FF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3FF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- письменный отчет. </w:t>
      </w:r>
    </w:p>
    <w:p w:rsidR="001E3FFB" w:rsidRPr="001E3FFB" w:rsidRDefault="001E3FFB" w:rsidP="001E3FF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3FFB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Защита практики</w:t>
      </w:r>
      <w:r w:rsidRPr="001E3FF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включает:</w:t>
      </w:r>
    </w:p>
    <w:p w:rsidR="001E3FFB" w:rsidRPr="001E3FFB" w:rsidRDefault="001E3FFB" w:rsidP="001E3FF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3FF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доклад студента об итогах практики и ее результатах;</w:t>
      </w:r>
    </w:p>
    <w:p w:rsidR="001E3FFB" w:rsidRPr="001E3FFB" w:rsidRDefault="001E3FFB" w:rsidP="001E3FF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3FF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ответы на вопросы преподавателя – руководителя практики по содержанию практики и представленным документам.</w:t>
      </w:r>
    </w:p>
    <w:p w:rsidR="001E3FFB" w:rsidRPr="001E3FFB" w:rsidRDefault="001E3FFB" w:rsidP="001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 xml:space="preserve">По результатам защиты практики студенту выставляется в ведомость и в зачетную книжку дифференцированная оценка. 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1E3FFB" w:rsidRDefault="001E3FFB" w:rsidP="001E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FFB" w:rsidRPr="00504A50" w:rsidRDefault="00BC529E" w:rsidP="000104AC">
      <w:pPr>
        <w:pStyle w:val="af4"/>
        <w:spacing w:after="0" w:line="240" w:lineRule="auto"/>
        <w:ind w:left="72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</w:t>
      </w:r>
      <w:r w:rsidR="001E3FFB" w:rsidRPr="00504A50">
        <w:rPr>
          <w:rFonts w:ascii="Times New Roman" w:eastAsia="Times New Roman" w:hAnsi="Times New Roman"/>
          <w:b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1E3FFB" w:rsidRPr="00504A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ЗАДАЧИ </w:t>
      </w:r>
      <w:bookmarkEnd w:id="0"/>
      <w:bookmarkEnd w:id="1"/>
      <w:bookmarkEnd w:id="2"/>
      <w:bookmarkEnd w:id="3"/>
      <w:r w:rsidR="001E3FFB" w:rsidRPr="00504A50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ПРОИЗВОДСТВЕННОЙ ПРАКТИКИ (ПО ПОЛУЧЕНИЮ ПРОФЕССИОНАЛЬНЫХ УМЕНИЙ И ОПЫТА ПРОФЕССИОНАЛЬНОЙ ДЕЯТЕЛЬНОСТИ</w:t>
      </w:r>
      <w:r w:rsidR="001E3FFB" w:rsidRPr="00504A5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 xml:space="preserve">Целью производственной практики являются приобретение и закрепление практических умений и навыков, связанных с профессиональными и социально-личностными компетенциями будущих бакалавров, планирующих работать в судебных органах, органах государственной власти Российской Федерации и субъектов Российской Федерации, в представительствах международных компаний на территории Российской Федерации и прокуратуры, адвокатуры и других организациях; закрепления и расширения теоретических знаний, полученных в процессе обучения. </w:t>
      </w:r>
    </w:p>
    <w:p w:rsidR="00EB3895" w:rsidRDefault="00EB3895" w:rsidP="001E3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Поставленная цель соотносится с общими целями основной образовательной программы, в рамках которой приобретаются:</w:t>
      </w:r>
    </w:p>
    <w:p w:rsidR="001E3FFB" w:rsidRPr="00EB3895" w:rsidRDefault="001E3FFB" w:rsidP="00EB3895">
      <w:pPr>
        <w:pStyle w:val="af4"/>
        <w:spacing w:after="0" w:line="240" w:lineRule="auto"/>
        <w:ind w:left="720"/>
        <w:rPr>
          <w:rFonts w:ascii="Times New Roman" w:hAnsi="Times New Roman"/>
          <w:b/>
          <w:i/>
          <w:sz w:val="28"/>
          <w:szCs w:val="28"/>
        </w:rPr>
      </w:pPr>
      <w:r w:rsidRPr="00EB3895">
        <w:rPr>
          <w:rFonts w:ascii="Times New Roman" w:hAnsi="Times New Roman"/>
          <w:b/>
          <w:i/>
          <w:sz w:val="28"/>
          <w:szCs w:val="28"/>
        </w:rPr>
        <w:t>знания:</w:t>
      </w:r>
    </w:p>
    <w:p w:rsidR="001E3FFB" w:rsidRPr="00EB3895" w:rsidRDefault="001E3FFB" w:rsidP="00504A50">
      <w:pPr>
        <w:pStyle w:val="af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на уровне представлений об организации судебной системы Российской Федерации;</w:t>
      </w:r>
    </w:p>
    <w:p w:rsidR="001E3FFB" w:rsidRPr="00EB3895" w:rsidRDefault="001E3FFB" w:rsidP="00504A50">
      <w:pPr>
        <w:pStyle w:val="af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на уровне представлений об организации функционирования судов в Санкт-Петербурге и Ленинградской области;</w:t>
      </w:r>
    </w:p>
    <w:p w:rsidR="001E3FFB" w:rsidRPr="00EB3895" w:rsidRDefault="001E3FFB" w:rsidP="00504A50">
      <w:pPr>
        <w:pStyle w:val="af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 xml:space="preserve">не уровне представлений о работе фирм и организаций с международным участием; </w:t>
      </w:r>
    </w:p>
    <w:p w:rsidR="001E3FFB" w:rsidRPr="00EB3895" w:rsidRDefault="001E3FFB" w:rsidP="00504A50">
      <w:pPr>
        <w:pStyle w:val="af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на уровне воспроизведения полученных знаний и умений на практике;</w:t>
      </w:r>
    </w:p>
    <w:p w:rsidR="001E3FFB" w:rsidRPr="00EB3895" w:rsidRDefault="001E3FFB" w:rsidP="00504A50">
      <w:pPr>
        <w:pStyle w:val="af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на уровне понимания значимости получения высшего юридического образования;</w:t>
      </w:r>
    </w:p>
    <w:p w:rsidR="001E3FFB" w:rsidRPr="00EB3895" w:rsidRDefault="001E3FFB" w:rsidP="00E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FFB" w:rsidRPr="00EB3895" w:rsidRDefault="001E3FFB" w:rsidP="00EB3895">
      <w:pPr>
        <w:spacing w:after="0" w:line="240" w:lineRule="auto"/>
        <w:ind w:firstLine="360"/>
        <w:rPr>
          <w:rFonts w:ascii="Times New Roman" w:hAnsi="Times New Roman"/>
          <w:b/>
          <w:i/>
          <w:sz w:val="28"/>
          <w:szCs w:val="28"/>
        </w:rPr>
      </w:pPr>
      <w:r w:rsidRPr="00EB3895"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1E3FFB" w:rsidRPr="00EB3895" w:rsidRDefault="001E3FFB" w:rsidP="00504A50">
      <w:pPr>
        <w:pStyle w:val="af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теоретического восприятия методики принятия судебных решений;</w:t>
      </w:r>
    </w:p>
    <w:p w:rsidR="001E3FFB" w:rsidRPr="00EB3895" w:rsidRDefault="001E3FFB" w:rsidP="00504A50">
      <w:pPr>
        <w:pStyle w:val="af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на практике осуществлять подготовку необходимых процессуальных документов;</w:t>
      </w:r>
    </w:p>
    <w:p w:rsidR="001E3FFB" w:rsidRPr="00EB3895" w:rsidRDefault="001E3FFB" w:rsidP="00504A50">
      <w:pPr>
        <w:pStyle w:val="af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навыками практической работы в судах Санкт-Петербурга и Ленинградской области.</w:t>
      </w:r>
    </w:p>
    <w:p w:rsidR="001E3FFB" w:rsidRPr="00EB3895" w:rsidRDefault="001E3FFB" w:rsidP="00504A50">
      <w:pPr>
        <w:pStyle w:val="af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Задачами практики являются:</w:t>
      </w:r>
    </w:p>
    <w:p w:rsidR="001E3FFB" w:rsidRPr="00EB3895" w:rsidRDefault="001E3FFB" w:rsidP="00504A50">
      <w:pPr>
        <w:pStyle w:val="af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ознакомление практикантов с судебной системой Российской Федерации;</w:t>
      </w:r>
    </w:p>
    <w:p w:rsidR="001E3FFB" w:rsidRPr="00EB3895" w:rsidRDefault="001E3FFB" w:rsidP="00504A50">
      <w:pPr>
        <w:pStyle w:val="af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получение первичных умений и навыков в сфере профессиональной деятельности юриста;</w:t>
      </w:r>
    </w:p>
    <w:p w:rsidR="001E3FFB" w:rsidRPr="00EB3895" w:rsidRDefault="001E3FFB" w:rsidP="00504A50">
      <w:pPr>
        <w:pStyle w:val="af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выработке у практикантов навыков самостоятельного изучения нормативно-правовых актов;</w:t>
      </w:r>
    </w:p>
    <w:p w:rsidR="001E3FFB" w:rsidRPr="00EB3895" w:rsidRDefault="001E3FFB" w:rsidP="00504A50">
      <w:pPr>
        <w:pStyle w:val="af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приобретение опыта работы в судах Санкт-Петербурга и Ленинградской области;</w:t>
      </w:r>
    </w:p>
    <w:p w:rsidR="001E3FFB" w:rsidRPr="00EB3895" w:rsidRDefault="001E3FFB" w:rsidP="00504A50">
      <w:pPr>
        <w:pStyle w:val="af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приобретение опыта интеграции международного и российского законодательства;</w:t>
      </w:r>
    </w:p>
    <w:p w:rsidR="001E3FFB" w:rsidRPr="00EB3895" w:rsidRDefault="001E3FFB" w:rsidP="00504A50">
      <w:pPr>
        <w:pStyle w:val="af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овладение методикой подготовки процессуальных документов.</w:t>
      </w:r>
    </w:p>
    <w:p w:rsidR="001E3FFB" w:rsidRPr="00EB3895" w:rsidRDefault="001E3FFB" w:rsidP="00E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FFB" w:rsidRDefault="00BC529E" w:rsidP="001E3F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BC529E">
        <w:rPr>
          <w:rFonts w:ascii="Times New Roman" w:hAnsi="Times New Roman" w:cs="Times New Roman"/>
          <w:b/>
          <w:sz w:val="28"/>
          <w:szCs w:val="28"/>
        </w:rPr>
        <w:t>.ВИД ПРАКТИКИ, СПОСОБ И ФОРМА ЕЕ ПРОВЕДЕНИЯ</w:t>
      </w:r>
    </w:p>
    <w:p w:rsidR="00BC529E" w:rsidRDefault="00BC529E" w:rsidP="00BC5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29E" w:rsidRPr="001E3FFB" w:rsidRDefault="00BC529E" w:rsidP="00BC5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(по получению профессиональных умений и опыта профессиональной деятельности) является обязательным этапом обучения бакалавра по направлению «Юриспруденция»; ей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</w:t>
      </w:r>
    </w:p>
    <w:p w:rsidR="00BC529E" w:rsidRPr="001E3FFB" w:rsidRDefault="00BC529E" w:rsidP="00BC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BC529E" w:rsidRPr="001E3FFB" w:rsidRDefault="00BC529E" w:rsidP="00BC52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практики является логическим продолжением профессионального цикла и служит основой для прохождения итоговой государственной аттестации.</w:t>
      </w:r>
    </w:p>
    <w:p w:rsidR="00BC529E" w:rsidRPr="001E3FFB" w:rsidRDefault="00BC529E" w:rsidP="00BC529E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практики бакалавр должен обладать:</w:t>
      </w:r>
    </w:p>
    <w:p w:rsidR="00BC529E" w:rsidRPr="001E3FFB" w:rsidRDefault="00BC529E" w:rsidP="00BC529E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знаниями</w:t>
      </w:r>
      <w:r w:rsidRPr="001E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судебной системе Российской Федерации; судебных системах зарубежных стран;</w:t>
      </w:r>
    </w:p>
    <w:p w:rsidR="00BC529E" w:rsidRPr="001E3FFB" w:rsidRDefault="00BC529E" w:rsidP="00BC529E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умениями</w:t>
      </w:r>
      <w:r w:rsidRPr="001E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1E3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подготовке материалов, необходимых для принятия судебных решений;</w:t>
      </w:r>
    </w:p>
    <w:p w:rsidR="00BC529E" w:rsidRPr="001E3FFB" w:rsidRDefault="00BC529E" w:rsidP="00BC52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навыками</w:t>
      </w:r>
      <w:r w:rsidRPr="001E3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самостоятельного изучения нормативно-правовых документов российского и международного законодательства.</w:t>
      </w:r>
    </w:p>
    <w:p w:rsidR="00BC529E" w:rsidRPr="001E3FFB" w:rsidRDefault="00BC529E" w:rsidP="00BC52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 xml:space="preserve">Содержание практики является логическим продолжением дисциплин ООП: «Гражданский процесс», «Особенности судебного разбирательства гражданских дел», «Административное судопроизводство», «Арбитражный процесс», «Судебное делопроизводство», «Международное правосудие», «Правовое регулирование миграционных процессов в Российской Федерации», «Правовое регулирование внешнеторговой деятельности в Российской Федерации», «Правовое регулирование частных отношений, осложнённых иностранным элементом», «Международное право и правовая система России», «Практика обращения в ЕСПЧ» и служит основой для последующей подготовки к сдаче выпускных экзаменов. </w:t>
      </w:r>
    </w:p>
    <w:p w:rsidR="00BC529E" w:rsidRPr="001E3FFB" w:rsidRDefault="00BC529E" w:rsidP="00BC52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проведения производственной практики (по получению профессиональных умений и опыта профессиональной деятельности) – выездная.</w:t>
      </w:r>
    </w:p>
    <w:p w:rsidR="00BC529E" w:rsidRPr="001E3FFB" w:rsidRDefault="00BC529E" w:rsidP="00BC52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производственной практики (по получению профессиональных умений и опыта профессиональной деятельности) – непрерывно.</w:t>
      </w:r>
    </w:p>
    <w:p w:rsidR="00BC529E" w:rsidRPr="001E3FFB" w:rsidRDefault="00BC529E" w:rsidP="00BC52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Содержание основного этапа прохождения производственной практики дифференцируется в зависимости от места прохождения практики и включает в себя следующее:</w:t>
      </w:r>
    </w:p>
    <w:p w:rsidR="00BC529E" w:rsidRDefault="00BC529E" w:rsidP="00BC52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29E" w:rsidRPr="00BC529E" w:rsidRDefault="00BC529E" w:rsidP="00BC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29E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ПРИ</w:t>
      </w:r>
    </w:p>
    <w:p w:rsidR="00BC529E" w:rsidRDefault="00BC529E" w:rsidP="00BC529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29E">
        <w:rPr>
          <w:rFonts w:ascii="Times New Roman" w:hAnsi="Times New Roman" w:cs="Times New Roman"/>
          <w:b/>
          <w:sz w:val="28"/>
          <w:szCs w:val="28"/>
        </w:rPr>
        <w:t>ПРОХОЖДЕНИИ ПРАКТИКИ</w:t>
      </w:r>
    </w:p>
    <w:p w:rsidR="00BC529E" w:rsidRPr="00BC529E" w:rsidRDefault="00BC529E" w:rsidP="00BC529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29E" w:rsidRPr="00FE4B6C" w:rsidRDefault="00BC529E" w:rsidP="00BC529E">
      <w:pPr>
        <w:pStyle w:val="af4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В результате прохождения производственной практики обучающийся должен:</w:t>
      </w:r>
    </w:p>
    <w:p w:rsidR="00BC529E" w:rsidRDefault="00BC529E" w:rsidP="00BC529E">
      <w:pPr>
        <w:pStyle w:val="af4"/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C529E" w:rsidRPr="00FE4B6C" w:rsidRDefault="00BC529E" w:rsidP="00BC529E">
      <w:pPr>
        <w:pStyle w:val="af4"/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FE4B6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- содержание основных понятий, категорий и инструментов юриспруденции;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- структуру организации и методы работы организации, учреждения;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lastRenderedPageBreak/>
        <w:t>- правила работы с документами;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- особенности производств по отдельным категориям дел;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- проблемные вопросы в организации деятельности юриста;</w:t>
      </w:r>
    </w:p>
    <w:p w:rsidR="00BC529E" w:rsidRPr="00FE4B6C" w:rsidRDefault="00BC529E" w:rsidP="00BC529E">
      <w:pPr>
        <w:spacing w:after="0" w:line="240" w:lineRule="auto"/>
        <w:ind w:left="360" w:firstLine="348"/>
        <w:jc w:val="both"/>
        <w:rPr>
          <w:rFonts w:ascii="Times New Roman" w:hAnsi="Times New Roman"/>
          <w:b/>
          <w:i/>
          <w:sz w:val="28"/>
          <w:szCs w:val="28"/>
        </w:rPr>
      </w:pPr>
      <w:r w:rsidRPr="00FE4B6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- делать выводы, аргументировать факты;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- пользоваться методическими пособиями и компьютерными базами данных организации;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- пользоваться служебной литературой;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- обращаться с вопросами к ответственному на предприятии за учебную практику и получать на них ответы;</w:t>
      </w:r>
    </w:p>
    <w:p w:rsidR="00BC529E" w:rsidRPr="00FE4B6C" w:rsidRDefault="00BC529E" w:rsidP="00BC529E">
      <w:pPr>
        <w:pStyle w:val="af4"/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FE4B6C">
        <w:rPr>
          <w:rFonts w:ascii="Times New Roman" w:hAnsi="Times New Roman"/>
          <w:b/>
          <w:i/>
          <w:sz w:val="28"/>
          <w:szCs w:val="28"/>
        </w:rPr>
        <w:t>Владеть: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- логикой, правилами русского языка, профессиональными юридическими терминами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- способностью анализировать социально значимые проблемы и процессы,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- необходимыми навыками профессионального общения;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- методами квалифицированного толкования юридических документов;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- методами квалифицированной подготовки юридических документов.</w:t>
      </w:r>
    </w:p>
    <w:p w:rsidR="00BC529E" w:rsidRDefault="00BC529E" w:rsidP="00BC529E">
      <w:pPr>
        <w:pStyle w:val="af4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C529E" w:rsidRPr="00FE4B6C" w:rsidRDefault="00BC529E" w:rsidP="00BC529E">
      <w:pPr>
        <w:pStyle w:val="af4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Перечисленные результаты обучения являются основой для формирования следующих компетенций:</w:t>
      </w:r>
    </w:p>
    <w:p w:rsidR="00BC529E" w:rsidRPr="00FE4B6C" w:rsidRDefault="00BC529E" w:rsidP="00BC529E">
      <w:pPr>
        <w:pStyle w:val="af4"/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E4B6C">
        <w:rPr>
          <w:rFonts w:ascii="Times New Roman" w:hAnsi="Times New Roman"/>
          <w:i/>
          <w:sz w:val="28"/>
          <w:szCs w:val="28"/>
        </w:rPr>
        <w:t>Общекультурные: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- способность использовать основы философских знаний для формирования мировоззренческой позиции (ОК-1);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- способность использовать основы экономических знаний в различных сферах деятельности (ОК-2);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- 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- способность работать с информацией в глобальных компьютерных сетях (ОК-4);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- 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- способностью к самоорганизации и самообразованию (ОК-7);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- способность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- 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BC529E" w:rsidRPr="00FE4B6C" w:rsidRDefault="00BC529E" w:rsidP="00BC529E">
      <w:pPr>
        <w:pStyle w:val="af4"/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E4B6C">
        <w:rPr>
          <w:rFonts w:ascii="Times New Roman" w:hAnsi="Times New Roman"/>
          <w:i/>
          <w:sz w:val="28"/>
          <w:szCs w:val="28"/>
        </w:rPr>
        <w:t xml:space="preserve">Общепрофессиональные: 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lastRenderedPageBreak/>
        <w:t>-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- способностью работать на благо общества и государства (ОПК-2);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- способностью добросовестно исполнять профессиональные обязанности, соблюдать принципы этики юриста (ОПК-3);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- способность сохранять и укреплять доверие общества к юридическому сообществу (ОПК-4);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- способностью логически верно, аргументированно и ясно строить устную и письменную речь (ОПК-5);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- способностью повышать уровень своей профессиональной компетентности (ОПК-6);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- способность владеть необходимыми навыками профессионального общения на иностранном языке (ОПК-7).</w:t>
      </w:r>
    </w:p>
    <w:p w:rsidR="00BC529E" w:rsidRPr="00FE4B6C" w:rsidRDefault="00BC529E" w:rsidP="00BC529E">
      <w:pPr>
        <w:pStyle w:val="af4"/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E4B6C">
        <w:rPr>
          <w:rFonts w:ascii="Times New Roman" w:hAnsi="Times New Roman"/>
          <w:i/>
          <w:sz w:val="28"/>
          <w:szCs w:val="28"/>
        </w:rPr>
        <w:t xml:space="preserve">Профессиональные: 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нормотворческая деятельность: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- способностью участвовать в разработке нормативных правовых актов в соответствии с профилем своей профессиональной деятельности (ПК-1);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правоприменительная деятельность: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- способностью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- способностью обеспечивать соблюдение законодательства Российской Федерации субъектами права (ПК-3);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- способностью принимать решения и совершать юридические действия в точном соответствии с законодательством Российской Федерации (ПК-4);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- 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- способностью юридически правильно квалифицировать факты и обстоятельства (ПК-6);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- владением навыками подготовки юридических документов (ПК-7);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правоохранительная деятельность: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- готовностью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- способностью уважать честь и достоинство личности, соблюдать и защищать права и свободы человека и гражданина (ПК-9);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- способностью выявлять, пресекать, раскрывать и расследовать преступления и иные правонарушения (ПК-10);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- способностью осуществлять предупреждение правонарушений, выявлять и устранять причины и условия, способствующие их совершению (ПК-11);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lastRenderedPageBreak/>
        <w:t>- способностью выявлять, давать оценку коррупционному поведению и содействовать его пресечению (ПК-12);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- способностью правильно и полно отражать результаты профессиональной деятельности в юридической и иной документации (ПК-13);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экспертно-консультационная деятельность: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-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- способностью толковать нормативные правовые акты (ПК-15);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- способностью давать квалифицированные юридические заключения и консультации в конкретных видах юридической деятельности (ПК-16).</w:t>
      </w:r>
    </w:p>
    <w:p w:rsidR="00BC529E" w:rsidRPr="00FE4B6C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Программой практики предусмотрены следующие виды контроля: текущий контроль успеваемости в форме индивидуального задания и промежуточный контроль в форме дифференцированного зачета</w:t>
      </w:r>
    </w:p>
    <w:p w:rsidR="00BC529E" w:rsidRDefault="00BC529E" w:rsidP="00BC529E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Общая трудоемкость практики составляет 9 зачетных единиц;</w:t>
      </w:r>
    </w:p>
    <w:p w:rsidR="00BC529E" w:rsidRDefault="00BC529E" w:rsidP="00BC529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29E" w:rsidRPr="00BC529E" w:rsidRDefault="00BC529E" w:rsidP="00BC529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FFB" w:rsidRDefault="00BC529E" w:rsidP="001E3FF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E3FFB" w:rsidRPr="00BC5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C529E">
        <w:rPr>
          <w:rFonts w:ascii="Times New Roman" w:hAnsi="Times New Roman" w:cs="Times New Roman"/>
          <w:b/>
          <w:sz w:val="28"/>
          <w:szCs w:val="28"/>
        </w:rPr>
        <w:t>МЕСТО ПРАКТИКИ В СТРУКТУРЕ ООП ВО</w:t>
      </w:r>
    </w:p>
    <w:p w:rsidR="00BC529E" w:rsidRPr="00BC529E" w:rsidRDefault="00BC529E" w:rsidP="001E3FF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FFB" w:rsidRPr="001E3FFB" w:rsidRDefault="001E3FFB" w:rsidP="001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Производственная практика является обязательным этапом обучения бакалавра по направлению «Юриспруденция»; ей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</w:t>
      </w:r>
    </w:p>
    <w:p w:rsidR="001E3FFB" w:rsidRPr="001E3FFB" w:rsidRDefault="001E3FFB" w:rsidP="001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1E3FFB" w:rsidRPr="001E3FFB" w:rsidRDefault="001E3FFB" w:rsidP="001E3F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практики является логическим продолжением профессионального цикла и служит основой для прохождения итоговой государственной аттестации.</w:t>
      </w:r>
    </w:p>
    <w:p w:rsidR="001E3FFB" w:rsidRPr="001E3FFB" w:rsidRDefault="001E3FFB" w:rsidP="001E3FFB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практики бакалавр должен обладать:</w:t>
      </w:r>
    </w:p>
    <w:p w:rsidR="001E3FFB" w:rsidRPr="001E3FFB" w:rsidRDefault="001E3FFB" w:rsidP="001E3FFB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знаниями</w:t>
      </w:r>
      <w:r w:rsidRPr="001E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судебной системе Российской Федерации, о взаимодействии норм международного и отечественного права;</w:t>
      </w:r>
    </w:p>
    <w:p w:rsidR="001E3FFB" w:rsidRPr="001E3FFB" w:rsidRDefault="001E3FFB" w:rsidP="001E3FFB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умениями</w:t>
      </w:r>
      <w:r w:rsidRPr="001E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1E3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подготовке материалов, необходимых для принятия судебных решений, проектов законов и иных нормативных актов;</w:t>
      </w:r>
    </w:p>
    <w:p w:rsidR="001E3FFB" w:rsidRPr="001E3FFB" w:rsidRDefault="001E3FFB" w:rsidP="001E3F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навыками</w:t>
      </w:r>
      <w:r w:rsidRPr="001E3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самостоятельного изучения нормативно-правовых документов.</w:t>
      </w:r>
    </w:p>
    <w:p w:rsidR="001E3FFB" w:rsidRPr="001E3FFB" w:rsidRDefault="001E3FFB" w:rsidP="001E3F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1E3FFB" w:rsidRPr="001E3FFB" w:rsidRDefault="001E3FFB" w:rsidP="001E3F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 xml:space="preserve">Содержание практики является логическим </w:t>
      </w:r>
      <w:r w:rsidR="005F7059">
        <w:rPr>
          <w:rFonts w:ascii="Times New Roman" w:eastAsia="Calibri" w:hAnsi="Times New Roman" w:cs="Times New Roman"/>
          <w:sz w:val="28"/>
          <w:szCs w:val="28"/>
        </w:rPr>
        <w:t>развитием</w:t>
      </w:r>
      <w:bookmarkStart w:id="4" w:name="_GoBack"/>
      <w:bookmarkEnd w:id="4"/>
      <w:r w:rsidRPr="001E3FFB">
        <w:rPr>
          <w:rFonts w:ascii="Times New Roman" w:eastAsia="Calibri" w:hAnsi="Times New Roman" w:cs="Times New Roman"/>
          <w:sz w:val="28"/>
          <w:szCs w:val="28"/>
        </w:rPr>
        <w:t xml:space="preserve"> дисциплин ООП: «Гражданский процесс», «Особенности судебного разбирательства гражданских дел», «Административное судопроизводство», «Арбитражный процесс», «Судебное делопроизводство», «Международное правосудие», «Правовое регулирование миграционных процессов в Российской Федерации», «Правовое регулирование внешнеторговой деятельности в Российской Федерации», «Правовое регулирование частных отношений, осложнённых иностранным элементом», «Международное </w:t>
      </w:r>
      <w:r w:rsidRPr="001E3F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право и правовая система России», «Практика обращения в ЕСПЧ» и служит основой для последующей подготовки к сдаче выпускных экзаменов. </w:t>
      </w:r>
    </w:p>
    <w:p w:rsidR="001E3FFB" w:rsidRPr="001E3FFB" w:rsidRDefault="001E3FFB" w:rsidP="001E3FFB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FFB" w:rsidRPr="001E3FFB" w:rsidRDefault="00EB3895" w:rsidP="00EB3895">
      <w:pPr>
        <w:tabs>
          <w:tab w:val="left" w:pos="1134"/>
        </w:tabs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"/>
        <w:gridCol w:w="3257"/>
        <w:gridCol w:w="3045"/>
        <w:gridCol w:w="2863"/>
      </w:tblGrid>
      <w:tr w:rsidR="001E3FFB" w:rsidRPr="001E3FFB" w:rsidTr="00EB3895">
        <w:tc>
          <w:tcPr>
            <w:tcW w:w="921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57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компетенции</w:t>
            </w:r>
          </w:p>
        </w:tc>
        <w:tc>
          <w:tcPr>
            <w:tcW w:w="3024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предшествующие дисциплины ООП</w:t>
            </w:r>
          </w:p>
        </w:tc>
        <w:tc>
          <w:tcPr>
            <w:tcW w:w="2863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последующие дисциплины ООП</w:t>
            </w:r>
          </w:p>
        </w:tc>
      </w:tr>
      <w:tr w:rsidR="001E3FFB" w:rsidRPr="001E3FFB" w:rsidTr="00EB3895">
        <w:tc>
          <w:tcPr>
            <w:tcW w:w="10065" w:type="dxa"/>
            <w:gridSpan w:val="4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Общекультурные компетенции</w:t>
            </w:r>
          </w:p>
        </w:tc>
      </w:tr>
      <w:tr w:rsidR="001E3FFB" w:rsidRPr="001E3FFB" w:rsidTr="00EB3895">
        <w:tc>
          <w:tcPr>
            <w:tcW w:w="921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</w:tcPr>
          <w:p w:rsidR="001E3FFB" w:rsidRPr="001E3FFB" w:rsidRDefault="001E3FFB" w:rsidP="001E3F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использовать основы философских знаний для формирования мировоззренческой позиции (ОК-1);</w:t>
            </w:r>
          </w:p>
        </w:tc>
        <w:tc>
          <w:tcPr>
            <w:tcW w:w="3024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«Философия»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«Логика»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«Профессиональная этика»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«Религиоведение»</w:t>
            </w:r>
          </w:p>
        </w:tc>
        <w:tc>
          <w:tcPr>
            <w:tcW w:w="2863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сдаче выпускных экзаменов</w:t>
            </w:r>
          </w:p>
        </w:tc>
      </w:tr>
      <w:tr w:rsidR="001E3FFB" w:rsidRPr="001E3FFB" w:rsidTr="00EB3895">
        <w:tc>
          <w:tcPr>
            <w:tcW w:w="921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</w:tcPr>
          <w:p w:rsidR="001E3FFB" w:rsidRPr="001E3FFB" w:rsidRDefault="001E3FFB" w:rsidP="001E3F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использовать основы экономических знаний в различных сферах деятельности (ОК-2);</w:t>
            </w:r>
          </w:p>
        </w:tc>
        <w:tc>
          <w:tcPr>
            <w:tcW w:w="3024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«Экономика»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«Предпринимательское право»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«Финансовое право»</w:t>
            </w:r>
          </w:p>
        </w:tc>
        <w:tc>
          <w:tcPr>
            <w:tcW w:w="2863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сдаче выпускных экзаменов</w:t>
            </w:r>
          </w:p>
        </w:tc>
      </w:tr>
      <w:tr w:rsidR="001E3FFB" w:rsidRPr="001E3FFB" w:rsidTr="00EB3895">
        <w:tc>
          <w:tcPr>
            <w:tcW w:w="921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</w:tcPr>
          <w:p w:rsidR="001E3FFB" w:rsidRPr="001E3FFB" w:rsidRDefault="001E3FFB" w:rsidP="001E3F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      </w:r>
          </w:p>
        </w:tc>
        <w:tc>
          <w:tcPr>
            <w:tcW w:w="3024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«Судебная статистика»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«Информационные технологии в юридической деятельности»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3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сдаче выпускных экзаменов</w:t>
            </w:r>
          </w:p>
        </w:tc>
      </w:tr>
      <w:tr w:rsidR="001E3FFB" w:rsidRPr="001E3FFB" w:rsidTr="00EB3895">
        <w:tc>
          <w:tcPr>
            <w:tcW w:w="921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</w:tcPr>
          <w:p w:rsidR="001E3FFB" w:rsidRPr="001E3FFB" w:rsidRDefault="001E3FFB" w:rsidP="001E3F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работать с информацией в глобальных компьютерных сетях (ОК-4);</w:t>
            </w:r>
          </w:p>
        </w:tc>
        <w:tc>
          <w:tcPr>
            <w:tcW w:w="3024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«Информационные технологии в юридической деятельности»</w:t>
            </w:r>
          </w:p>
        </w:tc>
        <w:tc>
          <w:tcPr>
            <w:tcW w:w="2863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сдаче выпускных экзаменов</w:t>
            </w:r>
          </w:p>
        </w:tc>
      </w:tr>
      <w:tr w:rsidR="001E3FFB" w:rsidRPr="001E3FFB" w:rsidTr="00EB3895">
        <w:tc>
          <w:tcPr>
            <w:tcW w:w="921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</w:tcPr>
          <w:p w:rsidR="001E3FFB" w:rsidRPr="001E3FFB" w:rsidRDefault="001E3FFB" w:rsidP="001E3F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      </w:r>
          </w:p>
        </w:tc>
        <w:tc>
          <w:tcPr>
            <w:tcW w:w="3024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«Иностранный язык в сфере юриспруденции»</w:t>
            </w:r>
          </w:p>
        </w:tc>
        <w:tc>
          <w:tcPr>
            <w:tcW w:w="2863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сдаче выпускных экзаменов</w:t>
            </w:r>
          </w:p>
        </w:tc>
      </w:tr>
      <w:tr w:rsidR="001E3FFB" w:rsidRPr="001E3FFB" w:rsidTr="00EB3895">
        <w:tc>
          <w:tcPr>
            <w:tcW w:w="921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7" w:type="dxa"/>
          </w:tcPr>
          <w:p w:rsidR="001E3FFB" w:rsidRPr="001E3FFB" w:rsidRDefault="001E3FFB" w:rsidP="001E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 работать в коллективе, толерантно воспринимая социальные, этнические, </w:t>
            </w: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конфессиональные и культурные различия (ОК-6);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24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«Религиоведение»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«Культурология»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«Профессиональная этика»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«Политология»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«Международное право и правовая система России» «Права человека в международном праве»</w:t>
            </w:r>
          </w:p>
        </w:tc>
        <w:tc>
          <w:tcPr>
            <w:tcW w:w="2863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к сдаче выпускных экзаменов.</w:t>
            </w:r>
          </w:p>
        </w:tc>
      </w:tr>
      <w:tr w:rsidR="001E3FFB" w:rsidRPr="001E3FFB" w:rsidTr="00EB3895">
        <w:tc>
          <w:tcPr>
            <w:tcW w:w="921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3257" w:type="dxa"/>
          </w:tcPr>
          <w:p w:rsidR="001E3FFB" w:rsidRPr="001E3FFB" w:rsidRDefault="001E3FFB" w:rsidP="001E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 к самоорганизации и самообразованию (ОК-7). </w:t>
            </w:r>
          </w:p>
        </w:tc>
        <w:tc>
          <w:tcPr>
            <w:tcW w:w="3024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«Гражданский процесс», «Особенности судебного разбирательства гражданских дел» «Административное судопроизводство» «Арбитражный процесс» «Судебное делопроизводство» «Международное правосудие»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«Правовое регулирование миграционных процессов в Российской Федерации» «Правовое регулирование внешнеторговой деятельности в Российской Федерации»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«Правовое регулирование частных отношений, осложнённых иностранным элементом» «Международное право и правовая система России» «Практика обращения в ЕСПЧ»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«Права человека в международном праве»</w:t>
            </w:r>
          </w:p>
        </w:tc>
        <w:tc>
          <w:tcPr>
            <w:tcW w:w="2863" w:type="dxa"/>
          </w:tcPr>
          <w:p w:rsidR="001E3FFB" w:rsidRPr="00504A50" w:rsidRDefault="001E3FFB" w:rsidP="001E3FF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сдаче выпускных экзаменов.</w:t>
            </w:r>
          </w:p>
        </w:tc>
      </w:tr>
      <w:tr w:rsidR="001E3FFB" w:rsidRPr="001E3FFB" w:rsidTr="00EB3895">
        <w:tc>
          <w:tcPr>
            <w:tcW w:w="921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</w:tcPr>
          <w:p w:rsidR="001E3FFB" w:rsidRPr="001E3FFB" w:rsidRDefault="001E3FFB" w:rsidP="001E3F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 использовать методы и </w:t>
            </w: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средства физической культуры для обеспечения полноценной социальной и профессиональной деятельности (ОК-8);</w:t>
            </w:r>
          </w:p>
        </w:tc>
        <w:tc>
          <w:tcPr>
            <w:tcW w:w="3024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«Физическая культура и спорт»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«Элективные дисциплины по физической культуре и спорту»</w:t>
            </w:r>
          </w:p>
        </w:tc>
        <w:tc>
          <w:tcPr>
            <w:tcW w:w="2863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к сдаче выпускных экзаменов</w:t>
            </w:r>
          </w:p>
        </w:tc>
      </w:tr>
      <w:tr w:rsidR="001E3FFB" w:rsidRPr="001E3FFB" w:rsidTr="00EB3895">
        <w:tc>
          <w:tcPr>
            <w:tcW w:w="921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</w:tcPr>
          <w:p w:rsidR="001E3FFB" w:rsidRPr="001E3FFB" w:rsidRDefault="001E3FFB" w:rsidP="001E3F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      </w:r>
          </w:p>
        </w:tc>
        <w:tc>
          <w:tcPr>
            <w:tcW w:w="3024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 жизнедеятельности»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Правоохранительные органы</w:t>
            </w:r>
          </w:p>
        </w:tc>
        <w:tc>
          <w:tcPr>
            <w:tcW w:w="2863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сдаче выпускных экзаменов</w:t>
            </w:r>
          </w:p>
        </w:tc>
      </w:tr>
      <w:tr w:rsidR="001E3FFB" w:rsidRPr="001E3FFB" w:rsidTr="00EB3895">
        <w:trPr>
          <w:trHeight w:val="274"/>
        </w:trPr>
        <w:tc>
          <w:tcPr>
            <w:tcW w:w="10065" w:type="dxa"/>
            <w:gridSpan w:val="4"/>
            <w:tcBorders>
              <w:bottom w:val="single" w:sz="4" w:space="0" w:color="000000"/>
            </w:tcBorders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Общепрофессиональные компетенции</w:t>
            </w:r>
          </w:p>
        </w:tc>
      </w:tr>
      <w:tr w:rsidR="001E3FFB" w:rsidRPr="001E3FFB" w:rsidTr="00EB3895">
        <w:trPr>
          <w:trHeight w:val="422"/>
        </w:trPr>
        <w:tc>
          <w:tcPr>
            <w:tcW w:w="921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57" w:type="dxa"/>
          </w:tcPr>
          <w:p w:rsidR="001E3FFB" w:rsidRPr="001E3FFB" w:rsidRDefault="001E3FFB" w:rsidP="001E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      </w:r>
          </w:p>
        </w:tc>
        <w:tc>
          <w:tcPr>
            <w:tcW w:w="3024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«Гражданский процесс» «Особенности судебного разбирательства гражданских дел» «Административное судопроизводство» «Арбитражный процесс» «Судебное делопроизводство» «Международное правосудие»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«Правовое регулирование миграционных процессов в Российской Федерации» «Правовое регулирование внешнеторговой деятельности в Российской Федерации»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«Правовое регулирование частных отношений, осложнённых </w:t>
            </w: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иностранным элементом» «Международное право и правовая система России»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«Права человека в международном праве»</w:t>
            </w:r>
          </w:p>
          <w:p w:rsidR="001E3FFB" w:rsidRPr="001E3FFB" w:rsidRDefault="001E3FFB" w:rsidP="001E3F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>«Практика обращения в ЕСПЧ</w:t>
            </w:r>
          </w:p>
        </w:tc>
        <w:tc>
          <w:tcPr>
            <w:tcW w:w="2863" w:type="dxa"/>
          </w:tcPr>
          <w:p w:rsidR="001E3FFB" w:rsidRPr="00504A50" w:rsidRDefault="001E3FFB" w:rsidP="001E3FF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к сдаче выпускных экзаменов.</w:t>
            </w:r>
          </w:p>
        </w:tc>
      </w:tr>
      <w:tr w:rsidR="001E3FFB" w:rsidRPr="001E3FFB" w:rsidTr="00EB3895">
        <w:trPr>
          <w:trHeight w:val="550"/>
        </w:trPr>
        <w:tc>
          <w:tcPr>
            <w:tcW w:w="921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257" w:type="dxa"/>
          </w:tcPr>
          <w:p w:rsidR="001E3FFB" w:rsidRPr="001E3FFB" w:rsidRDefault="001E3FFB" w:rsidP="001E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Способностью работать на благо общества и государства (ОПК-2);</w:t>
            </w:r>
          </w:p>
          <w:p w:rsidR="001E3FFB" w:rsidRPr="001E3FFB" w:rsidRDefault="001E3FFB" w:rsidP="001E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«Гражданский процесс», «Особенности судебного разбирательства гражданских дел» «Административное судопроизводство» «Арбитражный процесс» «Судебное делопроизводство» «Международное правосудие»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«Правовое регулирование миграционных процессов в Российской Федерации» «Правовое регулирование внешнеторговой деятельности в Российской Федерации»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«Правовое регулирование частных отношений, осложнённых иностранным элементом» «Международное право и правовая система России» «Практика обращения в ЕСПЧ»</w:t>
            </w:r>
          </w:p>
        </w:tc>
        <w:tc>
          <w:tcPr>
            <w:tcW w:w="2863" w:type="dxa"/>
          </w:tcPr>
          <w:p w:rsidR="001E3FFB" w:rsidRPr="00504A50" w:rsidRDefault="001E3FFB" w:rsidP="001E3FF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сдаче выпускных экзаменов.</w:t>
            </w:r>
          </w:p>
        </w:tc>
      </w:tr>
      <w:tr w:rsidR="001E3FFB" w:rsidRPr="001E3FFB" w:rsidTr="00EB3895">
        <w:trPr>
          <w:trHeight w:val="705"/>
        </w:trPr>
        <w:tc>
          <w:tcPr>
            <w:tcW w:w="921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257" w:type="dxa"/>
          </w:tcPr>
          <w:p w:rsidR="001E3FFB" w:rsidRPr="001E3FFB" w:rsidRDefault="001E3FFB" w:rsidP="001E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Способностью добросовестно исполнять профессиональные обязанности, соблюдать принципы этики юриста (ОПК-3);</w:t>
            </w:r>
          </w:p>
          <w:p w:rsidR="001E3FFB" w:rsidRPr="001E3FFB" w:rsidRDefault="001E3FFB" w:rsidP="001E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«Профессиональная этика»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«Гражданский процесс» «Особенности судебного разбирательства гражданских дел» «Административное судопроизводство» «Арбитражный процесс» «Судебное делопроизводство» «Международное правосудие»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«Правовое регулирование миграционных процессов в Российской Федерации» «Правовое регулирование внешнеторговой деятельности в Российской Федерации»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«Правовое регулирование частных отношений, осложнённых иностранным элементом»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«Международное право и правовая система России» «Практика обращения в ЕСПЧ»</w:t>
            </w:r>
          </w:p>
        </w:tc>
        <w:tc>
          <w:tcPr>
            <w:tcW w:w="2863" w:type="dxa"/>
          </w:tcPr>
          <w:p w:rsidR="001E3FFB" w:rsidRPr="00504A50" w:rsidRDefault="001E3FFB" w:rsidP="001E3FF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сдаче выпускных экзаменов.</w:t>
            </w:r>
          </w:p>
        </w:tc>
      </w:tr>
      <w:tr w:rsidR="001E3FFB" w:rsidRPr="001E3FFB" w:rsidTr="00EB3895">
        <w:trPr>
          <w:trHeight w:val="1130"/>
        </w:trPr>
        <w:tc>
          <w:tcPr>
            <w:tcW w:w="921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</w:tcPr>
          <w:p w:rsidR="001E3FFB" w:rsidRPr="001E3FFB" w:rsidRDefault="001E3FFB" w:rsidP="001E3F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сохранять и укреплять доверие общества к юридическому сообществу (ОПК-4);</w:t>
            </w:r>
          </w:p>
          <w:p w:rsidR="001E3FFB" w:rsidRPr="001E3FFB" w:rsidRDefault="001E3FFB" w:rsidP="001E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«Профессиональная этика»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государства и права России»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«Конституционное право»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«Правоохранительные органы»</w:t>
            </w:r>
          </w:p>
        </w:tc>
        <w:tc>
          <w:tcPr>
            <w:tcW w:w="2863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сдаче выпускных экзаменов</w:t>
            </w:r>
          </w:p>
        </w:tc>
      </w:tr>
      <w:tr w:rsidR="001E3FFB" w:rsidRPr="001E3FFB" w:rsidTr="00EB3895">
        <w:trPr>
          <w:trHeight w:val="1130"/>
        </w:trPr>
        <w:tc>
          <w:tcPr>
            <w:tcW w:w="921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257" w:type="dxa"/>
          </w:tcPr>
          <w:p w:rsidR="001E3FFB" w:rsidRPr="001E3FFB" w:rsidRDefault="001E3FFB" w:rsidP="001E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Способностью логически верно, аргументированно и ясно строить устную и письменную речь (ОПК-5);</w:t>
            </w:r>
          </w:p>
          <w:p w:rsidR="001E3FFB" w:rsidRPr="001E3FFB" w:rsidRDefault="001E3FFB" w:rsidP="001E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«Русский язык и культура речи»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«Риторика»</w:t>
            </w:r>
          </w:p>
        </w:tc>
        <w:tc>
          <w:tcPr>
            <w:tcW w:w="2863" w:type="dxa"/>
          </w:tcPr>
          <w:p w:rsidR="001E3FFB" w:rsidRPr="00504A50" w:rsidRDefault="001E3FFB" w:rsidP="001E3FF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сдаче выпускных экзаменов.</w:t>
            </w:r>
          </w:p>
        </w:tc>
      </w:tr>
      <w:tr w:rsidR="001E3FFB" w:rsidRPr="001E3FFB" w:rsidTr="00EB3895">
        <w:tc>
          <w:tcPr>
            <w:tcW w:w="921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57" w:type="dxa"/>
          </w:tcPr>
          <w:p w:rsidR="001E3FFB" w:rsidRPr="001E3FFB" w:rsidRDefault="001E3FFB" w:rsidP="001E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Способностью повышать уровень своей профессиональной компетентности (ОПК-6);</w:t>
            </w:r>
          </w:p>
        </w:tc>
        <w:tc>
          <w:tcPr>
            <w:tcW w:w="3024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«Практикум по общетеоретическим дисциплинам» 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судебной деятельности»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«Гражданский процесс» гражданских дел» «Административное судопроизводство» «Арбитражный процесс» «Судебное делопроизводство» «Международное правосудие» 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«Правовое регулирование миграционных процессов в Российской Федерации» «Правовое регулирование внешнеторговой деятельности в Российской Федерации» 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«Правовое регулирование частных отношений, осложнённых иностранным элементом» «Международное право и правовая система России»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«Права человека в международном праве»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«Практика обращения в ЕСПЧ»</w:t>
            </w:r>
          </w:p>
        </w:tc>
        <w:tc>
          <w:tcPr>
            <w:tcW w:w="2863" w:type="dxa"/>
          </w:tcPr>
          <w:p w:rsidR="001E3FFB" w:rsidRPr="00504A50" w:rsidRDefault="001E3FFB" w:rsidP="001E3FF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к сдаче выпускных экзаменов.</w:t>
            </w:r>
          </w:p>
        </w:tc>
      </w:tr>
      <w:tr w:rsidR="001E3FFB" w:rsidRPr="001E3FFB" w:rsidTr="00EB3895">
        <w:tc>
          <w:tcPr>
            <w:tcW w:w="921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</w:tcPr>
          <w:p w:rsidR="001E3FFB" w:rsidRPr="001E3FFB" w:rsidRDefault="001E3FFB" w:rsidP="001E3F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владеть необходимыми навыками профессионального общения на иностранном языке (ОПК-7).</w:t>
            </w:r>
          </w:p>
          <w:p w:rsidR="001E3FFB" w:rsidRPr="001E3FFB" w:rsidRDefault="001E3FFB" w:rsidP="001E3F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3FFB" w:rsidRPr="001E3FFB" w:rsidRDefault="001E3FFB" w:rsidP="001E3F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в сфере юриспруденции</w:t>
            </w:r>
          </w:p>
        </w:tc>
        <w:tc>
          <w:tcPr>
            <w:tcW w:w="2863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сдаче выпускных экзаменов</w:t>
            </w:r>
          </w:p>
        </w:tc>
      </w:tr>
      <w:tr w:rsidR="001E3FFB" w:rsidRPr="001E3FFB" w:rsidTr="00EB3895">
        <w:tc>
          <w:tcPr>
            <w:tcW w:w="10065" w:type="dxa"/>
            <w:gridSpan w:val="4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Профессиональные компетенции</w:t>
            </w:r>
          </w:p>
        </w:tc>
      </w:tr>
      <w:tr w:rsidR="001E3FFB" w:rsidRPr="001E3FFB" w:rsidTr="00EB3895">
        <w:tc>
          <w:tcPr>
            <w:tcW w:w="921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57" w:type="dxa"/>
          </w:tcPr>
          <w:p w:rsidR="001E3FFB" w:rsidRPr="001E3FFB" w:rsidRDefault="001E3FFB" w:rsidP="001E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участвовать в разработке нормативных правовых актов в соответствии с профилем своей профессиональной деятельности (ПК-1);</w:t>
            </w:r>
          </w:p>
          <w:p w:rsidR="001E3FFB" w:rsidRPr="001E3FFB" w:rsidRDefault="001E3FFB" w:rsidP="001E3FF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24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«Гражданский процесс» 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«Конституционные основы судебной власти»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«Особенности судебного разбирательства гражданских дел» «Административное судопроизводство» «Арбитражный процесс» «Судебное делопроизводство», «Международное правосудие»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«Правовое регулирование миграционных процессов в Российской Федерации» «Правовое регулирование внешнеторговой деятельности в Российской Федерации»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«Правовое регулирование частных отношений, осложнённых иностранным элементом» «Международное </w:t>
            </w: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 и правовая система России» «Практика обращения в ЕСПЧ»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«Права человека в международном праве»</w:t>
            </w:r>
          </w:p>
        </w:tc>
        <w:tc>
          <w:tcPr>
            <w:tcW w:w="2863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к сдаче выпускных экзаменов.</w:t>
            </w:r>
          </w:p>
        </w:tc>
      </w:tr>
      <w:tr w:rsidR="001E3FFB" w:rsidRPr="001E3FFB" w:rsidTr="00EB3895">
        <w:tc>
          <w:tcPr>
            <w:tcW w:w="921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257" w:type="dxa"/>
          </w:tcPr>
          <w:p w:rsidR="001E3FFB" w:rsidRPr="001E3FFB" w:rsidRDefault="001E3FFB" w:rsidP="001E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 (ПК-2);</w:t>
            </w:r>
          </w:p>
          <w:p w:rsidR="001E3FFB" w:rsidRPr="001E3FFB" w:rsidRDefault="001E3FFB" w:rsidP="001E3FF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24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«Гражданский процесс» 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«Конституционные основы судебной власти»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«Особенности судебного разбирательства гражданских дел» «Административное судопроизводство» «Арбитражный процесс» «Судебное делопроизводство», «Международное правосудие»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«Правовое регулирование миграционных процессов в Российской Федерации» «Правовое регулирование внешнеторговой деятельности в Российской Федерации»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«Правовое регулирование частных отношений, осложнённых иностранным элементом», «Международное право и правовая система России» «Практика обращения в ЕСПЧ»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«Права человека в </w:t>
            </w: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международном праве»</w:t>
            </w:r>
          </w:p>
        </w:tc>
        <w:tc>
          <w:tcPr>
            <w:tcW w:w="2863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к сдаче выпускных экзаменов.</w:t>
            </w:r>
          </w:p>
        </w:tc>
      </w:tr>
      <w:tr w:rsidR="001E3FFB" w:rsidRPr="001E3FFB" w:rsidTr="00EB3895">
        <w:tc>
          <w:tcPr>
            <w:tcW w:w="921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257" w:type="dxa"/>
          </w:tcPr>
          <w:p w:rsidR="001E3FFB" w:rsidRPr="001E3FFB" w:rsidRDefault="001E3FFB" w:rsidP="001E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обеспечивать соблюдение законодательства Российской Федерации субъектами права (ПК-3);</w:t>
            </w:r>
          </w:p>
          <w:p w:rsidR="001E3FFB" w:rsidRPr="001E3FFB" w:rsidRDefault="001E3FFB" w:rsidP="001E3FF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24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«Гражданский процесс» 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«Конституционные основы судебной власти»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«Особенности судебного разбирательства гражданских дел» «Административное судопроизводство» «Арбитражный процесс»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«Прокурорская деятельность»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«Судебное делопроизводство» «Международное правосудие»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«Правовое регулирование миграционных процессов в Российской Федерации»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«Правовое регулирование внешнеторговой деятельности в Российской Федерации»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«Правовое регулирование частных отношений, осложнённых иностранным элементом»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«Международное право и правовая система России» «Практика обращения в ЕСПЧ»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«Права человека в международном праве»</w:t>
            </w:r>
          </w:p>
        </w:tc>
        <w:tc>
          <w:tcPr>
            <w:tcW w:w="2863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сдаче выпускных экзаменов.</w:t>
            </w:r>
          </w:p>
        </w:tc>
      </w:tr>
      <w:tr w:rsidR="001E3FFB" w:rsidRPr="001E3FFB" w:rsidTr="00EB3895">
        <w:tc>
          <w:tcPr>
            <w:tcW w:w="921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3257" w:type="dxa"/>
          </w:tcPr>
          <w:p w:rsidR="001E3FFB" w:rsidRPr="001E3FFB" w:rsidRDefault="001E3FFB" w:rsidP="001E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 принимать решения и совершать юридические действия в точном соответствии с законодательством Российской Федерации </w:t>
            </w:r>
          </w:p>
          <w:p w:rsidR="001E3FFB" w:rsidRPr="001E3FFB" w:rsidRDefault="001E3FFB" w:rsidP="001E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>(ПК-4);</w:t>
            </w:r>
          </w:p>
          <w:p w:rsidR="001E3FFB" w:rsidRPr="001E3FFB" w:rsidRDefault="001E3FFB" w:rsidP="001E3FF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24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«Гражданский процесс», «Особенности судебного разбирательства гражданских дел»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«Конституционные основы судебной власти»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«Административное судопроизводство» «Арбитражный процесс» «Судебное делопроизводство», «Международное правосудие»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«Правовое регулирование миграционных процессов в Российской Федерации»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«Правовое регулирование внешнеторговой деятельности в Российской Федерации»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«Правовое регулирование частных отношений, осложнённых иностранным элементом», «Международное право и правовая система России» «Практика обращения в ЕСПЧ»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«Права человека в международном праве»</w:t>
            </w:r>
          </w:p>
        </w:tc>
        <w:tc>
          <w:tcPr>
            <w:tcW w:w="2863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сдаче выпускных экзаменов.</w:t>
            </w:r>
          </w:p>
        </w:tc>
      </w:tr>
      <w:tr w:rsidR="001E3FFB" w:rsidRPr="001E3FFB" w:rsidTr="00EB3895">
        <w:tc>
          <w:tcPr>
            <w:tcW w:w="921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57" w:type="dxa"/>
          </w:tcPr>
          <w:p w:rsidR="001E3FFB" w:rsidRPr="001E3FFB" w:rsidRDefault="001E3FFB" w:rsidP="001E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 применять нормативные правовые акты, реализовывать нормы материального и </w:t>
            </w: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процессуального права в профессиональной деятельности (ПК-5);</w:t>
            </w:r>
          </w:p>
          <w:p w:rsidR="001E3FFB" w:rsidRPr="001E3FFB" w:rsidRDefault="001E3FFB" w:rsidP="001E3FF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24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«Гражданский процесс», «Особенности судебного </w:t>
            </w: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разбирательства гражданских дел»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«Административное судопроизводство» «Арбитражный процесс», «Судебное делопроизводство» «Международное правосудие»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«Правовое регулирование миграционных процессов в Российской Федерации» «Правовое регулирование внешнеторговой деятельности в Российской Федерации»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«Правовое регулирование частных отношений, осложнённых иностранным элементом» «Международное право и правовая система России» «Практика обращения в ЕСПЧ»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«Права человека в международном праве»</w:t>
            </w:r>
          </w:p>
        </w:tc>
        <w:tc>
          <w:tcPr>
            <w:tcW w:w="2863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к сдаче выпускных экзаменов.</w:t>
            </w:r>
          </w:p>
        </w:tc>
      </w:tr>
      <w:tr w:rsidR="001E3FFB" w:rsidRPr="001E3FFB" w:rsidTr="00EB3895">
        <w:tc>
          <w:tcPr>
            <w:tcW w:w="921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257" w:type="dxa"/>
          </w:tcPr>
          <w:p w:rsidR="001E3FFB" w:rsidRPr="001E3FFB" w:rsidRDefault="001E3FFB" w:rsidP="001E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 юридически правильно квалифицировать факты и обстоятельства </w:t>
            </w:r>
          </w:p>
          <w:p w:rsidR="001E3FFB" w:rsidRPr="001E3FFB" w:rsidRDefault="001E3FFB" w:rsidP="001E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>(ПК-6);</w:t>
            </w:r>
          </w:p>
          <w:p w:rsidR="001E3FFB" w:rsidRPr="001E3FFB" w:rsidRDefault="001E3FFB" w:rsidP="001E3FF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24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«Гражданский процесс» «Особенности судебного разбирательства гражданских дел» «Административное судопроизводство» «Арбитражный процесс», «Судебное делопроизводство» «Международное </w:t>
            </w: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правосудие»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«Правовое регулирование миграционных процессов в Российской Федерации»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«Правовое регулирование внешнеторговой деятельности в Российской Федерации»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«Правовое регулирование частных отношений, осложнённых иностранным элементом»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«Международное право и правовая система России» «Практика обращения в ЕСПЧ»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«Права человека в международном праве»</w:t>
            </w:r>
          </w:p>
        </w:tc>
        <w:tc>
          <w:tcPr>
            <w:tcW w:w="2863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к сдаче выпускных экзаменов.</w:t>
            </w:r>
          </w:p>
        </w:tc>
      </w:tr>
      <w:tr w:rsidR="001E3FFB" w:rsidRPr="001E3FFB" w:rsidTr="00EB3895">
        <w:tc>
          <w:tcPr>
            <w:tcW w:w="921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3257" w:type="dxa"/>
          </w:tcPr>
          <w:p w:rsidR="001E3FFB" w:rsidRPr="001E3FFB" w:rsidRDefault="001E3FFB" w:rsidP="001E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>Владение навыками подготовки юридических документов (ПК-7);</w:t>
            </w:r>
          </w:p>
          <w:p w:rsidR="001E3FFB" w:rsidRPr="001E3FFB" w:rsidRDefault="001E3FFB" w:rsidP="001E3FF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24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«Гражданский процесс» «Особенности судебного разбирательства гражданских дел» «Административное судопроизводство» «Арбитражный процесс» «Судебное делопроизводство» «Международное правосудие»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«Правовое регулирование миграционных процессов в Российской Федерации» «Правовое </w:t>
            </w: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регулирование внешнеторговой деятельности в Российской Федерации»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«Правовое регулирование частных отношений, осложнённых иностранным элементом» «Международное право и правовая система России» «Практика обращения в ЕСПЧ»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«Права человека в международном праве»</w:t>
            </w:r>
          </w:p>
        </w:tc>
        <w:tc>
          <w:tcPr>
            <w:tcW w:w="2863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к сдаче выпускных экзаменов.</w:t>
            </w:r>
          </w:p>
        </w:tc>
      </w:tr>
      <w:tr w:rsidR="001E3FFB" w:rsidRPr="001E3FFB" w:rsidTr="00EB3895">
        <w:tc>
          <w:tcPr>
            <w:tcW w:w="921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3257" w:type="dxa"/>
          </w:tcPr>
          <w:p w:rsidR="001E3FFB" w:rsidRPr="001E3FFB" w:rsidRDefault="001E3FFB" w:rsidP="001E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Готовность к выполнению должностных обязанностей по обеспечению законности и правопорядка, безопасности личности, общества, государства </w:t>
            </w:r>
          </w:p>
          <w:p w:rsidR="001E3FFB" w:rsidRPr="001E3FFB" w:rsidRDefault="001E3FFB" w:rsidP="001E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>(ПК-8);</w:t>
            </w:r>
          </w:p>
        </w:tc>
        <w:tc>
          <w:tcPr>
            <w:tcW w:w="3024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«Гражданский процесс», «Особенности судебного разбирательства гражданских дел» «Административное судопроизводство» «Арбитражный процесс» «Судебное делопроизводство», «Международное правосудие»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«Правовое регулирование миграционных процессов в Российской Федерации» «Правовое регулирование внешнеторговой деятельности в Российской Федерации»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«Правовое регулирование частных отношений, </w:t>
            </w: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осложнённых иностранным элементом» «Международное право и правовая система России» «Практика обращения в ЕСПЧ»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«Права человека в международном праве»</w:t>
            </w:r>
          </w:p>
        </w:tc>
        <w:tc>
          <w:tcPr>
            <w:tcW w:w="2863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к сдаче выпускных экзаменов.</w:t>
            </w:r>
          </w:p>
        </w:tc>
      </w:tr>
      <w:tr w:rsidR="001E3FFB" w:rsidRPr="001E3FFB" w:rsidTr="00EB3895">
        <w:tc>
          <w:tcPr>
            <w:tcW w:w="921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3257" w:type="dxa"/>
          </w:tcPr>
          <w:p w:rsidR="001E3FFB" w:rsidRPr="001E3FFB" w:rsidRDefault="001E3FFB" w:rsidP="001E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уважать честь и достоинство личности, соблюдать и защищать права и свободы человека и гражданина (ПК-9);</w:t>
            </w:r>
          </w:p>
        </w:tc>
        <w:tc>
          <w:tcPr>
            <w:tcW w:w="3024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«Гражданский процесс» «Особенности судебного разбирательства гражданских дел» «Административное судопроизводство» «Арбитражный процесс» «Судебное делопроизводство» «Международное правосудие»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«Правовое регулирование миграционных процессов в Российской Федерации», «Правовое регулирование внешнеторговой деятельности в Российской Федерации»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«Правовое регулирование частных отношений, осложнённых иностранным элементом» «Международное право и правовая система России» «Практика обращения </w:t>
            </w: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ЕСПЧ»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«Права человека в международном праве»</w:t>
            </w:r>
          </w:p>
        </w:tc>
        <w:tc>
          <w:tcPr>
            <w:tcW w:w="2863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к сдаче выпускных экзаменов.</w:t>
            </w:r>
          </w:p>
        </w:tc>
      </w:tr>
      <w:tr w:rsidR="001E3FFB" w:rsidRPr="001E3FFB" w:rsidTr="00EB3895">
        <w:tc>
          <w:tcPr>
            <w:tcW w:w="921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3257" w:type="dxa"/>
          </w:tcPr>
          <w:p w:rsidR="001E3FFB" w:rsidRPr="001E3FFB" w:rsidRDefault="001E3FFB" w:rsidP="001E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 выявлять, пресекать, раскрывать и расследовать преступления и иные правонарушения </w:t>
            </w:r>
          </w:p>
          <w:p w:rsidR="001E3FFB" w:rsidRPr="001E3FFB" w:rsidRDefault="001E3FFB" w:rsidP="001E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>(ПК-10);</w:t>
            </w:r>
          </w:p>
        </w:tc>
        <w:tc>
          <w:tcPr>
            <w:tcW w:w="3024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«Гражданский процесс» «Особенности судебного разбирательства гражданских дел» «Административное судопроизводство» «Арбитражный процесс» «Прокурорская деятельность»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«Судебное делопроизводство» «Международное правосудие»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«Правовое регулирование миграционных процессов в Российской Федерации» «Правовое регулирование внешнеторговой деятельности в Российской Федерации»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«Правовое регулирование частных отношений, осложнённых иностранным элементом» «Международное право и правовая система России» «Практика обращения в ЕСПЧ»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«Права человека в международном праве»</w:t>
            </w:r>
          </w:p>
        </w:tc>
        <w:tc>
          <w:tcPr>
            <w:tcW w:w="2863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сдаче выпускных экзаменов.</w:t>
            </w:r>
          </w:p>
        </w:tc>
      </w:tr>
      <w:tr w:rsidR="001E3FFB" w:rsidRPr="001E3FFB" w:rsidTr="00EB3895">
        <w:tc>
          <w:tcPr>
            <w:tcW w:w="921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257" w:type="dxa"/>
          </w:tcPr>
          <w:p w:rsidR="001E3FFB" w:rsidRPr="001E3FFB" w:rsidRDefault="001E3FFB" w:rsidP="001E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 осуществлять </w:t>
            </w: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предупреждение правонарушений, выявлять и устранять причины и условия, способствующие их совершению (ПК-11);</w:t>
            </w:r>
          </w:p>
        </w:tc>
        <w:tc>
          <w:tcPr>
            <w:tcW w:w="3024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«Гражданский процесс» </w:t>
            </w: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«Особенности судебного разбирательства гражданских дел» «Административное судопроизводство» «Арбитражный процесс» «Судебное делопроизводство» «Прокурорская деятельность»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«Международное правосудие»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«Правовое регулирование миграционных процессов в Российской Федерации» «Правовое регулирование внешнеторговой деятельности в Российской Федерации»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«Правовое регулирование частных отношений, осложнённых иностранным элементом» «Международное право и правовая система России» «Практика обращения в ЕСПЧ»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«Права человека в международном праве»</w:t>
            </w:r>
          </w:p>
        </w:tc>
        <w:tc>
          <w:tcPr>
            <w:tcW w:w="2863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подготовка к сдаче выпускных </w:t>
            </w: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экзаменов.</w:t>
            </w:r>
          </w:p>
        </w:tc>
      </w:tr>
      <w:tr w:rsidR="001E3FFB" w:rsidRPr="001E3FFB" w:rsidTr="00EB3895">
        <w:tc>
          <w:tcPr>
            <w:tcW w:w="921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3257" w:type="dxa"/>
          </w:tcPr>
          <w:p w:rsidR="001E3FFB" w:rsidRPr="001E3FFB" w:rsidRDefault="001E3FFB" w:rsidP="001E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выявлять, давать оценку коррупционному поведению и содействовать его пресечению (ПК-12);</w:t>
            </w:r>
          </w:p>
        </w:tc>
        <w:tc>
          <w:tcPr>
            <w:tcW w:w="3024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«Гражданский процесс» «Особенности судебного разбирательства гражданских дел» «Административное судопроизводство» </w:t>
            </w: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«Арбитражный процесс» «Судебное делопроизводство», «Международное правосудие»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«Правовое регулирование миграционных процессов в Российской Федерации» «Правовое регулирование внешнеторговой деятельности в Российской Федерации»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«Правовое регулирование частных отношений, осложнённых иностранным элементом» «Международное право и правовая система России» «Практика обращения в ЕСПЧ»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«Права человека в международном праве»</w:t>
            </w:r>
          </w:p>
        </w:tc>
        <w:tc>
          <w:tcPr>
            <w:tcW w:w="2863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к сдаче выпускных экзаменов.</w:t>
            </w:r>
          </w:p>
        </w:tc>
      </w:tr>
      <w:tr w:rsidR="001E3FFB" w:rsidRPr="001E3FFB" w:rsidTr="00EB3895">
        <w:tc>
          <w:tcPr>
            <w:tcW w:w="921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3257" w:type="dxa"/>
          </w:tcPr>
          <w:p w:rsidR="001E3FFB" w:rsidRPr="001E3FFB" w:rsidRDefault="001E3FFB" w:rsidP="001E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правильно и полно отражать результаты профессиональной деятельности в юридической и иной документации (ПК-13);</w:t>
            </w:r>
          </w:p>
        </w:tc>
        <w:tc>
          <w:tcPr>
            <w:tcW w:w="3024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«Гражданский процесс» «Особенности судебного разбирательства гражданских дел» «Административное судопроизводство» «Арбитражный процесс» «Судебное делопроизводство» «Международное правосудие»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«Правовое регулирование миграционных </w:t>
            </w: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процессов в Российской Федерации» «Правовое регулирование внешнеторговой деятельности в Российской Федерации»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«Правовое регулирование частных отношений, осложнённых иностранным элементом» «Международное право и правовая система России»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«Практика обращения в ЕСПЧ»</w:t>
            </w:r>
          </w:p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«Права человека в международном праве»</w:t>
            </w:r>
          </w:p>
        </w:tc>
        <w:tc>
          <w:tcPr>
            <w:tcW w:w="2863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к сдаче выпускных экзаменов.</w:t>
            </w:r>
          </w:p>
        </w:tc>
      </w:tr>
      <w:tr w:rsidR="001E3FFB" w:rsidRPr="001E3FFB" w:rsidTr="00EB3895">
        <w:tc>
          <w:tcPr>
            <w:tcW w:w="921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3257" w:type="dxa"/>
          </w:tcPr>
          <w:p w:rsidR="001E3FFB" w:rsidRPr="001E3FFB" w:rsidRDefault="001E3FFB" w:rsidP="001E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      </w:r>
          </w:p>
        </w:tc>
        <w:tc>
          <w:tcPr>
            <w:tcW w:w="3024" w:type="dxa"/>
          </w:tcPr>
          <w:p w:rsidR="001E3FFB" w:rsidRPr="001E3FFB" w:rsidRDefault="001E3FFB" w:rsidP="001E3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«Гражданский процесс» «Особенности судебного разбирательства гражданских дел», «Административное судопроизводство», «Арбитражный процесс», «Судебное делопроизводство», «Международное правосудие», «Правовое регулирование миграционных процессов в Российской Федерации», «Правовое регулирование внешнеторговой деятельности в Российской </w:t>
            </w: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Федерации», «Правовое регулирование частных отношений, осложнённых иностранным элементом», «Международное право и правовая система России», «Практика обращения в ЕСПЧ»</w:t>
            </w:r>
          </w:p>
          <w:p w:rsidR="001E3FFB" w:rsidRPr="001E3FFB" w:rsidRDefault="001E3FFB" w:rsidP="001E3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>«Права человека в международном праве»</w:t>
            </w:r>
          </w:p>
        </w:tc>
        <w:tc>
          <w:tcPr>
            <w:tcW w:w="2863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к сдаче выпускных экзаменов.</w:t>
            </w:r>
          </w:p>
        </w:tc>
      </w:tr>
      <w:tr w:rsidR="001E3FFB" w:rsidRPr="001E3FFB" w:rsidTr="00EB3895">
        <w:tc>
          <w:tcPr>
            <w:tcW w:w="921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3257" w:type="dxa"/>
          </w:tcPr>
          <w:p w:rsidR="001E3FFB" w:rsidRPr="001E3FFB" w:rsidRDefault="001E3FFB" w:rsidP="001E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толковать нормативные правовые акты (ПК-15);</w:t>
            </w:r>
          </w:p>
        </w:tc>
        <w:tc>
          <w:tcPr>
            <w:tcW w:w="3024" w:type="dxa"/>
          </w:tcPr>
          <w:p w:rsidR="001E3FFB" w:rsidRPr="001E3FFB" w:rsidRDefault="001E3FFB" w:rsidP="001E3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«Гражданский процесс», «Особенности судебного разбирательства гражданских дел», «Административное судопроизводство», «Арбитражный процесс», «Судебное делопроизводство», «Международное правосудие», «Правовое регулирование миграционных процессов в Российской Федерации», «Правовое регулирование внешнеторговой деятельности в Российской Федерации», «Правовое регулирование частных отношений, осложнённых иностранным элементом», </w:t>
            </w: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«Международное право и правовая система России», «Практика обращения в ЕСПЧ»</w:t>
            </w:r>
          </w:p>
          <w:p w:rsidR="001E3FFB" w:rsidRPr="001E3FFB" w:rsidRDefault="001E3FFB" w:rsidP="001E3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>«Права человека в международном праве»</w:t>
            </w:r>
          </w:p>
        </w:tc>
        <w:tc>
          <w:tcPr>
            <w:tcW w:w="2863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к сдаче выпускных экзаменов.</w:t>
            </w:r>
          </w:p>
        </w:tc>
      </w:tr>
      <w:tr w:rsidR="001E3FFB" w:rsidRPr="001E3FFB" w:rsidTr="00EB3895">
        <w:tc>
          <w:tcPr>
            <w:tcW w:w="921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3257" w:type="dxa"/>
          </w:tcPr>
          <w:p w:rsidR="001E3FFB" w:rsidRPr="001E3FFB" w:rsidRDefault="001E3FFB" w:rsidP="001E3FF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давать квалифицированные юридические заключения и консультации в конкретных видах юридической деятельности (ПК-16).</w:t>
            </w:r>
          </w:p>
        </w:tc>
        <w:tc>
          <w:tcPr>
            <w:tcW w:w="3024" w:type="dxa"/>
          </w:tcPr>
          <w:p w:rsidR="001E3FFB" w:rsidRPr="001E3FFB" w:rsidRDefault="001E3FFB" w:rsidP="001E3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>«Гражданский процесс», «Особенности судебного разбирательства гражданских дел», «Административное судопроизводство», «Арбитражный процесс», «Судебное делопроизводство», «Международное правосудие», «Правовое регулирование миграционных процессов в Российской Федерации», «Правовое регулирование внешнеторговой деятельности в Российской Федерации», «Правовое регулирование частных отношений, осложнённых иностранным элементом», «Международное право и правовая система России», «Практика обращения в ЕСПЧ»</w:t>
            </w:r>
          </w:p>
          <w:p w:rsidR="001E3FFB" w:rsidRPr="001E3FFB" w:rsidRDefault="001E3FFB" w:rsidP="001E3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>«Права человека в международном праве»</w:t>
            </w:r>
          </w:p>
        </w:tc>
        <w:tc>
          <w:tcPr>
            <w:tcW w:w="2863" w:type="dxa"/>
          </w:tcPr>
          <w:p w:rsidR="001E3FFB" w:rsidRPr="001E3FFB" w:rsidRDefault="001E3FFB" w:rsidP="001E3FF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сдаче выпускных экзаменов.</w:t>
            </w:r>
          </w:p>
        </w:tc>
      </w:tr>
    </w:tbl>
    <w:p w:rsidR="00BC529E" w:rsidRPr="00BC529E" w:rsidRDefault="00BC529E" w:rsidP="00BC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29E">
        <w:rPr>
          <w:rFonts w:ascii="Times New Roman" w:hAnsi="Times New Roman" w:cs="Times New Roman"/>
          <w:b/>
          <w:sz w:val="28"/>
          <w:szCs w:val="28"/>
        </w:rPr>
        <w:lastRenderedPageBreak/>
        <w:t>5.СОДЕРЖАНИЕ ПРАКТИКИ, ОБЪЕМ В ЗАЧЕТНЫХ ЕДИНИЦАХ И</w:t>
      </w:r>
    </w:p>
    <w:p w:rsidR="00BC529E" w:rsidRPr="00BC529E" w:rsidRDefault="00BC529E" w:rsidP="00BC52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29E">
        <w:rPr>
          <w:rFonts w:ascii="Times New Roman" w:hAnsi="Times New Roman" w:cs="Times New Roman"/>
          <w:b/>
          <w:sz w:val="28"/>
          <w:szCs w:val="28"/>
        </w:rPr>
        <w:t>ПРОДОЛЖИТЕЛЬНОСТЬ В НЕДЕЛЯХ</w:t>
      </w:r>
    </w:p>
    <w:p w:rsidR="00BC529E" w:rsidRDefault="00BC529E" w:rsidP="00BC529E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529E" w:rsidRPr="00FE4B6C" w:rsidRDefault="00BC529E" w:rsidP="00BC529E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4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трудоемкость производственной практики составляет:</w:t>
      </w:r>
    </w:p>
    <w:p w:rsidR="00BC529E" w:rsidRPr="00FE4B6C" w:rsidRDefault="00BC529E" w:rsidP="00BC529E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4B6C">
        <w:rPr>
          <w:rFonts w:ascii="Times New Roman" w:eastAsia="Calibri" w:hAnsi="Times New Roman" w:cs="Times New Roman"/>
          <w:sz w:val="28"/>
          <w:szCs w:val="28"/>
        </w:rPr>
        <w:t xml:space="preserve">Для студентов, обучающихся по </w:t>
      </w:r>
      <w:r>
        <w:rPr>
          <w:rFonts w:ascii="Times New Roman" w:eastAsia="Calibri" w:hAnsi="Times New Roman" w:cs="Times New Roman"/>
          <w:sz w:val="28"/>
          <w:szCs w:val="28"/>
        </w:rPr>
        <w:t>всем</w:t>
      </w:r>
      <w:r w:rsidRPr="00FE4B6C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ам </w:t>
      </w:r>
      <w:r w:rsidRPr="00FE4B6C">
        <w:rPr>
          <w:rFonts w:ascii="Times New Roman" w:eastAsia="Calibri" w:hAnsi="Times New Roman" w:cs="Times New Roman"/>
          <w:sz w:val="28"/>
          <w:szCs w:val="28"/>
        </w:rPr>
        <w:t>обучения –</w:t>
      </w:r>
      <w:r w:rsidRPr="00FE4B6C">
        <w:rPr>
          <w:rFonts w:ascii="Times New Roman" w:eastAsia="Calibri" w:hAnsi="Times New Roman" w:cs="Times New Roman"/>
          <w:b/>
          <w:sz w:val="28"/>
          <w:szCs w:val="28"/>
        </w:rPr>
        <w:t xml:space="preserve">9 зачетных единиц – </w:t>
      </w:r>
      <w:r>
        <w:rPr>
          <w:rFonts w:ascii="Times New Roman" w:eastAsia="Calibri" w:hAnsi="Times New Roman" w:cs="Times New Roman"/>
          <w:b/>
          <w:sz w:val="28"/>
          <w:szCs w:val="28"/>
        </w:rPr>
        <w:t>324 часа</w:t>
      </w:r>
    </w:p>
    <w:p w:rsidR="00BC529E" w:rsidRPr="00FE4B6C" w:rsidRDefault="00BC529E" w:rsidP="00BC529E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10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5"/>
        <w:gridCol w:w="2410"/>
        <w:gridCol w:w="5070"/>
        <w:gridCol w:w="2166"/>
      </w:tblGrid>
      <w:tr w:rsidR="00BC529E" w:rsidRPr="00FE4B6C" w:rsidTr="00C626C4">
        <w:tc>
          <w:tcPr>
            <w:tcW w:w="779" w:type="dxa"/>
          </w:tcPr>
          <w:p w:rsidR="00BC529E" w:rsidRPr="00FE4B6C" w:rsidRDefault="00BC529E" w:rsidP="00C6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4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39" w:type="dxa"/>
          </w:tcPr>
          <w:p w:rsidR="00BC529E" w:rsidRPr="00FE4B6C" w:rsidRDefault="00BC529E" w:rsidP="00C6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4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(этапы) практики</w:t>
            </w:r>
          </w:p>
        </w:tc>
        <w:tc>
          <w:tcPr>
            <w:tcW w:w="5135" w:type="dxa"/>
          </w:tcPr>
          <w:p w:rsidR="00BC529E" w:rsidRPr="00FE4B6C" w:rsidRDefault="00BC529E" w:rsidP="00C6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4B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2168" w:type="dxa"/>
          </w:tcPr>
          <w:p w:rsidR="00BC529E" w:rsidRPr="00FE4B6C" w:rsidRDefault="00BC529E" w:rsidP="00C6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4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Фомы текущего контроля</w:t>
            </w:r>
          </w:p>
        </w:tc>
      </w:tr>
      <w:tr w:rsidR="00BC529E" w:rsidRPr="00FE4B6C" w:rsidTr="00C626C4">
        <w:tc>
          <w:tcPr>
            <w:tcW w:w="779" w:type="dxa"/>
          </w:tcPr>
          <w:p w:rsidR="00BC529E" w:rsidRPr="00FE4B6C" w:rsidRDefault="00BC529E" w:rsidP="00C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39" w:type="dxa"/>
          </w:tcPr>
          <w:p w:rsidR="00BC529E" w:rsidRPr="00FE4B6C" w:rsidRDefault="00BC529E" w:rsidP="00C6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</w:t>
            </w:r>
          </w:p>
        </w:tc>
        <w:tc>
          <w:tcPr>
            <w:tcW w:w="5135" w:type="dxa"/>
          </w:tcPr>
          <w:p w:rsidR="00BC529E" w:rsidRPr="00FE4B6C" w:rsidRDefault="00BC529E" w:rsidP="00C6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  <w:p w:rsidR="00BC529E" w:rsidRPr="00FE4B6C" w:rsidRDefault="00BC529E" w:rsidP="00C6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4B6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40 часов.</w:t>
            </w:r>
          </w:p>
        </w:tc>
        <w:tc>
          <w:tcPr>
            <w:tcW w:w="2168" w:type="dxa"/>
          </w:tcPr>
          <w:p w:rsidR="00BC529E" w:rsidRPr="00FE4B6C" w:rsidRDefault="00BC529E" w:rsidP="00C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о прохождении практики.</w:t>
            </w:r>
          </w:p>
        </w:tc>
      </w:tr>
      <w:tr w:rsidR="00BC529E" w:rsidRPr="00FE4B6C" w:rsidTr="00C626C4">
        <w:tc>
          <w:tcPr>
            <w:tcW w:w="779" w:type="dxa"/>
          </w:tcPr>
          <w:p w:rsidR="00BC529E" w:rsidRPr="00FE4B6C" w:rsidRDefault="00BC529E" w:rsidP="00C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39" w:type="dxa"/>
          </w:tcPr>
          <w:p w:rsidR="00BC529E" w:rsidRPr="00FE4B6C" w:rsidRDefault="00BC529E" w:rsidP="00C6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5135" w:type="dxa"/>
          </w:tcPr>
          <w:p w:rsidR="00BC529E" w:rsidRPr="00FE4B6C" w:rsidRDefault="00BC529E" w:rsidP="00C6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индивидуального задания, (темы индивидуального задания и мероприятия по сбору и анализу материала).</w:t>
            </w:r>
          </w:p>
          <w:p w:rsidR="00BC529E" w:rsidRPr="00FE4B6C" w:rsidRDefault="00BC529E" w:rsidP="00C6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B6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232 часа.</w:t>
            </w:r>
          </w:p>
        </w:tc>
        <w:tc>
          <w:tcPr>
            <w:tcW w:w="2168" w:type="dxa"/>
          </w:tcPr>
          <w:p w:rsidR="00BC529E" w:rsidRPr="00FE4B6C" w:rsidRDefault="00BC529E" w:rsidP="00C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предоставление руководителю практики отчетной документации.</w:t>
            </w:r>
          </w:p>
        </w:tc>
      </w:tr>
      <w:tr w:rsidR="00BC529E" w:rsidRPr="00FE4B6C" w:rsidTr="00C626C4">
        <w:tc>
          <w:tcPr>
            <w:tcW w:w="779" w:type="dxa"/>
          </w:tcPr>
          <w:p w:rsidR="00BC529E" w:rsidRPr="00FE4B6C" w:rsidRDefault="00BC529E" w:rsidP="00C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39" w:type="dxa"/>
          </w:tcPr>
          <w:p w:rsidR="00BC529E" w:rsidRPr="00FE4B6C" w:rsidRDefault="00BC529E" w:rsidP="00C6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5135" w:type="dxa"/>
          </w:tcPr>
          <w:p w:rsidR="00BC529E" w:rsidRPr="00FE4B6C" w:rsidRDefault="00BC529E" w:rsidP="00C6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  <w:p w:rsidR="00BC529E" w:rsidRPr="00FE4B6C" w:rsidRDefault="00BC529E" w:rsidP="00C6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4B6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52 часа.</w:t>
            </w:r>
          </w:p>
          <w:p w:rsidR="00BC529E" w:rsidRPr="00FE4B6C" w:rsidRDefault="00BC529E" w:rsidP="00C6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8" w:type="dxa"/>
          </w:tcPr>
          <w:p w:rsidR="00BC529E" w:rsidRPr="00FE4B6C" w:rsidRDefault="00BC529E" w:rsidP="00C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отчета по практике.</w:t>
            </w:r>
          </w:p>
        </w:tc>
      </w:tr>
      <w:tr w:rsidR="00BC529E" w:rsidRPr="00FE4B6C" w:rsidTr="00C626C4">
        <w:tc>
          <w:tcPr>
            <w:tcW w:w="779" w:type="dxa"/>
          </w:tcPr>
          <w:p w:rsidR="00BC529E" w:rsidRPr="00FE4B6C" w:rsidRDefault="00BC529E" w:rsidP="00C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</w:tcPr>
          <w:p w:rsidR="00BC529E" w:rsidRPr="00FE4B6C" w:rsidRDefault="00BC529E" w:rsidP="00C6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135" w:type="dxa"/>
          </w:tcPr>
          <w:p w:rsidR="00BC529E" w:rsidRPr="00FE4B6C" w:rsidRDefault="00BC529E" w:rsidP="00C6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4B6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324 часа (9 зачетных единиц)</w:t>
            </w:r>
          </w:p>
        </w:tc>
        <w:tc>
          <w:tcPr>
            <w:tcW w:w="2168" w:type="dxa"/>
          </w:tcPr>
          <w:p w:rsidR="00BC529E" w:rsidRPr="00FE4B6C" w:rsidRDefault="00BC529E" w:rsidP="00C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529E" w:rsidRPr="00FE4B6C" w:rsidRDefault="00BC529E" w:rsidP="00BC52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29E" w:rsidRPr="00FE4B6C" w:rsidRDefault="00BC529E" w:rsidP="00BC529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E4B6C">
        <w:rPr>
          <w:rFonts w:ascii="Times New Roman" w:eastAsia="Calibri" w:hAnsi="Times New Roman" w:cs="Times New Roman"/>
          <w:sz w:val="28"/>
          <w:szCs w:val="28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BC529E" w:rsidRDefault="00BC529E" w:rsidP="001E3F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3FFB" w:rsidRPr="000104AC" w:rsidRDefault="00BC529E" w:rsidP="001E3F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04AC">
        <w:rPr>
          <w:rFonts w:ascii="Times New Roman" w:eastAsia="Calibri" w:hAnsi="Times New Roman" w:cs="Times New Roman"/>
          <w:sz w:val="28"/>
          <w:szCs w:val="28"/>
        </w:rPr>
        <w:t>5.1</w:t>
      </w:r>
      <w:r w:rsidR="001E3FFB" w:rsidRPr="000104AC">
        <w:rPr>
          <w:rFonts w:ascii="Times New Roman" w:eastAsia="Calibri" w:hAnsi="Times New Roman" w:cs="Times New Roman"/>
          <w:sz w:val="28"/>
          <w:szCs w:val="28"/>
        </w:rPr>
        <w:t>МЕСТО ПРОХОЖДЕНИЯ ПРАКТИКИ</w:t>
      </w:r>
    </w:p>
    <w:p w:rsidR="001E3FFB" w:rsidRPr="000104AC" w:rsidRDefault="001E3FFB" w:rsidP="001E3F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3FFB" w:rsidRPr="001E3FFB" w:rsidRDefault="001E3FFB" w:rsidP="001E3F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Практика в суде общей юрисдикции или арбитражном суде.</w:t>
      </w:r>
    </w:p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При прохождении практики в суде общей юрисдикции или арбитражном суде студент должен: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 xml:space="preserve">ознакомиться с должностными обязанностями работников аппарата суда; 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изучить работу канцелярии по ведению судебного делопроизводства;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lastRenderedPageBreak/>
        <w:t>ознакомиться с работой судьи, помощника судьи и секретаря судебного заседания;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изучить порядок оформления дел до и после их рассмотрения в судебном заседании;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присутствовать в судебном заседании;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 xml:space="preserve">изучить порядок выдачи судебных дел и копий судебных решений; 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изучить порядок приема и учета апелляционных, кассационных, частных жалоб и представлений;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ознакомиться и, по возможности, принять участие в аналитической работе судьи по обобщению судебной практики по различным вопросам;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анализировать имеющиеся в производстве дела;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научиться формулировать свою позицию по существу спора;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научиться составлять проекты судебных актов и документов;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обратить внимание на соблюдение установленных процессуальным законодательством сроков;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 xml:space="preserve">подготовить свои предложения по совершенствованию нормативных правовых актов по вопросам судоустройства и судопроизводства. 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По возможности студенту необходимо проанализировать особенности рассмотрения и разрешения различных категорий дел, в частности дела: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по требованиям о защите права собственности;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об оспаривании нормативных правовых актов, решений и действий (бездействия) органов государственной власти и местного самоуправления;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о нарушениях избирательных прав и права на участие в референдуме;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об установлении фактов, имеющих юридическое значение.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 xml:space="preserve">Изучая в архиве рассмотренные дела, необходимо обратить внимание на мотивировочную часть решения суда. 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Студент должен уметь проанализировать вынесенные судом решения с точки зрения их законности и обоснованности, отметить допущенные процессуальные нарушения и по всем этим вопросам доложить свое мнение руководителю.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За время прохождения практики студенту рекомендуется собрать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следующие процессуальные документы по изученным делам: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копии заявлений, жалоб;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копии протоколов судебного заседания;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копии определений суда, вынесенных в ходе судебных разбирательств, и др.</w:t>
      </w:r>
    </w:p>
    <w:p w:rsidR="001E3FFB" w:rsidRPr="00EB3895" w:rsidRDefault="001E3FFB" w:rsidP="00EB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FFB" w:rsidRPr="00FE4B6C" w:rsidRDefault="001E3FFB" w:rsidP="00FE4B6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Практика в Межпарламентской ассамблее государств-участников содружества независимых государств.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При прохождении практики в Межпарламентской ассамблее государств-участников содружества независимых государств должен проанализировать: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внутренний регламент и процедуры с точки зрения взаимодействия представителей разных государств;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деятельность Совета МПА СНГ;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lastRenderedPageBreak/>
        <w:t>модельные законодательные акты и с соответствующими рекомендациями парламентам государств — участников Конвенции о МПА СНГ;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рекомендации по синхронизации процедур утверждения парламентами государств — участников СНГ соглашений, заключенных в рамках Содружества;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рекомендации по приведению законодательства государств-участников в соответствие с положениями международных договоров, заключенных этими государствами в рамках Содружества Независимых Государств;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механизмы обмена между государствами-участниками информацией правового характера.</w:t>
      </w:r>
    </w:p>
    <w:p w:rsidR="001E3FFB" w:rsidRPr="00EB3895" w:rsidRDefault="001E3FFB" w:rsidP="00EB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FFB" w:rsidRPr="00FE4B6C" w:rsidRDefault="001E3FFB" w:rsidP="00FE4B6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Практика Санкт-Петербургском региональном отделении Общероссийской общественной организации «Российский красный крест»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При прохождении практики студент должен изучить: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специфику оказания правовой помощи беженцам и лицам, ищущим убежище;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особенности работы на телефоне «горячей» линии и деятельности Приюта по оказанию информационной и правовой помощи уязвимым категориям мигрантов;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«Международное гуманитарное право» - программу, направленную на распространение знаний о международном гуманитарном праве, истории и Основополагающих принципах Красного Креста, Международного движения Красного Креста и Красного Полумесяца;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работу юриста в области противодействия торговле людьми;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в рамках работы Детских Центров провести консультации для родителей по правовым вопросам.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Практика в органах законодательной и исполнительной власти Российской Федерации.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В ходе прохождения практики студент должен: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 xml:space="preserve">углубить знания в области основ организации органов законодательной и исполнительной власти; 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изучить организацию и правовые основы их деятельности, структуру и нормативные правовые акты, регламентирующие правовое положение соответствующего органа;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ознакомиться с документами, определяющими права и обязанности государственного служащего по соответствующей должности государственной службы, критерии оценки качества их работы;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Изучить нормативную базу этики поведения государственных служащих;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приобрести навыки рассмотрения обращений граждан и общественных объединений, а также предприятий, учреждений и организаций и принять участие в подготовке решений (проектов решений);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приобрести опыт выполнения обязанностей государственного служащего по соответствующей должности;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lastRenderedPageBreak/>
        <w:t>непосредственно принимать участие в разработке документов (проектов законов, заключений на законопроекты) в соответствии с должностными обязанностями;</w:t>
      </w:r>
    </w:p>
    <w:p w:rsidR="001E3FFB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 xml:space="preserve">получить навыки грамотно выражать и обосновывать свою точку зрения по государственно-правовой и политической проблематике, свободно оперировать юридическими понятиями и категориями. </w:t>
      </w:r>
    </w:p>
    <w:p w:rsidR="00FE4B6C" w:rsidRPr="00EB3895" w:rsidRDefault="00FE4B6C" w:rsidP="00FE4B6C">
      <w:pPr>
        <w:pStyle w:val="af4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E3FFB" w:rsidRPr="00FE4B6C" w:rsidRDefault="001E3FFB" w:rsidP="00FE4B6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Практика в представительных (исполнительных) органах государственной власти субъектов Российской Федерации и органах местного самоуправления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При прохождении практики в органах представительной и исполнительной государственной власти субъектов Российской Федерации, и органах местного самоуправления студент должен: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ознакомиться со структурой, формами и методами работы указанных органов;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ознакомиться с содержанием работы государственных и муниципальных служащих, аппарата местной администрации, с распределением и исполнением служебных обязанностей работников аппарата;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изучить практику организационного планирования работы представительного (исполнительного) органа, реализацию принципа разделения властей в процессе осуществления управленческих задач и функций, сочетания централизованного и территориального управления, организационные формы деятельности органов государственной власти, практику взаимодействия представительного (исполнительного) органа власти, выборного и иных органов местного самоуправления;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ознакомится с организацией и содержанием работы руководящих должностных лиц, с порядком принятия ими нормативно-правовых актов, и контролем за их исполнением.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Особое внимание должно быть обращено на законность актов с административными санкциями, принятие и реализацию плановых актов и комплексных программ;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присутствовать при приеме населения руководящими работниками;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готовить проекты решений и ответов на письма и жалобы граждан;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получить навыки грамотно выражать и обосновывать свою точку зрения по государственно-правовой и политической проблематике, свободно оперировать юридическими понятиями и категориями.</w:t>
      </w:r>
    </w:p>
    <w:p w:rsidR="001E3FFB" w:rsidRPr="00EB3895" w:rsidRDefault="001E3FFB" w:rsidP="00EB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FFB" w:rsidRPr="00FE4B6C" w:rsidRDefault="001E3FFB" w:rsidP="00FE4B6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E4B6C">
        <w:rPr>
          <w:rFonts w:ascii="Times New Roman" w:hAnsi="Times New Roman"/>
          <w:sz w:val="28"/>
          <w:szCs w:val="28"/>
        </w:rPr>
        <w:t>Практика в Юридической клинике Российского государственного университета правосудия.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При прохождении практики в Юридической клинике Российского государственного университета правосудия студент должен: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изучить организацию и правовые основы деятельности Юридической клиники, структуру и акты, регламентирующие ее правовое положение;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ознакомиться с формами и методами работы Юридической клиники;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t>приобрести навыки рассмотрения обращений граждан, подготовки правовых заключений;</w:t>
      </w:r>
    </w:p>
    <w:p w:rsidR="001E3FFB" w:rsidRPr="00EB3895" w:rsidRDefault="001E3FFB" w:rsidP="00504A50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95">
        <w:rPr>
          <w:rFonts w:ascii="Times New Roman" w:hAnsi="Times New Roman"/>
          <w:sz w:val="28"/>
          <w:szCs w:val="28"/>
        </w:rPr>
        <w:lastRenderedPageBreak/>
        <w:t>получить навыки грамотно выражать и обосновывать свою точку зрения по правовым вопросам, свободно оперировать юридическими понятиями и категориями.</w:t>
      </w:r>
    </w:p>
    <w:p w:rsidR="001E3FFB" w:rsidRPr="000104AC" w:rsidRDefault="00FE4B6C" w:rsidP="001E3F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4A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C529E" w:rsidRPr="000104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ЭТАПЫ ПРОХОЖДЕНИЯ ПРАКТИКИ</w:t>
      </w:r>
    </w:p>
    <w:p w:rsidR="001E3FFB" w:rsidRPr="001E3FFB" w:rsidRDefault="00504A50" w:rsidP="00504A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105A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2583"/>
        <w:gridCol w:w="4673"/>
        <w:gridCol w:w="2548"/>
      </w:tblGrid>
      <w:tr w:rsidR="001E3FFB" w:rsidRPr="001E3FFB" w:rsidTr="00EB3895">
        <w:tc>
          <w:tcPr>
            <w:tcW w:w="0" w:type="auto"/>
            <w:vAlign w:val="center"/>
          </w:tcPr>
          <w:p w:rsidR="001E3FFB" w:rsidRPr="001E3FFB" w:rsidRDefault="001E3FFB" w:rsidP="001E3F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1E3FFB" w:rsidRPr="001E3FFB" w:rsidRDefault="001E3FFB" w:rsidP="001E3F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0" w:type="auto"/>
            <w:vAlign w:val="center"/>
          </w:tcPr>
          <w:p w:rsidR="001E3FFB" w:rsidRPr="001E3FFB" w:rsidRDefault="001E3FFB" w:rsidP="001E3F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Разделы (этапы) практики</w:t>
            </w:r>
          </w:p>
        </w:tc>
        <w:tc>
          <w:tcPr>
            <w:tcW w:w="0" w:type="auto"/>
            <w:vAlign w:val="center"/>
          </w:tcPr>
          <w:p w:rsidR="001E3FFB" w:rsidRPr="001E3FFB" w:rsidRDefault="001E3FFB" w:rsidP="001E3F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Виды учебной работы на практике, включая самостоятельную работу студентов </w:t>
            </w:r>
          </w:p>
        </w:tc>
        <w:tc>
          <w:tcPr>
            <w:tcW w:w="0" w:type="auto"/>
            <w:vAlign w:val="center"/>
          </w:tcPr>
          <w:p w:rsidR="001E3FFB" w:rsidRPr="001E3FFB" w:rsidRDefault="001E3FFB" w:rsidP="001E3F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Формы текущего контроля</w:t>
            </w:r>
          </w:p>
        </w:tc>
      </w:tr>
      <w:tr w:rsidR="001E3FFB" w:rsidRPr="001E3FFB" w:rsidTr="00EB3895">
        <w:tc>
          <w:tcPr>
            <w:tcW w:w="0" w:type="auto"/>
          </w:tcPr>
          <w:p w:rsidR="001E3FFB" w:rsidRPr="001E3FFB" w:rsidRDefault="001E3FFB" w:rsidP="001E3F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E3FFB" w:rsidRPr="001E3FFB" w:rsidRDefault="001E3FFB" w:rsidP="001E3F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Подготовительный этап</w:t>
            </w:r>
          </w:p>
        </w:tc>
        <w:tc>
          <w:tcPr>
            <w:tcW w:w="0" w:type="auto"/>
          </w:tcPr>
          <w:p w:rsidR="001E3FFB" w:rsidRPr="001E3FFB" w:rsidRDefault="001E3FFB" w:rsidP="001E3F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>выбор места прохождения практики, направление на практику, собеседование с руководителем практики от Университета, получение необходимых документов, изучение программы прохождения практики, составление плана прохождения практики</w:t>
            </w:r>
          </w:p>
        </w:tc>
        <w:tc>
          <w:tcPr>
            <w:tcW w:w="0" w:type="auto"/>
          </w:tcPr>
          <w:p w:rsidR="001E3FFB" w:rsidRPr="001E3FFB" w:rsidRDefault="001E3FFB" w:rsidP="001E3F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собеседование у руководителя практики от кафедры </w:t>
            </w:r>
          </w:p>
        </w:tc>
      </w:tr>
      <w:tr w:rsidR="001E3FFB" w:rsidRPr="001E3FFB" w:rsidTr="00EB3895">
        <w:tc>
          <w:tcPr>
            <w:tcW w:w="0" w:type="auto"/>
          </w:tcPr>
          <w:p w:rsidR="001E3FFB" w:rsidRPr="001E3FFB" w:rsidRDefault="001E3FFB" w:rsidP="001E3F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E3FFB" w:rsidRPr="001E3FFB" w:rsidRDefault="001E3FFB" w:rsidP="001E3F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Основной этап </w:t>
            </w:r>
          </w:p>
        </w:tc>
        <w:tc>
          <w:tcPr>
            <w:tcW w:w="0" w:type="auto"/>
          </w:tcPr>
          <w:p w:rsidR="001E3FFB" w:rsidRPr="001E3FFB" w:rsidRDefault="001E3FFB" w:rsidP="001E3F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государственного или муниципального органа или учреждения, организации; изучение структуры государственного органа или учреждения, организации, полномочий ее структурных подразделений; выполнение поручений руководителя практики; присутствие на заседаниях, совещаниях и т.п.; участие в подготовке проектов юридических документов; изучение практики работы соответствующей организации.</w:t>
            </w:r>
          </w:p>
        </w:tc>
        <w:tc>
          <w:tcPr>
            <w:tcW w:w="0" w:type="auto"/>
          </w:tcPr>
          <w:p w:rsidR="001E3FFB" w:rsidRPr="001E3FFB" w:rsidRDefault="001E3FFB" w:rsidP="001E3F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со стороны руководителя практики от органа, организации (учреждения) </w:t>
            </w:r>
          </w:p>
        </w:tc>
      </w:tr>
      <w:tr w:rsidR="001E3FFB" w:rsidRPr="001E3FFB" w:rsidTr="00EB3895">
        <w:tc>
          <w:tcPr>
            <w:tcW w:w="0" w:type="auto"/>
          </w:tcPr>
          <w:p w:rsidR="001E3FFB" w:rsidRPr="001E3FFB" w:rsidRDefault="001E3FFB" w:rsidP="001E3F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E3FFB" w:rsidRPr="001E3FFB" w:rsidRDefault="001E3FFB" w:rsidP="001E3F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>Отчетный</w:t>
            </w:r>
          </w:p>
        </w:tc>
        <w:tc>
          <w:tcPr>
            <w:tcW w:w="0" w:type="auto"/>
          </w:tcPr>
          <w:p w:rsidR="001E3FFB" w:rsidRPr="001E3FFB" w:rsidRDefault="001E3FFB" w:rsidP="001E3F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>анализ и обобщение результатов прохождения производственной практики, составление отчета о прохождении производственной практики, защиту результатов прохождения производственной практики в Университете.</w:t>
            </w:r>
          </w:p>
          <w:p w:rsidR="001E3FFB" w:rsidRPr="001E3FFB" w:rsidRDefault="001E3FFB" w:rsidP="001E3F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E3FFB" w:rsidRPr="001E3FFB" w:rsidRDefault="001E3FFB" w:rsidP="001E3F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E3FFB">
              <w:rPr>
                <w:rFonts w:ascii="Times New Roman" w:eastAsia="Calibri" w:hAnsi="Times New Roman" w:cs="Times New Roman"/>
                <w:sz w:val="28"/>
                <w:szCs w:val="28"/>
              </w:rPr>
              <w:t>Защита отчета по практике</w:t>
            </w:r>
          </w:p>
        </w:tc>
      </w:tr>
    </w:tbl>
    <w:p w:rsidR="001E3FFB" w:rsidRPr="001E3FFB" w:rsidRDefault="001E3FFB" w:rsidP="001E3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FFB" w:rsidRPr="001E3FFB" w:rsidRDefault="001E3FFB" w:rsidP="001E3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F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прохождения практики бакалавр обязан соблюдать правила внутреннего распорядка и иные нормативные акты, определяющие порядок деятельности всех организаций, на базе которых он проходит практику.</w:t>
      </w:r>
    </w:p>
    <w:p w:rsidR="001E3FFB" w:rsidRPr="001E3FFB" w:rsidRDefault="001E3FFB" w:rsidP="001E3FFB">
      <w:pPr>
        <w:tabs>
          <w:tab w:val="left" w:pos="2430"/>
          <w:tab w:val="center" w:pos="488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B6C" w:rsidRPr="00FE4B6C" w:rsidRDefault="00FE4B6C" w:rsidP="00FE4B6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2D8" w:rsidRPr="00E462D8" w:rsidRDefault="00E462D8" w:rsidP="00E46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2D8">
        <w:rPr>
          <w:rFonts w:ascii="Times New Roman" w:hAnsi="Times New Roman" w:cs="Times New Roman"/>
          <w:b/>
          <w:sz w:val="28"/>
          <w:szCs w:val="28"/>
        </w:rPr>
        <w:t>6. ФОС ДЛЯ ПРОВЕДЕНИЯ ПРОМЕЖУТОЧНОЙ АТТЕСТАЦИИ И ФОРМЫ</w:t>
      </w:r>
    </w:p>
    <w:p w:rsidR="001E3FFB" w:rsidRDefault="00E462D8" w:rsidP="00E462D8">
      <w:pPr>
        <w:tabs>
          <w:tab w:val="left" w:pos="2430"/>
          <w:tab w:val="center" w:pos="488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2D8">
        <w:rPr>
          <w:rFonts w:ascii="Times New Roman" w:hAnsi="Times New Roman" w:cs="Times New Roman"/>
          <w:b/>
          <w:sz w:val="28"/>
          <w:szCs w:val="28"/>
        </w:rPr>
        <w:t>ОТЧЕТНОСТИ</w:t>
      </w:r>
    </w:p>
    <w:p w:rsidR="00E462D8" w:rsidRPr="00E462D8" w:rsidRDefault="00E462D8" w:rsidP="00E462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 </w:t>
      </w:r>
      <w:r w:rsidRPr="00E462D8">
        <w:rPr>
          <w:rFonts w:ascii="Times New Roman" w:hAnsi="Times New Roman"/>
          <w:sz w:val="28"/>
          <w:szCs w:val="28"/>
        </w:rPr>
        <w:t>Типовые контрольные задания для производственной практики</w:t>
      </w:r>
    </w:p>
    <w:p w:rsidR="00E462D8" w:rsidRDefault="00E462D8" w:rsidP="00E462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D8" w:rsidRPr="00C06B7B" w:rsidRDefault="00E462D8" w:rsidP="00E4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B7B">
        <w:rPr>
          <w:rFonts w:ascii="Times New Roman" w:hAnsi="Times New Roman" w:cs="Times New Roman"/>
          <w:sz w:val="28"/>
          <w:szCs w:val="28"/>
        </w:rPr>
        <w:t>1. Провести анализ нормативной правовой базы, регламентирующей деятельность организации;</w:t>
      </w:r>
    </w:p>
    <w:p w:rsidR="00E462D8" w:rsidRPr="00C06B7B" w:rsidRDefault="00E462D8" w:rsidP="00E4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B7B">
        <w:rPr>
          <w:rFonts w:ascii="Times New Roman" w:hAnsi="Times New Roman" w:cs="Times New Roman"/>
          <w:sz w:val="28"/>
          <w:szCs w:val="28"/>
        </w:rPr>
        <w:t xml:space="preserve">2. Изучить структуру организации. </w:t>
      </w:r>
    </w:p>
    <w:p w:rsidR="00E462D8" w:rsidRPr="00C06B7B" w:rsidRDefault="00E462D8" w:rsidP="00E4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B7B">
        <w:rPr>
          <w:rFonts w:ascii="Times New Roman" w:hAnsi="Times New Roman" w:cs="Times New Roman"/>
          <w:sz w:val="28"/>
          <w:szCs w:val="28"/>
        </w:rPr>
        <w:t>3. Изучить функции и полномочия сотрудников организации.</w:t>
      </w:r>
    </w:p>
    <w:p w:rsidR="00E462D8" w:rsidRPr="00C06B7B" w:rsidRDefault="00E462D8" w:rsidP="00E4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B7B">
        <w:rPr>
          <w:rFonts w:ascii="Times New Roman" w:hAnsi="Times New Roman" w:cs="Times New Roman"/>
          <w:sz w:val="28"/>
          <w:szCs w:val="28"/>
        </w:rPr>
        <w:t>4. Принять участие в составлении проектов документов.</w:t>
      </w:r>
    </w:p>
    <w:p w:rsidR="00E462D8" w:rsidRPr="00C06B7B" w:rsidRDefault="00E462D8" w:rsidP="00E4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B7B">
        <w:rPr>
          <w:rFonts w:ascii="Times New Roman" w:hAnsi="Times New Roman" w:cs="Times New Roman"/>
          <w:sz w:val="28"/>
          <w:szCs w:val="28"/>
        </w:rPr>
        <w:t>5. Провести консультации по правовым вопросам с гражданами.</w:t>
      </w:r>
    </w:p>
    <w:p w:rsidR="00E462D8" w:rsidRPr="00C06B7B" w:rsidRDefault="00E462D8" w:rsidP="00E4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B7B">
        <w:rPr>
          <w:rFonts w:ascii="Times New Roman" w:hAnsi="Times New Roman" w:cs="Times New Roman"/>
          <w:sz w:val="28"/>
          <w:szCs w:val="28"/>
        </w:rPr>
        <w:t>6.Провести экспертизу документов.</w:t>
      </w:r>
    </w:p>
    <w:p w:rsidR="00E462D8" w:rsidRDefault="00E462D8" w:rsidP="00E46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2D8" w:rsidRPr="00C06B7B" w:rsidRDefault="00E462D8" w:rsidP="00E46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7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C06B7B">
        <w:rPr>
          <w:rFonts w:ascii="Times New Roman" w:hAnsi="Times New Roman" w:cs="Times New Roman"/>
          <w:sz w:val="28"/>
          <w:szCs w:val="28"/>
        </w:rPr>
        <w:t>практики обучающиеся подготавливают отчёт. Отчёт о практике должен содержать ответы на основные вопросы, поставленные в индивидуальном задании в ходе практики.</w:t>
      </w:r>
    </w:p>
    <w:p w:rsidR="00E462D8" w:rsidRPr="00C06B7B" w:rsidRDefault="00E462D8" w:rsidP="00E46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7B">
        <w:rPr>
          <w:rFonts w:ascii="Times New Roman" w:hAnsi="Times New Roman" w:cs="Times New Roman"/>
          <w:sz w:val="28"/>
          <w:szCs w:val="28"/>
        </w:rPr>
        <w:t>В отчете в произвольной форме отражается выполненное задание. В частности, анализ нормативной базы, регламентирующий деятельность организации может быть представлен не только в форме перечисления видов нормативных правовых актов, но и даны комментарии особенностям применения конкретных нормативных положений. Структура организации в отчете может быть представлена схематично. Функции и полномочия сотрудников организации могут быть изложены в общем виде и боле конкретно те, которые выполнял сам практикант. К отчету желательно приложить проекты процессуальных документов в составлении которых принимал участие практикант. Таким образом, содержание отчета должно отражать результаты проделанной работы.</w:t>
      </w:r>
    </w:p>
    <w:p w:rsidR="00E462D8" w:rsidRPr="00C06B7B" w:rsidRDefault="00E462D8" w:rsidP="00E46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7B">
        <w:rPr>
          <w:rFonts w:ascii="Times New Roman" w:hAnsi="Times New Roman" w:cs="Times New Roman"/>
          <w:sz w:val="28"/>
          <w:szCs w:val="28"/>
        </w:rPr>
        <w:t>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E462D8" w:rsidRPr="00C06B7B" w:rsidRDefault="00E462D8" w:rsidP="00E46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7B">
        <w:rPr>
          <w:rFonts w:ascii="Times New Roman" w:hAnsi="Times New Roman" w:cs="Times New Roman"/>
          <w:sz w:val="28"/>
          <w:szCs w:val="28"/>
        </w:rPr>
        <w:t>По результатам аттестации выставляется дифференцированная оценка.</w:t>
      </w:r>
    </w:p>
    <w:p w:rsidR="00E462D8" w:rsidRPr="00C06B7B" w:rsidRDefault="00E462D8" w:rsidP="00E46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7B">
        <w:rPr>
          <w:rFonts w:ascii="Times New Roman" w:hAnsi="Times New Roman" w:cs="Times New Roman"/>
          <w:sz w:val="28"/>
          <w:szCs w:val="28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E462D8" w:rsidRDefault="00E462D8" w:rsidP="00E462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62D8" w:rsidRPr="00E462D8" w:rsidRDefault="00E462D8" w:rsidP="00E462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2D8">
        <w:rPr>
          <w:rFonts w:ascii="Times New Roman" w:hAnsi="Times New Roman"/>
          <w:sz w:val="28"/>
          <w:szCs w:val="28"/>
        </w:rPr>
        <w:t>6.2 Пример заданий производственной практики с учетом компетенций</w:t>
      </w:r>
    </w:p>
    <w:p w:rsidR="00E462D8" w:rsidRDefault="00E462D8" w:rsidP="00E462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62D8" w:rsidRPr="00E35719" w:rsidRDefault="00E462D8" w:rsidP="00E462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5719">
        <w:rPr>
          <w:rFonts w:ascii="Times New Roman" w:hAnsi="Times New Roman"/>
          <w:sz w:val="28"/>
          <w:szCs w:val="28"/>
        </w:rPr>
        <w:t xml:space="preserve">Таблица </w:t>
      </w:r>
      <w:r w:rsidR="00105A64">
        <w:rPr>
          <w:rFonts w:ascii="Times New Roman" w:hAnsi="Times New Roman"/>
          <w:sz w:val="28"/>
          <w:szCs w:val="28"/>
        </w:rPr>
        <w:t>4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0"/>
        <w:gridCol w:w="3245"/>
        <w:gridCol w:w="6088"/>
      </w:tblGrid>
      <w:tr w:rsidR="00E462D8" w:rsidRPr="00F02EB7" w:rsidTr="00105A64">
        <w:tc>
          <w:tcPr>
            <w:tcW w:w="760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45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6088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Примеры задания</w:t>
            </w:r>
          </w:p>
        </w:tc>
      </w:tr>
      <w:tr w:rsidR="00E462D8" w:rsidRPr="00F02EB7" w:rsidTr="00105A64">
        <w:tc>
          <w:tcPr>
            <w:tcW w:w="760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45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 xml:space="preserve">(ОК – 1) способность использовать основы философских знаний для формирования мировоззренческой позиции </w:t>
            </w:r>
          </w:p>
        </w:tc>
        <w:tc>
          <w:tcPr>
            <w:tcW w:w="6088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Ознакомиться со структурой суда, документами, регламентирующими его деятельность и структурного подразделения/подразделений, в котором/которых будет проходить практика.</w:t>
            </w:r>
          </w:p>
          <w:p w:rsidR="00E462D8" w:rsidRPr="003C74A0" w:rsidRDefault="00105A64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62D8" w:rsidRPr="003C74A0">
              <w:rPr>
                <w:rFonts w:ascii="Times New Roman" w:hAnsi="Times New Roman" w:cs="Times New Roman"/>
                <w:sz w:val="28"/>
                <w:szCs w:val="28"/>
              </w:rPr>
              <w:t>рисутствие на судебных заседаниях</w:t>
            </w:r>
          </w:p>
        </w:tc>
      </w:tr>
      <w:tr w:rsidR="00E462D8" w:rsidRPr="00F02EB7" w:rsidTr="00105A64">
        <w:tc>
          <w:tcPr>
            <w:tcW w:w="760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5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 xml:space="preserve">(ОК – 2) способность использовать основы экономических знаний в различных сферах деятельности </w:t>
            </w:r>
          </w:p>
        </w:tc>
        <w:tc>
          <w:tcPr>
            <w:tcW w:w="6088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Провести анализ компетенций, необходимых для осуществления деятельности в арбитражном суде.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нормативно-правовой базы деятельности НКО, в том числе, получающих помощь из бюджета РФ 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Знакомство с делами по кредитным обязательствам граждан (выявление случаев неправильного применения правил о подведомственности данных споров)</w:t>
            </w:r>
          </w:p>
        </w:tc>
      </w:tr>
      <w:tr w:rsidR="00E462D8" w:rsidRPr="00F02EB7" w:rsidTr="00105A64">
        <w:tc>
          <w:tcPr>
            <w:tcW w:w="760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5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 xml:space="preserve">(ОК – 3) 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</w:t>
            </w:r>
          </w:p>
        </w:tc>
        <w:tc>
          <w:tcPr>
            <w:tcW w:w="6088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Провести анализ компетенций, необходимых для осуществления деятельности в суде данной инстанции.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Работа со статистическими отчетами Федеральной службы Росстат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Работа в информационной системе «Мой арбитр»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2D8" w:rsidRPr="00F02EB7" w:rsidTr="00105A64">
        <w:tc>
          <w:tcPr>
            <w:tcW w:w="760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5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 xml:space="preserve">(ОК -4) способность работать с информацией в глобальных компьютерных сетях </w:t>
            </w:r>
          </w:p>
        </w:tc>
        <w:tc>
          <w:tcPr>
            <w:tcW w:w="6088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Изучить особенности распределения входящих дел, включая электронный вариант подачи документов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Возможности использования технических средств для повышения эффективности судопроизводства.</w:t>
            </w:r>
          </w:p>
        </w:tc>
      </w:tr>
      <w:tr w:rsidR="00E462D8" w:rsidRPr="00F02EB7" w:rsidTr="00105A64">
        <w:trPr>
          <w:trHeight w:val="2450"/>
        </w:trPr>
        <w:tc>
          <w:tcPr>
            <w:tcW w:w="760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5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 xml:space="preserve">(ОК – 5)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</w:t>
            </w:r>
          </w:p>
        </w:tc>
        <w:tc>
          <w:tcPr>
            <w:tcW w:w="6088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Изучить взаимодействие суда со СМИ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Изучить и проанализировать категории дел, связанными с мигрантами.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Работа в отделе обеспечения судопроизводства по гражданским делам (принятие заявлений и жалоб, исполнение дел в архив, оформление копий судебных актов и направление их адресатам;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составление описей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формирование судебных дел</w:t>
            </w:r>
          </w:p>
        </w:tc>
      </w:tr>
      <w:tr w:rsidR="00E462D8" w:rsidRPr="00F02EB7" w:rsidTr="00105A64">
        <w:tc>
          <w:tcPr>
            <w:tcW w:w="760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5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 xml:space="preserve">(ОК-6) способность работать в коллективе, </w:t>
            </w:r>
            <w:r w:rsidRPr="003C7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толерантно воспринимая социальные, этнические, конфессиональные и культурные различия 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Ознакомиться с материалами дел, где использовались примирительные процедуры.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Проанализировать управленческие навыки судьи как руководителя аппарата суда.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Специфику кадровой работы в организации</w:t>
            </w:r>
          </w:p>
        </w:tc>
      </w:tr>
      <w:tr w:rsidR="00E462D8" w:rsidRPr="00F02EB7" w:rsidTr="00105A64">
        <w:trPr>
          <w:trHeight w:val="2545"/>
        </w:trPr>
        <w:tc>
          <w:tcPr>
            <w:tcW w:w="760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45" w:type="dxa"/>
            <w:tcBorders>
              <w:right w:val="single" w:sz="4" w:space="0" w:color="auto"/>
            </w:tcBorders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 xml:space="preserve">(ОК-7) способность к самоорганизации и самообразованию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Изучить и проанализировать работу суда совместно с объединенной пресслужбой Судебной системы Санкт-Петербурга.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Вопросы представления интересов должника, кредиторов арбитражного управляющего в судах, ФАС и др. органах (в качестве арбитражного управляющего)</w:t>
            </w:r>
          </w:p>
        </w:tc>
      </w:tr>
      <w:tr w:rsidR="00E462D8" w:rsidRPr="00F02EB7" w:rsidTr="00105A64">
        <w:trPr>
          <w:trHeight w:val="1709"/>
        </w:trPr>
        <w:tc>
          <w:tcPr>
            <w:tcW w:w="760" w:type="dxa"/>
            <w:tcBorders>
              <w:bottom w:val="single" w:sz="4" w:space="0" w:color="auto"/>
            </w:tcBorders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 xml:space="preserve">(ОПК-1)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 xml:space="preserve">Изучить и проанализировать внепроцессуальные обращения граждан 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Изучить и проанализировать обращения граждан через сайт суда.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Особенности рассмотрения административных дел в районном суде.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Практика работы с делами, связанными с реализацией прав граждан в области трудового права (составление исковых заявлений о взыскании заработной платы, денежной компенсации и компенсации морального вреда)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Изучить вопросы подведомственности и подсудности в судах общей юрисдикции</w:t>
            </w:r>
          </w:p>
        </w:tc>
      </w:tr>
      <w:tr w:rsidR="00E462D8" w:rsidRPr="00F02EB7" w:rsidTr="00105A64">
        <w:trPr>
          <w:trHeight w:val="1665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 xml:space="preserve">(ОПК-2) способность работать на благо общества и государства 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Изучить взаимодействие суда с Управлением Судебного департамента.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Юридическое оформление электронных торгов (направления в суд ходатайств об утверждении положений о продаже имущества в рамках процедур конкурсного производства)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Особенности гражданско-правового регулирования деятельности организации</w:t>
            </w:r>
          </w:p>
        </w:tc>
      </w:tr>
      <w:tr w:rsidR="00E462D8" w:rsidRPr="00F02EB7" w:rsidTr="00105A64">
        <w:trPr>
          <w:trHeight w:val="983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 xml:space="preserve">(ОПК-3) способность добросовестно исполнять профессиональные обязанности, соблюдать принципы этики юриста 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Изучить и проанализировать нагрузку судей по различным категориям дел.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типовым положением о юридической службе компании, в том числе, о взаимодействии с другими службами компании по работе над подготовкой и внедрению системы локальных нормативно-правовых актов предприятия, регламентирующих </w:t>
            </w:r>
            <w:r w:rsidRPr="003C7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взаимоотношения и экономическую ответственность подразделений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Особенности обеспечения установленного порядка деятельности судов общей юрисдикции и арбитражных судов, находящихся на территории Санкт-Петербурга</w:t>
            </w:r>
          </w:p>
        </w:tc>
      </w:tr>
      <w:tr w:rsidR="00E462D8" w:rsidRPr="00F02EB7" w:rsidTr="00105A64">
        <w:trPr>
          <w:trHeight w:val="1988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 xml:space="preserve">(ОПК – 5) способность логически верно, аргументировано и ясно строить устную и письменную речь 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Изучить категории дел, связанных с привлечение переводчиков.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Знакомство с процессом осуществления правосудия мировым судьей и уяснение процесса подготовки дел к судебному разбирательству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Особенности деятельности кассационной инстанции при рассмотрении экономических споров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Изучить систему аудио протоколирования судебных заседаний в видео формате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Подготовку документов для регистрации предприятий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Юридическое сопровождение предпринимательской деятельности</w:t>
            </w:r>
          </w:p>
        </w:tc>
      </w:tr>
      <w:tr w:rsidR="00E462D8" w:rsidRPr="00F02EB7" w:rsidTr="00105A64">
        <w:trPr>
          <w:trHeight w:val="1988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 xml:space="preserve">(ОПК-6) способность повышать уровень своей профессиональной компетентности 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Изучить особенности дел, находящихся в судопроизводстве структурного подразделения/подразделений, в котором/которых будет проходить практика.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Проанализировать судебные споры, связанные с участием иностранных граждан по вопросам усыновления.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Составление выписок из решений суда по гражданским делам о расторжении брака;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Изучение дел, связанные с долговыми обязательствами граждан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Изучение изменений в законе «О материальной ответственности военнослужащих»</w:t>
            </w:r>
          </w:p>
        </w:tc>
      </w:tr>
      <w:tr w:rsidR="00E462D8" w:rsidRPr="00F02EB7" w:rsidTr="00105A64">
        <w:trPr>
          <w:trHeight w:val="2594"/>
        </w:trPr>
        <w:tc>
          <w:tcPr>
            <w:tcW w:w="760" w:type="dxa"/>
            <w:tcBorders>
              <w:top w:val="single" w:sz="4" w:space="0" w:color="auto"/>
            </w:tcBorders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 xml:space="preserve">(ОПК – 7) способность владеть необходимыми навыками профессионального общения на иностранном языке </w:t>
            </w:r>
          </w:p>
        </w:tc>
        <w:tc>
          <w:tcPr>
            <w:tcW w:w="6088" w:type="dxa"/>
            <w:tcBorders>
              <w:top w:val="single" w:sz="4" w:space="0" w:color="auto"/>
            </w:tcBorders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Изучить специфику обращений, связанных с нормами международного права.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Знакомство с архивным делопроизводством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работа с судебными приказами по их регистрации, сопроводительными письмами для направления должникам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Юридическое оформление правил техники безопасности товаров и услуг.</w:t>
            </w:r>
          </w:p>
        </w:tc>
      </w:tr>
      <w:tr w:rsidR="00E462D8" w:rsidRPr="00F02EB7" w:rsidTr="00105A64">
        <w:tc>
          <w:tcPr>
            <w:tcW w:w="760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45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 xml:space="preserve">(ПК-1) способность участвовать в разработке </w:t>
            </w:r>
            <w:r w:rsidRPr="003C7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нормативных правовых актов в соответствии с профилем своей профессиональной деятельности 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Изучить и проанализировать Федеральный закон от 27.07.2004 N 79-ФЗ (ред. </w:t>
            </w:r>
            <w:r w:rsidR="00105A64" w:rsidRPr="003C74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 xml:space="preserve">т 30.10.2018) </w:t>
            </w:r>
            <w:r w:rsidR="00105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О государственной гражданской службе Российской Федерации</w:t>
            </w:r>
            <w:r w:rsidR="00105A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взаимодействие с судьями для получения информации о законности и эффективности применения конкретных норм права, предложений по совершенствованию законодательства</w:t>
            </w:r>
          </w:p>
        </w:tc>
      </w:tr>
      <w:tr w:rsidR="00E462D8" w:rsidRPr="00F02EB7" w:rsidTr="00105A64">
        <w:tc>
          <w:tcPr>
            <w:tcW w:w="760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245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 xml:space="preserve">(ПК-2) способность осуществлять профессиональную деятельность на основе развитого правосознания, правового мышления и правовой культуры 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Изучить категории дел, разрешившихся благодаря реализации мирового соглашения.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Проанализировать особенности проявления норм профессиональной этики и этикета адвоката при взаимодействии с гражданами.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Присутствие на заседаниях суда, обсуждение возникающих вопросов с судьей для сопоставления теоретических знаний с практической деятельностью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Изучить процедуру проверки соответствия требованиям законодательства внутренних документов Доверителя</w:t>
            </w:r>
          </w:p>
        </w:tc>
      </w:tr>
      <w:tr w:rsidR="00E462D8" w:rsidRPr="00F02EB7" w:rsidTr="00105A64">
        <w:tc>
          <w:tcPr>
            <w:tcW w:w="760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45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 xml:space="preserve">(ПК-3) способность обеспечивать соблюдение законодательства Российской Федерации субъектами права 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Изучить работу подразделения, в котором будет осуществляться практика, должностные обязанности работников.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Принимать участие в подготовке и заключении различного рода договоров и соглашений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Осуществление исполнительного производства по принудительному исполнению судебных актов и актов других органов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Проанализировать осуществление федерального государственного контроля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Юридическое оформление договоров покупки и продажи недвижимого имущества</w:t>
            </w:r>
          </w:p>
        </w:tc>
      </w:tr>
      <w:tr w:rsidR="00E462D8" w:rsidRPr="00F02EB7" w:rsidTr="00105A64">
        <w:tc>
          <w:tcPr>
            <w:tcW w:w="760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45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 xml:space="preserve">(ПК-4) способность принимать решения и совершать юридические действия в точном соответствии с законодательством Российской Федерации 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 xml:space="preserve">Изучить и проанализировать подачи процессуальных документов в электронном </w:t>
            </w:r>
            <w:r w:rsidR="00105A64" w:rsidRPr="003C74A0">
              <w:rPr>
                <w:rFonts w:ascii="Times New Roman" w:hAnsi="Times New Roman" w:cs="Times New Roman"/>
                <w:sz w:val="28"/>
                <w:szCs w:val="28"/>
              </w:rPr>
              <w:t>виде,</w:t>
            </w: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 xml:space="preserve"> а также отслеживание движения поданных ранее обращений и получения результатов их рассмотрения.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Проанализировать работу по формированию расписания дел/аншлага и подготовки к судебным заседаниям.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Правила регистрации граждан РФ по месту жительства и по месту пребывания в пределах РФ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 xml:space="preserve">Изучить характер гражданско-правовых споров, связанных с деятельностью строительной организации </w:t>
            </w:r>
          </w:p>
        </w:tc>
      </w:tr>
      <w:tr w:rsidR="00E462D8" w:rsidRPr="00F02EB7" w:rsidTr="00105A64">
        <w:tc>
          <w:tcPr>
            <w:tcW w:w="760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245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 xml:space="preserve">(ПК-5) способность применять нормативные правовые акты, реализовывать нормы материально и процессуального права в профессиональной деятельности 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Юридическое оформление электронных торгов.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Особенности правовой помощи в сфере брачно-семейных отношений с участием иностранных граждан.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Привести примеры правовой помощи несовершеннолетним в рамках деятельности Межмуниципального отдела министерства внутренних дел Российской Федерации</w:t>
            </w:r>
          </w:p>
        </w:tc>
      </w:tr>
      <w:tr w:rsidR="00E462D8" w:rsidRPr="00F02EB7" w:rsidTr="00105A64">
        <w:tc>
          <w:tcPr>
            <w:tcW w:w="760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45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 xml:space="preserve">(ПК-6) способность юридически правильно квалифицировать факты и обстоятельства 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Изучить специфику рассмотрения дел с применением ВКС (видеоконференц-связи)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Изучить особенности административных правонарушений с участием иностранных граждан, рассматриваемых мировым судом.</w:t>
            </w:r>
          </w:p>
        </w:tc>
      </w:tr>
      <w:tr w:rsidR="00E462D8" w:rsidRPr="00F02EB7" w:rsidTr="00105A64">
        <w:trPr>
          <w:trHeight w:val="1269"/>
        </w:trPr>
        <w:tc>
          <w:tcPr>
            <w:tcW w:w="760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45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 xml:space="preserve">(ПК-7) владение навыками подготовки юридических документов 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Особенности представления интересов должников, кредиторов арбитражного управляющего в судах, ФАС и др. органах.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Знакомство с нормативно-правовыми актами и методическими рекомендациями по оформлению документов и дел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Подготовку юридических документов по регистрации компаний, патентов и авторских свидетельств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Принимать участие в подготовке и заключении различного рода договоров и соглашений с контрагентами</w:t>
            </w:r>
          </w:p>
        </w:tc>
      </w:tr>
      <w:tr w:rsidR="00E462D8" w:rsidRPr="00F02EB7" w:rsidTr="00105A64">
        <w:tc>
          <w:tcPr>
            <w:tcW w:w="760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45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 xml:space="preserve">(ПК-8) готовность к выполнению должностных обязанностей по обеспечению законности и правопорядка, безопасности личности, общества, государства 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Изучить и проанализировать направление работы Суда по противодействию коррупции.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Вопросы судебной практики по спорам о классификации товаров в соответствии с единой Товарной номенклатурой внешнеэкономической деятельности Евразийского экономического союза.</w:t>
            </w:r>
          </w:p>
          <w:p w:rsidR="00E462D8" w:rsidRPr="003C74A0" w:rsidRDefault="00105A64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462D8" w:rsidRPr="003C74A0">
              <w:rPr>
                <w:rFonts w:ascii="Times New Roman" w:hAnsi="Times New Roman" w:cs="Times New Roman"/>
                <w:sz w:val="28"/>
                <w:szCs w:val="28"/>
              </w:rPr>
              <w:t>накомство с законодательной базой, составляющей основу деятельности судебной власти</w:t>
            </w:r>
          </w:p>
        </w:tc>
      </w:tr>
      <w:tr w:rsidR="00E462D8" w:rsidRPr="00F02EB7" w:rsidTr="00105A64">
        <w:tc>
          <w:tcPr>
            <w:tcW w:w="760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45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 xml:space="preserve">(ПК-9) способность уважать честь и достоинство личности, соблюдать и защищать права и свободы человека и гражданина </w:t>
            </w:r>
          </w:p>
        </w:tc>
        <w:tc>
          <w:tcPr>
            <w:tcW w:w="6088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Изучить особенности дел с участием суда присяжных. Изучить специфику оказания правовой помощи беженцам и лицам, ищущим убежище.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Изучить дела о защите чести и достоинства</w:t>
            </w:r>
          </w:p>
        </w:tc>
      </w:tr>
      <w:tr w:rsidR="00E462D8" w:rsidRPr="00F02EB7" w:rsidTr="00105A64">
        <w:tc>
          <w:tcPr>
            <w:tcW w:w="760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45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 xml:space="preserve">(ПК-13) способность правильно и полно </w:t>
            </w:r>
            <w:r w:rsidRPr="003C7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отражать результаты профессиональной деятельности в юридической и иной документации 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Изучить и проанализировать судебное делопроизводство в сфере движения дел и </w:t>
            </w:r>
            <w:r w:rsidRPr="003C7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судебных актов.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Юридическое оформление правил техники безопасности лифтового оборудования.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Отработать формы полной и сокращенной мотивировочной части при различной категории дел.</w:t>
            </w:r>
          </w:p>
        </w:tc>
      </w:tr>
      <w:tr w:rsidR="00E462D8" w:rsidRPr="00F02EB7" w:rsidTr="00105A64">
        <w:tc>
          <w:tcPr>
            <w:tcW w:w="760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245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 xml:space="preserve">(ПК-15) способностью толковать нормативные правовые акты 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Особенности юридического оформления договоров поставок с участием иностранных фирм.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Представить случаи Решения судов иностранных государств по делам о несостоятельности (банкротстве), признанных на территории Российской Федерации в соответствии с международными договорами Российской Федерации.</w:t>
            </w:r>
          </w:p>
        </w:tc>
      </w:tr>
      <w:tr w:rsidR="00E462D8" w:rsidRPr="00F02EB7" w:rsidTr="00105A64">
        <w:tc>
          <w:tcPr>
            <w:tcW w:w="760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45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 xml:space="preserve">(ПК-16) способность давать квалифицированные юридические заключения и консультации в конкретных видах юридической деятельности 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Особенности оказания помощи пожилым гражданам в случаях мошенничества.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Изучить категории дел, связанных с долговыми обязательствами граждан.</w:t>
            </w:r>
          </w:p>
          <w:p w:rsidR="00E462D8" w:rsidRPr="003C74A0" w:rsidRDefault="00105A64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462D8" w:rsidRPr="003C74A0">
              <w:rPr>
                <w:rFonts w:ascii="Times New Roman" w:hAnsi="Times New Roman" w:cs="Times New Roman"/>
                <w:sz w:val="28"/>
                <w:szCs w:val="28"/>
              </w:rPr>
              <w:t>абота в юридическом отделе: помощь в оформлении исковых заявлений в суд, присутствие на судебных заседаниях АС СЗО, консультирование по правовым вопросам сотрудников компании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вопросы обращения граждан за бесплатной юридической помощью 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Особенности рассмотрения жалоб и обращений граждан на нарушения в сфере санитарно-эпидемиологического благополучия населения</w:t>
            </w:r>
          </w:p>
          <w:p w:rsidR="00E462D8" w:rsidRPr="003C74A0" w:rsidRDefault="00E462D8" w:rsidP="00C6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0">
              <w:rPr>
                <w:rFonts w:ascii="Times New Roman" w:hAnsi="Times New Roman" w:cs="Times New Roman"/>
                <w:sz w:val="28"/>
                <w:szCs w:val="28"/>
              </w:rPr>
              <w:t>Особенности рассмотрения жалоб и обращений граждан на деятельность Администрации района</w:t>
            </w:r>
          </w:p>
        </w:tc>
      </w:tr>
    </w:tbl>
    <w:p w:rsidR="00E462D8" w:rsidRDefault="00E462D8" w:rsidP="00E462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D8" w:rsidRDefault="000104AC" w:rsidP="00E462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462D8">
        <w:rPr>
          <w:rFonts w:ascii="Times New Roman" w:hAnsi="Times New Roman"/>
          <w:sz w:val="28"/>
          <w:szCs w:val="28"/>
        </w:rPr>
        <w:t>.3 Примеры индивидуальных заданий с учетом места прохождения практики</w:t>
      </w:r>
    </w:p>
    <w:p w:rsidR="00105A64" w:rsidRDefault="00105A64" w:rsidP="00E462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D8" w:rsidRDefault="00105A64" w:rsidP="00105A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</w:t>
      </w:r>
    </w:p>
    <w:tbl>
      <w:tblPr>
        <w:tblStyle w:val="af8"/>
        <w:tblW w:w="0" w:type="auto"/>
        <w:tblLook w:val="04A0"/>
      </w:tblPr>
      <w:tblGrid>
        <w:gridCol w:w="846"/>
        <w:gridCol w:w="3685"/>
        <w:gridCol w:w="5664"/>
      </w:tblGrid>
      <w:tr w:rsidR="00E462D8" w:rsidTr="00E462D8">
        <w:tc>
          <w:tcPr>
            <w:tcW w:w="846" w:type="dxa"/>
          </w:tcPr>
          <w:p w:rsidR="00E462D8" w:rsidRPr="000104AC" w:rsidRDefault="006E5AE0" w:rsidP="00E462D8">
            <w:pPr>
              <w:jc w:val="center"/>
              <w:rPr>
                <w:sz w:val="28"/>
                <w:szCs w:val="28"/>
              </w:rPr>
            </w:pPr>
            <w:r w:rsidRPr="000104AC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E5AE0" w:rsidRPr="006E5AE0" w:rsidRDefault="006E5AE0" w:rsidP="006E5AE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6E5AE0">
              <w:rPr>
                <w:rFonts w:eastAsia="Calibri"/>
                <w:sz w:val="28"/>
                <w:szCs w:val="28"/>
              </w:rPr>
              <w:t>Место прохождения практики: ООО «РАЙТ ЭДВАЙС</w:t>
            </w:r>
          </w:p>
          <w:p w:rsidR="006E5AE0" w:rsidRPr="006E5AE0" w:rsidRDefault="006E5AE0" w:rsidP="006E5AE0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462D8" w:rsidRPr="000104AC" w:rsidRDefault="00E462D8" w:rsidP="00E46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:rsidR="006E5AE0" w:rsidRPr="000104AC" w:rsidRDefault="006E5AE0" w:rsidP="006E5AE0">
            <w:pPr>
              <w:jc w:val="both"/>
              <w:rPr>
                <w:rFonts w:eastAsia="Calibri"/>
                <w:sz w:val="28"/>
                <w:szCs w:val="28"/>
              </w:rPr>
            </w:pPr>
            <w:r w:rsidRPr="006E5AE0">
              <w:rPr>
                <w:rFonts w:eastAsia="Calibri"/>
                <w:sz w:val="28"/>
                <w:szCs w:val="28"/>
              </w:rPr>
              <w:t>Особенности представления интересов должников, кредиторов арбитражного управляющего в судах, ФАС и др. органах</w:t>
            </w:r>
            <w:r w:rsidRPr="000104AC">
              <w:rPr>
                <w:sz w:val="28"/>
                <w:szCs w:val="28"/>
              </w:rPr>
              <w:t xml:space="preserve"> (участие в судебных заседаниях в качестве арбитражного управляющего)</w:t>
            </w:r>
            <w:r w:rsidRPr="000104AC">
              <w:rPr>
                <w:rFonts w:eastAsia="Calibri"/>
                <w:sz w:val="28"/>
                <w:szCs w:val="28"/>
              </w:rPr>
              <w:t>;</w:t>
            </w:r>
          </w:p>
          <w:p w:rsidR="006E5AE0" w:rsidRPr="000104AC" w:rsidRDefault="006E5AE0" w:rsidP="006E5AE0">
            <w:pPr>
              <w:jc w:val="both"/>
              <w:rPr>
                <w:sz w:val="28"/>
                <w:szCs w:val="28"/>
              </w:rPr>
            </w:pPr>
            <w:r w:rsidRPr="000104AC">
              <w:rPr>
                <w:sz w:val="28"/>
                <w:szCs w:val="28"/>
              </w:rPr>
              <w:t xml:space="preserve">Юридическое оформление электронных торгов (направления в суд ходатайств об утверждении положений о продаже </w:t>
            </w:r>
            <w:r w:rsidRPr="000104AC">
              <w:rPr>
                <w:sz w:val="28"/>
                <w:szCs w:val="28"/>
              </w:rPr>
              <w:lastRenderedPageBreak/>
              <w:t>имущества в рамках процедур конкурсного производства);</w:t>
            </w:r>
          </w:p>
          <w:p w:rsidR="006E5AE0" w:rsidRPr="006E5AE0" w:rsidRDefault="006E5AE0" w:rsidP="006E5AE0">
            <w:pPr>
              <w:jc w:val="both"/>
              <w:rPr>
                <w:rFonts w:eastAsia="Calibri"/>
                <w:sz w:val="28"/>
                <w:szCs w:val="28"/>
              </w:rPr>
            </w:pPr>
            <w:r w:rsidRPr="000104AC">
              <w:rPr>
                <w:sz w:val="28"/>
                <w:szCs w:val="28"/>
              </w:rPr>
              <w:t>дела о несостоятельности (банкротстве) с участием иностранных лиц в качестве инвесторов (юридическое сопровождение дел).</w:t>
            </w:r>
          </w:p>
          <w:p w:rsidR="00E462D8" w:rsidRPr="000104AC" w:rsidRDefault="00E462D8" w:rsidP="00E462D8">
            <w:pPr>
              <w:jc w:val="center"/>
              <w:rPr>
                <w:sz w:val="28"/>
                <w:szCs w:val="28"/>
              </w:rPr>
            </w:pPr>
          </w:p>
        </w:tc>
      </w:tr>
      <w:tr w:rsidR="00E462D8" w:rsidTr="00E462D8">
        <w:tc>
          <w:tcPr>
            <w:tcW w:w="846" w:type="dxa"/>
          </w:tcPr>
          <w:p w:rsidR="00E462D8" w:rsidRPr="000104AC" w:rsidRDefault="006E5AE0" w:rsidP="00E462D8">
            <w:pPr>
              <w:jc w:val="center"/>
              <w:rPr>
                <w:sz w:val="28"/>
                <w:szCs w:val="28"/>
              </w:rPr>
            </w:pPr>
            <w:r w:rsidRPr="000104A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</w:tcPr>
          <w:p w:rsidR="006E5AE0" w:rsidRPr="000104AC" w:rsidRDefault="006E5AE0" w:rsidP="006E5AE0">
            <w:pPr>
              <w:jc w:val="both"/>
              <w:rPr>
                <w:sz w:val="28"/>
                <w:szCs w:val="28"/>
              </w:rPr>
            </w:pPr>
            <w:r w:rsidRPr="000104AC">
              <w:rPr>
                <w:sz w:val="28"/>
                <w:szCs w:val="28"/>
              </w:rPr>
              <w:t xml:space="preserve">Судебный участок № 34 района Орехово-Борисово Северное </w:t>
            </w:r>
          </w:p>
          <w:p w:rsidR="00E462D8" w:rsidRPr="000104AC" w:rsidRDefault="006E5AE0" w:rsidP="006E5AE0">
            <w:pPr>
              <w:jc w:val="both"/>
              <w:rPr>
                <w:sz w:val="28"/>
                <w:szCs w:val="28"/>
              </w:rPr>
            </w:pPr>
            <w:r w:rsidRPr="000104AC">
              <w:rPr>
                <w:sz w:val="28"/>
                <w:szCs w:val="28"/>
              </w:rPr>
              <w:t>г. Москвы</w:t>
            </w:r>
          </w:p>
        </w:tc>
        <w:tc>
          <w:tcPr>
            <w:tcW w:w="5664" w:type="dxa"/>
          </w:tcPr>
          <w:p w:rsidR="00E462D8" w:rsidRPr="000104AC" w:rsidRDefault="006E5AE0" w:rsidP="006E5AE0">
            <w:pPr>
              <w:jc w:val="both"/>
              <w:rPr>
                <w:sz w:val="28"/>
                <w:szCs w:val="28"/>
              </w:rPr>
            </w:pPr>
            <w:r w:rsidRPr="000104AC">
              <w:rPr>
                <w:sz w:val="28"/>
                <w:szCs w:val="28"/>
              </w:rPr>
              <w:t>Знакомство с процессом осуществления правосудия мировым судьей и уяснение процесса подготовки дел к судебному разбирательству;</w:t>
            </w:r>
          </w:p>
          <w:p w:rsidR="006E5AE0" w:rsidRPr="000104AC" w:rsidRDefault="006E5AE0" w:rsidP="006E5AE0">
            <w:pPr>
              <w:jc w:val="both"/>
              <w:rPr>
                <w:sz w:val="28"/>
                <w:szCs w:val="28"/>
              </w:rPr>
            </w:pPr>
            <w:r w:rsidRPr="000104AC">
              <w:rPr>
                <w:sz w:val="28"/>
                <w:szCs w:val="28"/>
              </w:rPr>
              <w:t>Работа с судебными приказами по их регистрации, сопроводительными письмами для направления должникам;</w:t>
            </w:r>
          </w:p>
          <w:p w:rsidR="006E5AE0" w:rsidRPr="000104AC" w:rsidRDefault="006E5AE0" w:rsidP="006E5AE0">
            <w:pPr>
              <w:jc w:val="both"/>
              <w:rPr>
                <w:sz w:val="28"/>
                <w:szCs w:val="28"/>
              </w:rPr>
            </w:pPr>
            <w:r w:rsidRPr="000104AC">
              <w:rPr>
                <w:sz w:val="28"/>
                <w:szCs w:val="28"/>
              </w:rPr>
              <w:t>Составление выписок из решений суда по гражданским делам о расторжении брака.</w:t>
            </w:r>
          </w:p>
        </w:tc>
      </w:tr>
      <w:tr w:rsidR="00E462D8" w:rsidTr="00E462D8">
        <w:trPr>
          <w:trHeight w:val="229"/>
        </w:trPr>
        <w:tc>
          <w:tcPr>
            <w:tcW w:w="846" w:type="dxa"/>
          </w:tcPr>
          <w:p w:rsidR="00E462D8" w:rsidRPr="000104AC" w:rsidRDefault="006E5AE0" w:rsidP="00E462D8">
            <w:pPr>
              <w:jc w:val="center"/>
              <w:rPr>
                <w:sz w:val="28"/>
                <w:szCs w:val="28"/>
              </w:rPr>
            </w:pPr>
            <w:r w:rsidRPr="000104AC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462D8" w:rsidRPr="000104AC" w:rsidRDefault="006E5AE0" w:rsidP="006E5AE0">
            <w:pPr>
              <w:jc w:val="both"/>
              <w:rPr>
                <w:sz w:val="28"/>
                <w:szCs w:val="28"/>
              </w:rPr>
            </w:pPr>
            <w:r w:rsidRPr="000104AC">
              <w:rPr>
                <w:sz w:val="28"/>
                <w:szCs w:val="28"/>
              </w:rPr>
              <w:t>Ленинградский областной суд</w:t>
            </w:r>
          </w:p>
        </w:tc>
        <w:tc>
          <w:tcPr>
            <w:tcW w:w="5664" w:type="dxa"/>
          </w:tcPr>
          <w:p w:rsidR="00E462D8" w:rsidRPr="000104AC" w:rsidRDefault="006E5AE0" w:rsidP="006E5AE0">
            <w:pPr>
              <w:jc w:val="both"/>
              <w:rPr>
                <w:sz w:val="28"/>
                <w:szCs w:val="28"/>
              </w:rPr>
            </w:pPr>
            <w:r w:rsidRPr="000104AC">
              <w:rPr>
                <w:sz w:val="28"/>
                <w:szCs w:val="28"/>
              </w:rPr>
              <w:t>Знакомство с делами по кредитным обязательствам граждан (выявление случаев неправильного применения правил о подведомственности данных споров);</w:t>
            </w:r>
          </w:p>
          <w:p w:rsidR="006E5AE0" w:rsidRPr="000104AC" w:rsidRDefault="006E5AE0" w:rsidP="006E5AE0">
            <w:pPr>
              <w:jc w:val="both"/>
              <w:rPr>
                <w:sz w:val="28"/>
                <w:szCs w:val="28"/>
              </w:rPr>
            </w:pPr>
            <w:r w:rsidRPr="000104AC">
              <w:rPr>
                <w:sz w:val="28"/>
                <w:szCs w:val="28"/>
              </w:rPr>
              <w:t>Изучение споров, связанных с участием иностранных граждан по вопросам усыновления (рассмотрение коллизионных вопросов);</w:t>
            </w:r>
          </w:p>
          <w:p w:rsidR="006E5AE0" w:rsidRPr="000104AC" w:rsidRDefault="006E5AE0" w:rsidP="006E5AE0">
            <w:pPr>
              <w:jc w:val="both"/>
              <w:rPr>
                <w:sz w:val="28"/>
                <w:szCs w:val="28"/>
              </w:rPr>
            </w:pPr>
            <w:r w:rsidRPr="000104AC">
              <w:rPr>
                <w:sz w:val="28"/>
                <w:szCs w:val="28"/>
              </w:rPr>
              <w:t>Изучение внепроцессуальных обращений приведение примеров из практики Ленинградского областного суда.</w:t>
            </w:r>
          </w:p>
        </w:tc>
      </w:tr>
      <w:tr w:rsidR="00E462D8" w:rsidTr="00E462D8">
        <w:tc>
          <w:tcPr>
            <w:tcW w:w="846" w:type="dxa"/>
          </w:tcPr>
          <w:p w:rsidR="00E462D8" w:rsidRPr="000104AC" w:rsidRDefault="006E5AE0" w:rsidP="00E462D8">
            <w:pPr>
              <w:jc w:val="center"/>
              <w:rPr>
                <w:sz w:val="28"/>
                <w:szCs w:val="28"/>
              </w:rPr>
            </w:pPr>
            <w:r w:rsidRPr="000104AC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462D8" w:rsidRPr="000104AC" w:rsidRDefault="006E5AE0" w:rsidP="006E5AE0">
            <w:pPr>
              <w:jc w:val="both"/>
              <w:rPr>
                <w:sz w:val="28"/>
                <w:szCs w:val="28"/>
              </w:rPr>
            </w:pPr>
            <w:r w:rsidRPr="000104AC">
              <w:rPr>
                <w:sz w:val="28"/>
                <w:szCs w:val="28"/>
              </w:rPr>
              <w:t>ООО «Афонская Лифтовая Компания»</w:t>
            </w:r>
          </w:p>
        </w:tc>
        <w:tc>
          <w:tcPr>
            <w:tcW w:w="5664" w:type="dxa"/>
          </w:tcPr>
          <w:p w:rsidR="00E462D8" w:rsidRPr="000104AC" w:rsidRDefault="006E5AE0" w:rsidP="006E5AE0">
            <w:pPr>
              <w:jc w:val="both"/>
              <w:rPr>
                <w:sz w:val="28"/>
                <w:szCs w:val="28"/>
              </w:rPr>
            </w:pPr>
            <w:r w:rsidRPr="000104AC">
              <w:rPr>
                <w:sz w:val="28"/>
                <w:szCs w:val="28"/>
              </w:rPr>
              <w:t>Работа в юридическом отделе: помощь в оформлении исковых заявлений в суд, присутствие на судебных заседаниях АС СЗО, консультирование по правовым вопросам сотрудников компании;</w:t>
            </w:r>
          </w:p>
          <w:p w:rsidR="006E5AE0" w:rsidRPr="000104AC" w:rsidRDefault="006E5AE0" w:rsidP="006E5AE0">
            <w:pPr>
              <w:jc w:val="both"/>
              <w:rPr>
                <w:sz w:val="28"/>
                <w:szCs w:val="28"/>
              </w:rPr>
            </w:pPr>
            <w:r w:rsidRPr="000104AC">
              <w:rPr>
                <w:sz w:val="28"/>
                <w:szCs w:val="28"/>
              </w:rPr>
              <w:t>Знакомство с типовым положением о юридической службе компании, в том числе. О взаимодействии с другими службами компании по работе над подготовкой и внедрению системы локальных нормативно-правовых актов предприятия, регламентирующих взаимоотношения и экономическую ответственность подразделений;</w:t>
            </w:r>
          </w:p>
          <w:p w:rsidR="000104AC" w:rsidRPr="000104AC" w:rsidRDefault="000104AC" w:rsidP="006E5AE0">
            <w:pPr>
              <w:jc w:val="both"/>
              <w:rPr>
                <w:sz w:val="28"/>
                <w:szCs w:val="28"/>
              </w:rPr>
            </w:pPr>
            <w:r w:rsidRPr="000104AC">
              <w:rPr>
                <w:sz w:val="28"/>
                <w:szCs w:val="28"/>
              </w:rPr>
              <w:t>Особенности юридического оформления договоров поставок с участием иностранных фирм.</w:t>
            </w:r>
          </w:p>
        </w:tc>
      </w:tr>
      <w:tr w:rsidR="00E462D8" w:rsidTr="00E462D8">
        <w:tc>
          <w:tcPr>
            <w:tcW w:w="846" w:type="dxa"/>
          </w:tcPr>
          <w:p w:rsidR="00E462D8" w:rsidRPr="000104AC" w:rsidRDefault="006E5AE0" w:rsidP="00E462D8">
            <w:pPr>
              <w:jc w:val="center"/>
              <w:rPr>
                <w:sz w:val="28"/>
                <w:szCs w:val="28"/>
              </w:rPr>
            </w:pPr>
            <w:r w:rsidRPr="000104A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685" w:type="dxa"/>
          </w:tcPr>
          <w:p w:rsidR="000104AC" w:rsidRPr="000104AC" w:rsidRDefault="000104AC" w:rsidP="000104AC">
            <w:pPr>
              <w:rPr>
                <w:sz w:val="28"/>
                <w:szCs w:val="28"/>
              </w:rPr>
            </w:pPr>
            <w:r w:rsidRPr="000104AC">
              <w:rPr>
                <w:sz w:val="28"/>
                <w:szCs w:val="28"/>
              </w:rPr>
              <w:t xml:space="preserve">Фонд «Центр защиты граждан» </w:t>
            </w:r>
          </w:p>
          <w:p w:rsidR="00E462D8" w:rsidRPr="000104AC" w:rsidRDefault="000104AC" w:rsidP="000104AC">
            <w:pPr>
              <w:jc w:val="both"/>
              <w:rPr>
                <w:sz w:val="28"/>
                <w:szCs w:val="28"/>
              </w:rPr>
            </w:pPr>
            <w:r w:rsidRPr="000104AC">
              <w:rPr>
                <w:sz w:val="28"/>
                <w:szCs w:val="28"/>
              </w:rPr>
              <w:t>г. Москва</w:t>
            </w:r>
          </w:p>
        </w:tc>
        <w:tc>
          <w:tcPr>
            <w:tcW w:w="5664" w:type="dxa"/>
          </w:tcPr>
          <w:p w:rsidR="000104AC" w:rsidRPr="000104AC" w:rsidRDefault="000104AC" w:rsidP="000104AC">
            <w:pPr>
              <w:rPr>
                <w:sz w:val="28"/>
                <w:szCs w:val="28"/>
              </w:rPr>
            </w:pPr>
            <w:r w:rsidRPr="000104AC">
              <w:rPr>
                <w:sz w:val="28"/>
                <w:szCs w:val="28"/>
              </w:rPr>
              <w:t>Изучение нормативно-правовой базы деятельности НКО, в том числе, получающих помощь из бюджета РФ;</w:t>
            </w:r>
          </w:p>
          <w:p w:rsidR="000104AC" w:rsidRPr="000104AC" w:rsidRDefault="000104AC" w:rsidP="000104AC">
            <w:pPr>
              <w:rPr>
                <w:sz w:val="28"/>
                <w:szCs w:val="28"/>
              </w:rPr>
            </w:pPr>
            <w:r w:rsidRPr="000104AC">
              <w:rPr>
                <w:sz w:val="28"/>
                <w:szCs w:val="28"/>
              </w:rPr>
              <w:t>Работа с статистическими отчетами Федеральной службы Росстат;</w:t>
            </w:r>
          </w:p>
          <w:p w:rsidR="00E462D8" w:rsidRPr="000104AC" w:rsidRDefault="000104AC" w:rsidP="000104AC">
            <w:pPr>
              <w:rPr>
                <w:sz w:val="28"/>
                <w:szCs w:val="28"/>
              </w:rPr>
            </w:pPr>
            <w:r w:rsidRPr="000104AC">
              <w:rPr>
                <w:sz w:val="28"/>
                <w:szCs w:val="28"/>
              </w:rPr>
              <w:t>Изучение категорий дел, связанных с миграционным законодательством (примеры из практики Фонда).</w:t>
            </w:r>
          </w:p>
        </w:tc>
      </w:tr>
    </w:tbl>
    <w:p w:rsidR="00E462D8" w:rsidRDefault="00E462D8" w:rsidP="00E462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D8" w:rsidRPr="0008282D" w:rsidRDefault="00E462D8" w:rsidP="00E462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прохождения </w:t>
      </w:r>
      <w:r w:rsidRPr="0008282D">
        <w:rPr>
          <w:rFonts w:ascii="Times New Roman" w:hAnsi="Times New Roman"/>
          <w:sz w:val="28"/>
          <w:szCs w:val="28"/>
        </w:rPr>
        <w:t>практики, обучающиеся подготавливают отчёт. Отчёт о практике должен содержать ответы на основные вопросы, поставленные в индивидуальном задании в ходе практики.</w:t>
      </w:r>
    </w:p>
    <w:p w:rsidR="00E462D8" w:rsidRPr="0008282D" w:rsidRDefault="00E462D8" w:rsidP="00E462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В отчете в произвольной форме отражается выполненное задание. В частности, анализ нормативной базы, регламентирующий деятельность организации может быть представлен не только в форме перечисления видов нормативных правовых актов, но и даны комментарии особенностям применения конкретных нормативных положений. Структура организации в отчете может быть представлена схематично. Функции и полномочия сотрудников организации могут быть изложены в общем виде и боле конкретно те, которые выполнял сам практикант. К отчету желательно приложить проекты процессуальных документов в составлении которых принимал участие практикант. Таким образом, содержание отчета должно отражать результаты проделанной работы.</w:t>
      </w:r>
    </w:p>
    <w:p w:rsidR="00E462D8" w:rsidRPr="0008282D" w:rsidRDefault="00E462D8" w:rsidP="00E462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E462D8" w:rsidRPr="0008282D" w:rsidRDefault="00E462D8" w:rsidP="00E462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По результатам аттестации выставляется дифференцированная оценка.</w:t>
      </w:r>
    </w:p>
    <w:p w:rsidR="00E462D8" w:rsidRDefault="00E462D8" w:rsidP="00E462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E462D8" w:rsidRDefault="00E462D8" w:rsidP="00E462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62D8" w:rsidRPr="000104AC" w:rsidRDefault="000104AC" w:rsidP="00E462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 </w:t>
      </w:r>
      <w:r w:rsidR="00E462D8" w:rsidRPr="000104AC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105A64" w:rsidRDefault="00105A64" w:rsidP="00105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E462D8" w:rsidRPr="0008282D" w:rsidRDefault="00105A64" w:rsidP="00E462D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32"/>
        <w:gridCol w:w="3828"/>
      </w:tblGrid>
      <w:tr w:rsidR="00E462D8" w:rsidRPr="0008282D" w:rsidTr="00105A6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D8" w:rsidRPr="0008282D" w:rsidRDefault="00E462D8" w:rsidP="00C62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Требования к результатам освоения дисциплины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D8" w:rsidRPr="0008282D" w:rsidRDefault="00E462D8" w:rsidP="00C62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E462D8" w:rsidRPr="0008282D" w:rsidTr="00105A64">
        <w:trPr>
          <w:trHeight w:val="55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62D8" w:rsidRPr="0008282D" w:rsidRDefault="00E462D8" w:rsidP="00105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Студент успешно выполнил индивидуальное зада</w:t>
            </w:r>
            <w:r w:rsidR="00105A64">
              <w:rPr>
                <w:rFonts w:ascii="Times New Roman" w:hAnsi="Times New Roman"/>
                <w:sz w:val="28"/>
                <w:szCs w:val="28"/>
              </w:rPr>
              <w:t>ние,</w:t>
            </w:r>
            <w:r w:rsidR="00105A64" w:rsidRPr="00F02EB7">
              <w:rPr>
                <w:rFonts w:ascii="Times New Roman" w:hAnsi="Times New Roman"/>
                <w:sz w:val="28"/>
                <w:szCs w:val="28"/>
              </w:rPr>
              <w:t xml:space="preserve"> усвоил основную и знаком с дополнительной литературой, рекомендованной программой практики</w:t>
            </w:r>
            <w:r w:rsidR="00105A6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62D8" w:rsidRPr="0008282D" w:rsidRDefault="00105A64" w:rsidP="00105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E462D8" w:rsidRPr="0008282D">
              <w:rPr>
                <w:rFonts w:ascii="Times New Roman" w:hAnsi="Times New Roman"/>
                <w:sz w:val="28"/>
                <w:szCs w:val="28"/>
              </w:rPr>
              <w:t xml:space="preserve">емонстрирует всестороннее, систематическое и глубокое знание программного материала, умение свободно выполнять практические </w:t>
            </w:r>
            <w:r w:rsidR="00E462D8" w:rsidRPr="0008282D">
              <w:rPr>
                <w:rFonts w:ascii="Times New Roman" w:hAnsi="Times New Roman"/>
                <w:sz w:val="28"/>
                <w:szCs w:val="28"/>
              </w:rPr>
              <w:lastRenderedPageBreak/>
              <w:t>задания. Общекультурные, общепрофессиональные и профессиональные компетенции сформированы.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62D8" w:rsidRPr="0008282D" w:rsidRDefault="00E462D8" w:rsidP="00C62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lastRenderedPageBreak/>
              <w:t>Отлично</w:t>
            </w:r>
          </w:p>
          <w:p w:rsidR="00E462D8" w:rsidRPr="0008282D" w:rsidRDefault="00E462D8" w:rsidP="00C62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(41-50 баллов)</w:t>
            </w:r>
          </w:p>
        </w:tc>
      </w:tr>
      <w:tr w:rsidR="00E462D8" w:rsidRPr="0008282D" w:rsidTr="00105A64">
        <w:trPr>
          <w:trHeight w:val="112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62D8" w:rsidRPr="0008282D" w:rsidRDefault="00E462D8" w:rsidP="00C62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Студент успешно </w:t>
            </w:r>
            <w:r w:rsidR="00105A64">
              <w:rPr>
                <w:rFonts w:ascii="Times New Roman" w:hAnsi="Times New Roman"/>
                <w:sz w:val="28"/>
                <w:szCs w:val="28"/>
              </w:rPr>
              <w:t>выполнил индивидуальное задание,</w:t>
            </w:r>
            <w:r w:rsidR="00105A64" w:rsidRPr="00F02EB7">
              <w:rPr>
                <w:rFonts w:ascii="Times New Roman" w:hAnsi="Times New Roman"/>
                <w:sz w:val="28"/>
                <w:szCs w:val="28"/>
              </w:rPr>
              <w:t xml:space="preserve"> усвоил основную и знаком с дополнительной литературой</w:t>
            </w:r>
            <w:r w:rsidR="00105A6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62D8" w:rsidRPr="0008282D" w:rsidRDefault="00105A64" w:rsidP="00C62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E462D8" w:rsidRPr="0008282D">
              <w:rPr>
                <w:rFonts w:ascii="Times New Roman" w:hAnsi="Times New Roman"/>
                <w:sz w:val="28"/>
                <w:szCs w:val="28"/>
              </w:rPr>
              <w:t>емонстрирует всестороннее, систематическое и глубокое знание программного материала, умение выполнять практические задания; правильно, но не всегда точно и аргументировано излагает материал.</w:t>
            </w:r>
          </w:p>
          <w:p w:rsidR="00E462D8" w:rsidRPr="0008282D" w:rsidRDefault="00E462D8" w:rsidP="00105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Требуемы</w:t>
            </w:r>
            <w:r w:rsidR="00105A64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105A64" w:rsidRPr="0008282D">
              <w:rPr>
                <w:rFonts w:ascii="Times New Roman" w:hAnsi="Times New Roman"/>
                <w:sz w:val="28"/>
                <w:szCs w:val="28"/>
              </w:rPr>
              <w:t xml:space="preserve">компетенции </w:t>
            </w:r>
            <w:r w:rsidR="00105A64">
              <w:rPr>
                <w:rFonts w:ascii="Times New Roman" w:hAnsi="Times New Roman"/>
                <w:sz w:val="28"/>
                <w:szCs w:val="28"/>
              </w:rPr>
              <w:t>(</w:t>
            </w:r>
            <w:r w:rsidRPr="0008282D">
              <w:rPr>
                <w:rFonts w:ascii="Times New Roman" w:hAnsi="Times New Roman"/>
                <w:sz w:val="28"/>
                <w:szCs w:val="28"/>
              </w:rPr>
              <w:t>общекультурные, общепрофессиональные и профессиональные</w:t>
            </w:r>
            <w:r w:rsidR="00105A64">
              <w:rPr>
                <w:rFonts w:ascii="Times New Roman" w:hAnsi="Times New Roman"/>
                <w:sz w:val="28"/>
                <w:szCs w:val="28"/>
              </w:rPr>
              <w:t>)</w:t>
            </w:r>
            <w:r w:rsidRPr="0008282D">
              <w:rPr>
                <w:rFonts w:ascii="Times New Roman" w:hAnsi="Times New Roman"/>
                <w:sz w:val="28"/>
                <w:szCs w:val="28"/>
              </w:rPr>
              <w:t xml:space="preserve"> в целом сформированы.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62D8" w:rsidRPr="0008282D" w:rsidRDefault="00E462D8" w:rsidP="00C62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  <w:p w:rsidR="00E462D8" w:rsidRPr="0008282D" w:rsidRDefault="00E462D8" w:rsidP="00C62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(31-40 баллов)</w:t>
            </w:r>
          </w:p>
        </w:tc>
      </w:tr>
      <w:tr w:rsidR="00E462D8" w:rsidRPr="0008282D" w:rsidTr="00105A64">
        <w:trPr>
          <w:trHeight w:val="278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62D8" w:rsidRPr="0008282D" w:rsidRDefault="00E462D8" w:rsidP="00C62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Бакалавр усвоил основной программный материал в объёме, необходимом для дальнейшей учёбы и предстоящей работы по профессии; в целом справляется с выполнением заданий, предусмотренных программой; знаком с основной литературой, рекомендованной программой; испытывает затруднения с использованием научно-понятийного аппарата и терминологии курса.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62D8" w:rsidRPr="0008282D" w:rsidRDefault="00E462D8" w:rsidP="00C62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  <w:p w:rsidR="00E462D8" w:rsidRPr="0008282D" w:rsidRDefault="00E462D8" w:rsidP="00C62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(17-30 баллов)</w:t>
            </w:r>
          </w:p>
        </w:tc>
      </w:tr>
      <w:tr w:rsidR="00E462D8" w:rsidRPr="0008282D" w:rsidTr="00105A6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D8" w:rsidRPr="0008282D" w:rsidRDefault="00E462D8" w:rsidP="00C62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Наблюдаются существенные пробелы в знаниях основного программного материала; допускаются принципиальные ошибки при изложении материала и выполнении предусмотренных программой заданий.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D8" w:rsidRPr="0008282D" w:rsidRDefault="00E462D8" w:rsidP="00C62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Неудовлетворительно</w:t>
            </w:r>
          </w:p>
          <w:p w:rsidR="00E462D8" w:rsidRPr="0008282D" w:rsidRDefault="00E462D8" w:rsidP="00C62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(16 и менее баллов)</w:t>
            </w:r>
          </w:p>
        </w:tc>
      </w:tr>
    </w:tbl>
    <w:p w:rsidR="00E462D8" w:rsidRDefault="00E462D8" w:rsidP="00E462D8">
      <w:pPr>
        <w:tabs>
          <w:tab w:val="left" w:pos="2190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62D8" w:rsidRPr="00F02EB7" w:rsidRDefault="00E462D8" w:rsidP="00E462D8">
      <w:pPr>
        <w:pStyle w:val="13"/>
        <w:ind w:firstLine="708"/>
        <w:jc w:val="both"/>
        <w:rPr>
          <w:b w:val="0"/>
          <w:sz w:val="28"/>
          <w:szCs w:val="28"/>
        </w:rPr>
      </w:pPr>
      <w:r w:rsidRPr="00F02EB7">
        <w:rPr>
          <w:b w:val="0"/>
          <w:sz w:val="28"/>
          <w:szCs w:val="28"/>
        </w:rPr>
        <w:t>По результатам учебной практики (по получению первичных профессиональных умений и навыков) студентом – практикантом подготавливается отчет.</w:t>
      </w:r>
    </w:p>
    <w:p w:rsidR="00E462D8" w:rsidRPr="00F02EB7" w:rsidRDefault="00E462D8" w:rsidP="00E462D8">
      <w:pPr>
        <w:pStyle w:val="13"/>
        <w:ind w:firstLine="708"/>
        <w:jc w:val="both"/>
        <w:rPr>
          <w:b w:val="0"/>
          <w:sz w:val="28"/>
          <w:szCs w:val="28"/>
        </w:rPr>
      </w:pPr>
      <w:r w:rsidRPr="00F02EB7">
        <w:rPr>
          <w:b w:val="0"/>
          <w:sz w:val="28"/>
          <w:szCs w:val="28"/>
        </w:rPr>
        <w:t>Отчет об итогах прохождения учебной практике (по получению первичных профессиональных умений и навыков) должен содержать ответы на основные вопросы, поставленные в ходе ее прохождения.</w:t>
      </w:r>
    </w:p>
    <w:p w:rsidR="00E462D8" w:rsidRPr="00F02EB7" w:rsidRDefault="00E462D8" w:rsidP="00E462D8">
      <w:pPr>
        <w:pStyle w:val="13"/>
        <w:ind w:firstLine="708"/>
        <w:jc w:val="both"/>
        <w:rPr>
          <w:b w:val="0"/>
          <w:sz w:val="28"/>
          <w:szCs w:val="28"/>
        </w:rPr>
      </w:pPr>
      <w:r w:rsidRPr="00F02EB7">
        <w:rPr>
          <w:b w:val="0"/>
          <w:sz w:val="28"/>
          <w:szCs w:val="28"/>
        </w:rPr>
        <w:t>Аттестация каждого студента по итогам учебной практике (по получению первичных профессиональных умений и навыков) осуществляется при сдаче отчета на основе оценки решения обучающимся ее задач и отзыва руководителя практики о приобретенных профессиональных компетенциях, знаниях, умениях и навыках.</w:t>
      </w:r>
    </w:p>
    <w:p w:rsidR="00E462D8" w:rsidRPr="00F02EB7" w:rsidRDefault="00E462D8" w:rsidP="00E462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" w:name="_Toc303790050"/>
      <w:bookmarkStart w:id="6" w:name="_Toc303958991"/>
      <w:r w:rsidRPr="00F02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защиты отчета студенту-практиканту выставляется дифференцированная оценка.</w:t>
      </w:r>
    </w:p>
    <w:bookmarkEnd w:id="5"/>
    <w:bookmarkEnd w:id="6"/>
    <w:p w:rsidR="007315C9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A64" w:rsidRDefault="00105A64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BD5" w:rsidRDefault="002C5B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C5BD5" w:rsidRPr="00F909DD" w:rsidRDefault="002C5BD5" w:rsidP="002C5BD5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i/>
          <w:sz w:val="28"/>
          <w:szCs w:val="28"/>
        </w:rPr>
      </w:pPr>
      <w:r w:rsidRPr="00F909DD">
        <w:rPr>
          <w:b/>
          <w:bCs/>
          <w:i/>
          <w:sz w:val="28"/>
          <w:szCs w:val="28"/>
        </w:rPr>
        <w:lastRenderedPageBreak/>
        <w:t>Приложение  к рабочей программе практик</w:t>
      </w:r>
      <w:r>
        <w:rPr>
          <w:b/>
          <w:bCs/>
          <w:i/>
          <w:sz w:val="28"/>
          <w:szCs w:val="28"/>
        </w:rPr>
        <w:t>и</w:t>
      </w:r>
    </w:p>
    <w:p w:rsidR="002C5BD5" w:rsidRDefault="002C5BD5" w:rsidP="002C5BD5"/>
    <w:p w:rsidR="002C5BD5" w:rsidRPr="00D02A6D" w:rsidRDefault="002C5BD5" w:rsidP="002C5BD5">
      <w:pPr>
        <w:pStyle w:val="5"/>
        <w:keepNext/>
        <w:shd w:val="clear" w:color="auto" w:fill="FFFFFF"/>
        <w:spacing w:before="0" w:after="0" w:line="240" w:lineRule="auto"/>
        <w:ind w:left="198"/>
        <w:jc w:val="center"/>
        <w:rPr>
          <w:rFonts w:ascii="Times New Roman" w:hAnsi="Times New Roman"/>
          <w:i w:val="0"/>
          <w:iCs w:val="0"/>
          <w:sz w:val="22"/>
          <w:szCs w:val="22"/>
          <w:lang w:eastAsia="ru-RU"/>
        </w:rPr>
      </w:pPr>
      <w:r w:rsidRPr="00D02A6D">
        <w:rPr>
          <w:rFonts w:ascii="Times New Roman" w:hAnsi="Times New Roman"/>
          <w:i w:val="0"/>
          <w:iCs w:val="0"/>
          <w:sz w:val="22"/>
          <w:szCs w:val="22"/>
          <w:lang w:eastAsia="ru-RU"/>
        </w:rPr>
        <w:t>СЕВЕРО-ЗАПАДНЫЙ ФИЛИАЛ</w:t>
      </w:r>
    </w:p>
    <w:p w:rsidR="002C5BD5" w:rsidRPr="00D02A6D" w:rsidRDefault="002C5BD5" w:rsidP="002C5BD5">
      <w:pPr>
        <w:pStyle w:val="5"/>
        <w:keepNext/>
        <w:shd w:val="clear" w:color="auto" w:fill="FFFFFF"/>
        <w:spacing w:before="0" w:after="0" w:line="240" w:lineRule="auto"/>
        <w:ind w:left="198"/>
        <w:jc w:val="center"/>
        <w:rPr>
          <w:rFonts w:ascii="Times New Roman" w:hAnsi="Times New Roman"/>
          <w:i w:val="0"/>
          <w:iCs w:val="0"/>
          <w:sz w:val="22"/>
          <w:szCs w:val="22"/>
          <w:lang w:eastAsia="ru-RU"/>
        </w:rPr>
      </w:pPr>
    </w:p>
    <w:p w:rsidR="002C5BD5" w:rsidRPr="00D02A6D" w:rsidRDefault="002C5BD5" w:rsidP="002C5BD5">
      <w:pPr>
        <w:pStyle w:val="5"/>
        <w:keepNext/>
        <w:shd w:val="clear" w:color="auto" w:fill="FFFFFF"/>
        <w:spacing w:before="0" w:after="0" w:line="240" w:lineRule="auto"/>
        <w:ind w:left="198"/>
        <w:jc w:val="center"/>
        <w:rPr>
          <w:rFonts w:ascii="Times New Roman" w:hAnsi="Times New Roman"/>
          <w:i w:val="0"/>
          <w:iCs w:val="0"/>
          <w:sz w:val="22"/>
          <w:szCs w:val="22"/>
          <w:lang w:eastAsia="ru-RU"/>
        </w:rPr>
      </w:pPr>
      <w:r w:rsidRPr="00D02A6D">
        <w:rPr>
          <w:rFonts w:ascii="Times New Roman" w:hAnsi="Times New Roman"/>
          <w:i w:val="0"/>
          <w:iCs w:val="0"/>
          <w:sz w:val="22"/>
          <w:szCs w:val="22"/>
          <w:lang w:eastAsia="ru-RU"/>
        </w:rPr>
        <w:t>ФЕДЕРАЛЬНОГО ГОСУДАРСТВЕННОГО  БЮДЖЕТНОГО ОБРАЗОВАТЕЛЬНОГО УЧРЕЖДЕНИЯ ВЫСШЕГО ОБРАЗОВАНИЯ</w:t>
      </w:r>
    </w:p>
    <w:p w:rsidR="002C5BD5" w:rsidRPr="00D02A6D" w:rsidRDefault="002C5BD5" w:rsidP="002C5BD5">
      <w:pPr>
        <w:pStyle w:val="5"/>
        <w:keepNext/>
        <w:shd w:val="clear" w:color="auto" w:fill="FFFFFF"/>
        <w:spacing w:before="0" w:after="0" w:line="240" w:lineRule="auto"/>
        <w:ind w:left="198"/>
        <w:jc w:val="center"/>
        <w:rPr>
          <w:rFonts w:ascii="Times New Roman" w:hAnsi="Times New Roman"/>
          <w:i w:val="0"/>
          <w:iCs w:val="0"/>
          <w:sz w:val="22"/>
          <w:szCs w:val="22"/>
          <w:lang w:eastAsia="ru-RU"/>
        </w:rPr>
      </w:pPr>
      <w:r w:rsidRPr="00D02A6D">
        <w:rPr>
          <w:rFonts w:ascii="Times New Roman" w:hAnsi="Times New Roman"/>
          <w:i w:val="0"/>
          <w:iCs w:val="0"/>
          <w:sz w:val="22"/>
          <w:szCs w:val="22"/>
          <w:lang w:eastAsia="ru-RU"/>
        </w:rPr>
        <w:t>«РОССИЙСКИЙ  ГОСУДАРСТВЕННЫЙ  УНИВЕРСИТЕТ  ПРАВОСУДИЯ»</w:t>
      </w:r>
    </w:p>
    <w:p w:rsidR="002C5BD5" w:rsidRPr="00D02A6D" w:rsidRDefault="002C5BD5" w:rsidP="002C5BD5">
      <w:pPr>
        <w:pStyle w:val="5"/>
        <w:keepNext/>
        <w:shd w:val="clear" w:color="auto" w:fill="FFFFFF"/>
        <w:spacing w:before="0" w:after="0" w:line="240" w:lineRule="auto"/>
        <w:ind w:left="198"/>
        <w:jc w:val="center"/>
        <w:rPr>
          <w:rFonts w:ascii="Times New Roman" w:hAnsi="Times New Roman"/>
          <w:i w:val="0"/>
          <w:iCs w:val="0"/>
          <w:sz w:val="22"/>
          <w:szCs w:val="22"/>
          <w:lang w:eastAsia="ru-RU"/>
        </w:rPr>
      </w:pPr>
      <w:r w:rsidRPr="00D02A6D">
        <w:rPr>
          <w:rFonts w:ascii="Times New Roman" w:hAnsi="Times New Roman"/>
          <w:i w:val="0"/>
          <w:iCs w:val="0"/>
          <w:sz w:val="22"/>
          <w:szCs w:val="22"/>
          <w:lang w:eastAsia="ru-RU"/>
        </w:rPr>
        <w:t>( г. Санкт-Петербург)</w:t>
      </w:r>
    </w:p>
    <w:p w:rsidR="002C5BD5" w:rsidRPr="00D02A6D" w:rsidRDefault="002C5BD5" w:rsidP="002C5BD5">
      <w:pPr>
        <w:pStyle w:val="5"/>
        <w:keepNext/>
        <w:shd w:val="clear" w:color="auto" w:fill="FFFFFF"/>
        <w:spacing w:before="0" w:after="0" w:line="240" w:lineRule="auto"/>
        <w:ind w:left="198"/>
        <w:jc w:val="center"/>
        <w:rPr>
          <w:rFonts w:ascii="Times New Roman" w:hAnsi="Times New Roman"/>
          <w:i w:val="0"/>
          <w:iCs w:val="0"/>
          <w:sz w:val="22"/>
          <w:szCs w:val="22"/>
          <w:lang w:eastAsia="ru-RU"/>
        </w:rPr>
      </w:pPr>
      <w:r w:rsidRPr="00D02A6D">
        <w:rPr>
          <w:rFonts w:ascii="Times New Roman" w:hAnsi="Times New Roman"/>
          <w:i w:val="0"/>
          <w:iCs w:val="0"/>
          <w:sz w:val="22"/>
          <w:szCs w:val="22"/>
          <w:lang w:eastAsia="ru-RU"/>
        </w:rPr>
        <w:t>(СЗФ ФГБОУВО «РГУП»)</w:t>
      </w:r>
    </w:p>
    <w:p w:rsidR="002C5BD5" w:rsidRDefault="002C5BD5" w:rsidP="002C5BD5">
      <w:pPr>
        <w:rPr>
          <w:sz w:val="28"/>
          <w:szCs w:val="28"/>
        </w:rPr>
      </w:pPr>
    </w:p>
    <w:p w:rsidR="002C5BD5" w:rsidRDefault="002C5BD5" w:rsidP="002C5B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2C5BD5" w:rsidTr="002C5BD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C5BD5" w:rsidRDefault="002C5BD5" w:rsidP="002C5BD5">
            <w:pPr>
              <w:pStyle w:val="msonormalcxspmidd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ОБРАЗОВАТЕЛЬНАЯ ПРОГРАММА</w:t>
            </w:r>
          </w:p>
          <w:p w:rsidR="002C5BD5" w:rsidRPr="00395EB8" w:rsidRDefault="002C5BD5" w:rsidP="002C5BD5">
            <w:pPr>
              <w:pStyle w:val="msonormalcxspmidd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направлению подготовки</w:t>
            </w:r>
            <w:r w:rsidRPr="00D74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(специальности</w:t>
            </w:r>
            <w:r w:rsidRPr="00D74D4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40.03.01 Юриспруденция   </w:t>
            </w:r>
            <w:r w:rsidRPr="00D74D41">
              <w:rPr>
                <w:sz w:val="28"/>
                <w:szCs w:val="28"/>
              </w:rPr>
              <w:br/>
            </w:r>
          </w:p>
          <w:p w:rsidR="002C5BD5" w:rsidRDefault="002C5BD5" w:rsidP="002C5BD5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C5BD5" w:rsidRDefault="002C5BD5" w:rsidP="002C5BD5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 (специализация) международно-правовой.</w:t>
            </w:r>
          </w:p>
          <w:p w:rsidR="002C5BD5" w:rsidRDefault="002C5BD5" w:rsidP="002C5BD5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C5BD5" w:rsidTr="002C5BD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C5BD5" w:rsidRDefault="002C5BD5" w:rsidP="002C5BD5">
            <w:pPr>
              <w:pStyle w:val="msonormalcxspmiddle"/>
              <w:jc w:val="center"/>
              <w:rPr>
                <w:sz w:val="28"/>
                <w:szCs w:val="28"/>
              </w:rPr>
            </w:pPr>
          </w:p>
        </w:tc>
      </w:tr>
      <w:tr w:rsidR="002C5BD5" w:rsidTr="002C5BD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C5BD5" w:rsidRDefault="002C5BD5" w:rsidP="002C5BD5">
            <w:pPr>
              <w:pStyle w:val="msonormalcxspmiddle"/>
              <w:jc w:val="center"/>
              <w:rPr>
                <w:sz w:val="28"/>
                <w:szCs w:val="28"/>
              </w:rPr>
            </w:pPr>
          </w:p>
        </w:tc>
      </w:tr>
    </w:tbl>
    <w:p w:rsidR="002C5BD5" w:rsidRDefault="002C5BD5" w:rsidP="002C5BD5"/>
    <w:p w:rsidR="002C5BD5" w:rsidRDefault="002C5BD5" w:rsidP="002C5BD5"/>
    <w:p w:rsidR="002C5BD5" w:rsidRDefault="002C5BD5" w:rsidP="002C5BD5"/>
    <w:p w:rsidR="002C5BD5" w:rsidRDefault="002C5BD5" w:rsidP="002C5BD5"/>
    <w:p w:rsidR="002C5BD5" w:rsidRPr="00D02A6D" w:rsidRDefault="002C5BD5" w:rsidP="002C5BD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оценочных 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52FFE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>практики</w:t>
      </w:r>
    </w:p>
    <w:p w:rsidR="002C5BD5" w:rsidRDefault="002C5BD5" w:rsidP="002C5BD5">
      <w:pPr>
        <w:spacing w:before="100" w:beforeAutospacing="1" w:after="100" w:afterAutospacing="1"/>
        <w:jc w:val="right"/>
        <w:rPr>
          <w:b/>
        </w:rPr>
      </w:pPr>
    </w:p>
    <w:p w:rsidR="002C5BD5" w:rsidRDefault="002C5BD5" w:rsidP="002C5BD5">
      <w:pPr>
        <w:spacing w:before="100" w:beforeAutospacing="1" w:after="100" w:afterAutospacing="1"/>
        <w:jc w:val="right"/>
        <w:rPr>
          <w:b/>
        </w:rPr>
      </w:pPr>
    </w:p>
    <w:p w:rsidR="002C5BD5" w:rsidRDefault="002C5BD5" w:rsidP="002C5BD5">
      <w:pPr>
        <w:spacing w:before="100" w:beforeAutospacing="1" w:after="100" w:afterAutospacing="1"/>
        <w:jc w:val="right"/>
        <w:rPr>
          <w:b/>
        </w:rPr>
      </w:pPr>
    </w:p>
    <w:p w:rsidR="002C5BD5" w:rsidRPr="00D02A6D" w:rsidRDefault="002C5BD5" w:rsidP="002C5BD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набора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</w:t>
      </w: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2C5BD5" w:rsidRDefault="002C5BD5" w:rsidP="002C5BD5">
      <w:pPr>
        <w:rPr>
          <w:sz w:val="28"/>
          <w:szCs w:val="28"/>
        </w:rPr>
      </w:pPr>
    </w:p>
    <w:p w:rsidR="00352FFE" w:rsidRDefault="00352FFE">
      <w:pPr>
        <w:rPr>
          <w:rFonts w:ascii="Times New Roman" w:hAnsi="Times New Roman" w:cs="Times New Roman"/>
          <w:b/>
          <w:sz w:val="28"/>
          <w:szCs w:val="28"/>
        </w:rPr>
      </w:pPr>
    </w:p>
    <w:p w:rsidR="00352FFE" w:rsidRDefault="00352FFE">
      <w:pPr>
        <w:rPr>
          <w:rFonts w:ascii="Times New Roman" w:hAnsi="Times New Roman" w:cs="Times New Roman"/>
          <w:b/>
          <w:sz w:val="28"/>
          <w:szCs w:val="28"/>
        </w:rPr>
      </w:pPr>
    </w:p>
    <w:p w:rsidR="00352FFE" w:rsidRDefault="00352FFE">
      <w:pPr>
        <w:rPr>
          <w:rFonts w:ascii="Times New Roman" w:hAnsi="Times New Roman" w:cs="Times New Roman"/>
          <w:b/>
          <w:sz w:val="28"/>
          <w:szCs w:val="28"/>
        </w:rPr>
      </w:pPr>
    </w:p>
    <w:p w:rsidR="00352FFE" w:rsidRDefault="00352FFE" w:rsidP="00352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год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267CA" w:rsidRPr="0008282D" w:rsidRDefault="000267CA" w:rsidP="00026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lastRenderedPageBreak/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прохождения </w:t>
      </w:r>
      <w:r w:rsidRPr="0008282D">
        <w:rPr>
          <w:rFonts w:ascii="Times New Roman" w:hAnsi="Times New Roman"/>
          <w:sz w:val="28"/>
          <w:szCs w:val="28"/>
        </w:rPr>
        <w:t>практики, обучающиеся подготавливают отчёт. Отчёт о практике должен содержать ответы на основные вопросы, поставленные в индивидуальном задании в ходе практики.</w:t>
      </w:r>
    </w:p>
    <w:p w:rsidR="000267CA" w:rsidRPr="0008282D" w:rsidRDefault="000267CA" w:rsidP="00026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В отчете в произвольной форме отражается выполненное задание. В частности, анализ нормативной базы, регламентирующий деятельность организации может быть представлен не только в форме перечисления видов нормативных правовых актов, но и даны комментарии особенностям применения конкретных нормативных положений. Структура организации в отчете может быть представлена схематично. Функции и полномочия сотрудников организации могут быть изложены в общем виде и боле конкретно те, которые выполнял сам практикант. К отчету желательно приложить проекты процессуальных документов в составлении которых принимал участие практикант. Таким образом, содержание отчета должно отражать результаты проделанной работы.</w:t>
      </w:r>
    </w:p>
    <w:p w:rsidR="000267CA" w:rsidRPr="0008282D" w:rsidRDefault="000267CA" w:rsidP="00026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0267CA" w:rsidRPr="0008282D" w:rsidRDefault="000267CA" w:rsidP="00026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По результатам аттестации выставляется дифференцированная оценка.</w:t>
      </w:r>
    </w:p>
    <w:p w:rsidR="000267CA" w:rsidRDefault="000267CA" w:rsidP="00026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0267CA" w:rsidRDefault="000267CA" w:rsidP="00026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67CA" w:rsidRPr="000104AC" w:rsidRDefault="000267CA" w:rsidP="00026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4AC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0267CA" w:rsidRDefault="000267CA" w:rsidP="00026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0267CA" w:rsidRPr="0008282D" w:rsidRDefault="000267CA" w:rsidP="000267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32"/>
        <w:gridCol w:w="3828"/>
      </w:tblGrid>
      <w:tr w:rsidR="000267CA" w:rsidRPr="0008282D" w:rsidTr="00335B5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CA" w:rsidRPr="0008282D" w:rsidRDefault="000267CA" w:rsidP="00335B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Требования к результатам освоения дисциплины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CA" w:rsidRPr="0008282D" w:rsidRDefault="000267CA" w:rsidP="00335B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0267CA" w:rsidRPr="0008282D" w:rsidTr="00335B57">
        <w:trPr>
          <w:trHeight w:val="55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7CA" w:rsidRPr="0008282D" w:rsidRDefault="000267CA" w:rsidP="00335B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Студент успешно выполнил индивидуальное зада</w:t>
            </w:r>
            <w:r>
              <w:rPr>
                <w:rFonts w:ascii="Times New Roman" w:hAnsi="Times New Roman"/>
                <w:sz w:val="28"/>
                <w:szCs w:val="28"/>
              </w:rPr>
              <w:t>ние,</w:t>
            </w:r>
            <w:r w:rsidRPr="00F02EB7">
              <w:rPr>
                <w:rFonts w:ascii="Times New Roman" w:hAnsi="Times New Roman"/>
                <w:sz w:val="28"/>
                <w:szCs w:val="28"/>
              </w:rPr>
              <w:t xml:space="preserve"> усвоил основную и знаком с дополнительной литературой, рекомендованной программой практики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67CA" w:rsidRPr="0008282D" w:rsidRDefault="000267CA" w:rsidP="00335B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8282D">
              <w:rPr>
                <w:rFonts w:ascii="Times New Roman" w:hAnsi="Times New Roman"/>
                <w:sz w:val="28"/>
                <w:szCs w:val="28"/>
              </w:rPr>
              <w:t>емонстрирует всестороннее, систематическое и глубокое знание программного материала, умение свободно выполнять практические задания. Общекультурные, общепрофессиональные и профессиональные компетенции сформированы.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7CA" w:rsidRPr="0008282D" w:rsidRDefault="000267CA" w:rsidP="00335B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  <w:p w:rsidR="000267CA" w:rsidRPr="0008282D" w:rsidRDefault="000267CA" w:rsidP="00335B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(41-50 баллов)</w:t>
            </w:r>
          </w:p>
        </w:tc>
      </w:tr>
      <w:tr w:rsidR="000267CA" w:rsidRPr="0008282D" w:rsidTr="00335B57">
        <w:trPr>
          <w:trHeight w:val="112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7CA" w:rsidRPr="0008282D" w:rsidRDefault="000267CA" w:rsidP="00335B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 xml:space="preserve">Студент успешно </w:t>
            </w:r>
            <w:r>
              <w:rPr>
                <w:rFonts w:ascii="Times New Roman" w:hAnsi="Times New Roman"/>
                <w:sz w:val="28"/>
                <w:szCs w:val="28"/>
              </w:rPr>
              <w:t>выполнил индивидуальное задание,</w:t>
            </w:r>
            <w:r w:rsidRPr="00F02EB7">
              <w:rPr>
                <w:rFonts w:ascii="Times New Roman" w:hAnsi="Times New Roman"/>
                <w:sz w:val="28"/>
                <w:szCs w:val="28"/>
              </w:rPr>
              <w:t xml:space="preserve"> усвоил основную и знаком с дополнительной литературой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67CA" w:rsidRPr="0008282D" w:rsidRDefault="000267CA" w:rsidP="00335B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8282D">
              <w:rPr>
                <w:rFonts w:ascii="Times New Roman" w:hAnsi="Times New Roman"/>
                <w:sz w:val="28"/>
                <w:szCs w:val="28"/>
              </w:rPr>
              <w:t xml:space="preserve">емонстрирует всестороннее, систематическое и глубокое знание программного материала, умение выполнять практические задания; </w:t>
            </w:r>
            <w:r w:rsidRPr="0008282D">
              <w:rPr>
                <w:rFonts w:ascii="Times New Roman" w:hAnsi="Times New Roman"/>
                <w:sz w:val="28"/>
                <w:szCs w:val="28"/>
              </w:rPr>
              <w:lastRenderedPageBreak/>
              <w:t>правильно, но не всегда точно и аргументировано излагает материал.</w:t>
            </w:r>
          </w:p>
          <w:p w:rsidR="000267CA" w:rsidRPr="0008282D" w:rsidRDefault="000267CA" w:rsidP="00335B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Требуемы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08282D">
              <w:rPr>
                <w:rFonts w:ascii="Times New Roman" w:hAnsi="Times New Roman"/>
                <w:sz w:val="28"/>
                <w:szCs w:val="28"/>
              </w:rPr>
              <w:t xml:space="preserve">компетенции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8282D">
              <w:rPr>
                <w:rFonts w:ascii="Times New Roman" w:hAnsi="Times New Roman"/>
                <w:sz w:val="28"/>
                <w:szCs w:val="28"/>
              </w:rPr>
              <w:t>общекультурные, общепрофессиональные и профессиональные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08282D">
              <w:rPr>
                <w:rFonts w:ascii="Times New Roman" w:hAnsi="Times New Roman"/>
                <w:sz w:val="28"/>
                <w:szCs w:val="28"/>
              </w:rPr>
              <w:t xml:space="preserve"> в целом сформированы.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7CA" w:rsidRPr="0008282D" w:rsidRDefault="000267CA" w:rsidP="00335B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lastRenderedPageBreak/>
              <w:t>Хорошо</w:t>
            </w:r>
          </w:p>
          <w:p w:rsidR="000267CA" w:rsidRPr="0008282D" w:rsidRDefault="000267CA" w:rsidP="00335B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(31-40 баллов)</w:t>
            </w:r>
          </w:p>
        </w:tc>
      </w:tr>
      <w:tr w:rsidR="000267CA" w:rsidRPr="0008282D" w:rsidTr="00335B57">
        <w:trPr>
          <w:trHeight w:val="278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7CA" w:rsidRPr="0008282D" w:rsidRDefault="000267CA" w:rsidP="00335B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lastRenderedPageBreak/>
              <w:t>Бакалавр усвоил основной программный материал в объёме, необходимом для дальнейшей учёбы и предстоящей работы по профессии; в целом справляется с выполнением заданий, предусмотренных программой; знаком с основной литературой, рекомендованной программой; испытывает затруднения с использованием научно-понятийного аппарата и терминологии курса.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7CA" w:rsidRPr="0008282D" w:rsidRDefault="000267CA" w:rsidP="00335B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  <w:p w:rsidR="000267CA" w:rsidRPr="0008282D" w:rsidRDefault="000267CA" w:rsidP="00335B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(17-30 баллов)</w:t>
            </w:r>
          </w:p>
        </w:tc>
      </w:tr>
      <w:tr w:rsidR="000267CA" w:rsidRPr="0008282D" w:rsidTr="00335B5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CA" w:rsidRPr="0008282D" w:rsidRDefault="000267CA" w:rsidP="00335B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Наблюдаются существенные пробелы в знаниях основного программного материала; допускаются принципиальные ошибки при изложении материала и выполнении предусмотренных программой заданий.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CA" w:rsidRPr="0008282D" w:rsidRDefault="000267CA" w:rsidP="00335B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Неудовлетворительно</w:t>
            </w:r>
          </w:p>
          <w:p w:rsidR="000267CA" w:rsidRPr="0008282D" w:rsidRDefault="000267CA" w:rsidP="00335B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(16 и менее баллов)</w:t>
            </w:r>
          </w:p>
        </w:tc>
      </w:tr>
    </w:tbl>
    <w:p w:rsidR="000267CA" w:rsidRDefault="000267CA" w:rsidP="000267CA">
      <w:pPr>
        <w:tabs>
          <w:tab w:val="left" w:pos="2190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67CA" w:rsidRPr="00F02EB7" w:rsidRDefault="000267CA" w:rsidP="000267CA">
      <w:pPr>
        <w:pStyle w:val="13"/>
        <w:ind w:firstLine="708"/>
        <w:jc w:val="both"/>
        <w:rPr>
          <w:b w:val="0"/>
          <w:sz w:val="28"/>
          <w:szCs w:val="28"/>
        </w:rPr>
      </w:pPr>
      <w:r w:rsidRPr="00F02EB7">
        <w:rPr>
          <w:b w:val="0"/>
          <w:sz w:val="28"/>
          <w:szCs w:val="28"/>
        </w:rPr>
        <w:t>По результатам учебной практики (по получению первичных профессиональных умений и навыков) студентом – практикантом подготавливается отчет.</w:t>
      </w:r>
    </w:p>
    <w:p w:rsidR="000267CA" w:rsidRPr="00F02EB7" w:rsidRDefault="000267CA" w:rsidP="000267CA">
      <w:pPr>
        <w:pStyle w:val="13"/>
        <w:ind w:firstLine="708"/>
        <w:jc w:val="both"/>
        <w:rPr>
          <w:b w:val="0"/>
          <w:sz w:val="28"/>
          <w:szCs w:val="28"/>
        </w:rPr>
      </w:pPr>
      <w:r w:rsidRPr="00F02EB7">
        <w:rPr>
          <w:b w:val="0"/>
          <w:sz w:val="28"/>
          <w:szCs w:val="28"/>
        </w:rPr>
        <w:t>Отчет об итогах прохождения учебной практике (по получению первичных профессиональных умений и навыков) должен содержать ответы на основные вопросы, поставленные в ходе ее прохождения.</w:t>
      </w:r>
    </w:p>
    <w:p w:rsidR="000267CA" w:rsidRPr="00F02EB7" w:rsidRDefault="000267CA" w:rsidP="000267CA">
      <w:pPr>
        <w:pStyle w:val="13"/>
        <w:ind w:firstLine="708"/>
        <w:jc w:val="both"/>
        <w:rPr>
          <w:b w:val="0"/>
          <w:sz w:val="28"/>
          <w:szCs w:val="28"/>
        </w:rPr>
      </w:pPr>
      <w:r w:rsidRPr="00F02EB7">
        <w:rPr>
          <w:b w:val="0"/>
          <w:sz w:val="28"/>
          <w:szCs w:val="28"/>
        </w:rPr>
        <w:t>Аттестация каждого студента по итогам учебной практике (по получению первичных профессиональных умений и навыков) осуществляется при сдаче отчета на основе оценки решения обучающимся ее задач и отзыва руководителя практики о приобретенных профессиональных компетенциях, знаниях, умениях и навыках.</w:t>
      </w:r>
    </w:p>
    <w:p w:rsidR="000267CA" w:rsidRPr="00F02EB7" w:rsidRDefault="000267CA" w:rsidP="00026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2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защиты отчета студенту-практиканту выставляется дифференцированная оценка.</w:t>
      </w:r>
    </w:p>
    <w:p w:rsidR="000267CA" w:rsidRDefault="000267CA">
      <w:pPr>
        <w:rPr>
          <w:b/>
          <w:sz w:val="28"/>
          <w:szCs w:val="28"/>
        </w:rPr>
      </w:pPr>
    </w:p>
    <w:p w:rsidR="000267CA" w:rsidRDefault="000267C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A6764" w:rsidRPr="00525BA6" w:rsidRDefault="00EA6764" w:rsidP="00EA676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525BA6">
        <w:rPr>
          <w:b/>
          <w:sz w:val="28"/>
          <w:szCs w:val="28"/>
        </w:rPr>
        <w:lastRenderedPageBreak/>
        <w:t xml:space="preserve">Паспорт фонда оценочных средств </w:t>
      </w:r>
      <w:r>
        <w:rPr>
          <w:b/>
          <w:sz w:val="28"/>
          <w:szCs w:val="28"/>
        </w:rPr>
        <w:br/>
      </w:r>
      <w:r w:rsidRPr="00525BA6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производственной </w:t>
      </w:r>
      <w:r w:rsidRPr="00525BA6">
        <w:rPr>
          <w:b/>
          <w:sz w:val="28"/>
          <w:szCs w:val="28"/>
        </w:rPr>
        <w:t>практике</w:t>
      </w:r>
    </w:p>
    <w:p w:rsidR="00EA6764" w:rsidRDefault="00EA6764" w:rsidP="00EA6764">
      <w:pPr>
        <w:spacing w:before="100" w:beforeAutospacing="1" w:after="100" w:afterAutospacing="1"/>
        <w:rPr>
          <w:sz w:val="28"/>
          <w:szCs w:val="28"/>
        </w:rPr>
      </w:pPr>
    </w:p>
    <w:p w:rsidR="00EA6764" w:rsidRDefault="00EA6764" w:rsidP="00EA6764">
      <w:pPr>
        <w:pBdr>
          <w:bottom w:val="single" w:sz="12" w:space="1" w:color="auto"/>
        </w:pBd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Код формируемой компетенции (или ее части) по данному виду практики</w:t>
      </w:r>
    </w:p>
    <w:p w:rsidR="00EA6764" w:rsidRDefault="00EA67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Cs/>
        </w:rPr>
        <w:t xml:space="preserve">ОК1, ОК2, ОК3, ОК4, ОК5, </w:t>
      </w:r>
      <w:r w:rsidRPr="00764DE6">
        <w:rPr>
          <w:bCs/>
        </w:rPr>
        <w:t xml:space="preserve">ОК6, ОК7, </w:t>
      </w:r>
      <w:r>
        <w:rPr>
          <w:bCs/>
        </w:rPr>
        <w:t xml:space="preserve">ОК8, ОК9, </w:t>
      </w:r>
      <w:r w:rsidRPr="00764DE6">
        <w:rPr>
          <w:bCs/>
        </w:rPr>
        <w:t>ОПК1,</w:t>
      </w:r>
      <w:r>
        <w:rPr>
          <w:bCs/>
        </w:rPr>
        <w:t xml:space="preserve"> </w:t>
      </w:r>
      <w:r w:rsidRPr="00764DE6">
        <w:rPr>
          <w:bCs/>
        </w:rPr>
        <w:t>ОПК2,</w:t>
      </w:r>
      <w:r>
        <w:rPr>
          <w:bCs/>
        </w:rPr>
        <w:t xml:space="preserve"> </w:t>
      </w:r>
      <w:r w:rsidRPr="00764DE6">
        <w:rPr>
          <w:bCs/>
        </w:rPr>
        <w:t>ОПК3,</w:t>
      </w:r>
      <w:r>
        <w:rPr>
          <w:bCs/>
        </w:rPr>
        <w:t xml:space="preserve"> ОПК4, ОПК5, </w:t>
      </w:r>
      <w:r w:rsidRPr="00764DE6">
        <w:rPr>
          <w:bCs/>
        </w:rPr>
        <w:t>ОПК6,</w:t>
      </w:r>
      <w:r>
        <w:rPr>
          <w:bCs/>
        </w:rPr>
        <w:t xml:space="preserve"> ОПК7, ПК1, </w:t>
      </w:r>
      <w:r w:rsidRPr="00764DE6">
        <w:rPr>
          <w:bCs/>
        </w:rPr>
        <w:t>ПК2,</w:t>
      </w:r>
      <w:r>
        <w:rPr>
          <w:bCs/>
        </w:rPr>
        <w:t xml:space="preserve"> </w:t>
      </w:r>
      <w:r w:rsidRPr="00764DE6">
        <w:rPr>
          <w:bCs/>
        </w:rPr>
        <w:t>ПК3,</w:t>
      </w:r>
      <w:r>
        <w:rPr>
          <w:bCs/>
        </w:rPr>
        <w:t xml:space="preserve"> </w:t>
      </w:r>
      <w:r w:rsidRPr="00764DE6">
        <w:rPr>
          <w:bCs/>
        </w:rPr>
        <w:t>ПК4,</w:t>
      </w:r>
      <w:r>
        <w:rPr>
          <w:bCs/>
        </w:rPr>
        <w:t xml:space="preserve"> ПК5, ПК6, ПК7, ПК8, </w:t>
      </w:r>
      <w:r w:rsidRPr="00764DE6">
        <w:rPr>
          <w:bCs/>
        </w:rPr>
        <w:t>ПК9</w:t>
      </w:r>
      <w:r>
        <w:rPr>
          <w:bCs/>
        </w:rPr>
        <w:t>, ПК 10, ПК11, ПК12, ПК13, ПК14, ПК15, ПК16.</w:t>
      </w:r>
    </w:p>
    <w:p w:rsidR="00EA6764" w:rsidRDefault="00EA6764">
      <w:pPr>
        <w:rPr>
          <w:rFonts w:ascii="Times New Roman" w:hAnsi="Times New Roman" w:cs="Times New Roman"/>
          <w:b/>
          <w:sz w:val="28"/>
          <w:szCs w:val="28"/>
        </w:rPr>
      </w:pPr>
    </w:p>
    <w:p w:rsidR="00EA6764" w:rsidRPr="000269FB" w:rsidRDefault="00EA6764" w:rsidP="00EA6764">
      <w:pPr>
        <w:pStyle w:val="af5"/>
        <w:spacing w:before="0" w:beforeAutospacing="0" w:after="285" w:afterAutospacing="0"/>
        <w:rPr>
          <w:i/>
        </w:rPr>
      </w:pPr>
      <w:r w:rsidRPr="000269FB">
        <w:rPr>
          <w:i/>
        </w:rPr>
        <w:t>ОК-1 способность использовать основы философских знаний для формирования мировоззренческой позиции;</w:t>
      </w:r>
    </w:p>
    <w:p w:rsidR="00EA6764" w:rsidRPr="000269FB" w:rsidRDefault="00EA6764" w:rsidP="00EA6764">
      <w:pPr>
        <w:pStyle w:val="af5"/>
        <w:spacing w:before="0" w:beforeAutospacing="0" w:after="285" w:afterAutospacing="0"/>
        <w:rPr>
          <w:i/>
        </w:rPr>
      </w:pPr>
      <w:r w:rsidRPr="000269FB">
        <w:rPr>
          <w:i/>
        </w:rPr>
        <w:t>ОК-2 способность использовать основы экономических знаний в различных сферах деятельности;</w:t>
      </w:r>
    </w:p>
    <w:p w:rsidR="00EA6764" w:rsidRPr="000269FB" w:rsidRDefault="00EA6764" w:rsidP="00EA6764">
      <w:pPr>
        <w:pStyle w:val="af5"/>
        <w:spacing w:before="0" w:beforeAutospacing="0" w:after="285" w:afterAutospacing="0"/>
        <w:rPr>
          <w:i/>
        </w:rPr>
      </w:pPr>
      <w:r w:rsidRPr="000269FB">
        <w:rPr>
          <w:i/>
        </w:rPr>
        <w:t>ОК-3 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</w:t>
      </w:r>
    </w:p>
    <w:p w:rsidR="00EA6764" w:rsidRPr="000269FB" w:rsidRDefault="00EA6764" w:rsidP="00EA6764">
      <w:pPr>
        <w:pStyle w:val="af5"/>
        <w:spacing w:before="0" w:beforeAutospacing="0" w:after="285" w:afterAutospacing="0"/>
        <w:rPr>
          <w:i/>
        </w:rPr>
      </w:pPr>
      <w:r w:rsidRPr="000269FB">
        <w:rPr>
          <w:i/>
        </w:rPr>
        <w:t>ОК-4 способность работать с информацией в глобальных компьютерных сетях;</w:t>
      </w:r>
    </w:p>
    <w:p w:rsidR="00EA6764" w:rsidRPr="000269FB" w:rsidRDefault="00EA6764" w:rsidP="00EA6764">
      <w:pPr>
        <w:pStyle w:val="af5"/>
        <w:spacing w:before="0" w:beforeAutospacing="0" w:after="285" w:afterAutospacing="0"/>
        <w:rPr>
          <w:i/>
        </w:rPr>
      </w:pPr>
      <w:r w:rsidRPr="000269FB">
        <w:rPr>
          <w:i/>
        </w:rPr>
        <w:t>ОК-5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EA6764" w:rsidRPr="000269FB" w:rsidRDefault="00EA6764" w:rsidP="00EA6764">
      <w:pPr>
        <w:pStyle w:val="af5"/>
        <w:spacing w:before="0" w:beforeAutospacing="0" w:after="285" w:afterAutospacing="0"/>
        <w:rPr>
          <w:i/>
        </w:rPr>
      </w:pPr>
      <w:r w:rsidRPr="000269FB">
        <w:rPr>
          <w:i/>
        </w:rPr>
        <w:t>ОК-6 способность работать в коллективе, толерантно воспринимая социальные, этнические, конфессиональные и культурные различия;</w:t>
      </w:r>
    </w:p>
    <w:p w:rsidR="00EA6764" w:rsidRPr="000269FB" w:rsidRDefault="00EA6764" w:rsidP="00EA6764">
      <w:pPr>
        <w:pStyle w:val="af5"/>
        <w:spacing w:before="0" w:beforeAutospacing="0" w:after="285" w:afterAutospacing="0"/>
        <w:rPr>
          <w:i/>
        </w:rPr>
      </w:pPr>
      <w:r w:rsidRPr="000269FB">
        <w:rPr>
          <w:i/>
        </w:rPr>
        <w:t>ОК-7 способность к самоорганизации и самообразованию;</w:t>
      </w:r>
    </w:p>
    <w:p w:rsidR="00EA6764" w:rsidRPr="000269FB" w:rsidRDefault="00EA6764" w:rsidP="00EA6764">
      <w:pPr>
        <w:pStyle w:val="af5"/>
        <w:spacing w:before="0" w:beforeAutospacing="0" w:after="285" w:afterAutospacing="0"/>
        <w:rPr>
          <w:i/>
        </w:rPr>
      </w:pPr>
      <w:r w:rsidRPr="000269FB">
        <w:rPr>
          <w:i/>
        </w:rPr>
        <w:t>ОК-8 способность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EA6764" w:rsidRPr="000269FB" w:rsidRDefault="00EA6764" w:rsidP="00EA6764">
      <w:pPr>
        <w:pStyle w:val="af5"/>
        <w:spacing w:before="0" w:beforeAutospacing="0" w:after="285" w:afterAutospacing="0"/>
        <w:rPr>
          <w:i/>
        </w:rPr>
      </w:pPr>
      <w:r w:rsidRPr="000269FB">
        <w:rPr>
          <w:i/>
        </w:rPr>
        <w:t>ОК-9 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бедствий.</w:t>
      </w:r>
    </w:p>
    <w:p w:rsidR="00EA6764" w:rsidRPr="000269FB" w:rsidRDefault="00EA6764" w:rsidP="00EA6764">
      <w:pPr>
        <w:pStyle w:val="af5"/>
        <w:spacing w:before="0" w:beforeAutospacing="0" w:after="285" w:afterAutospacing="0"/>
        <w:rPr>
          <w:i/>
        </w:rPr>
      </w:pPr>
      <w:r w:rsidRPr="000269FB">
        <w:rPr>
          <w:i/>
        </w:rPr>
        <w:t>ОПК-1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EA6764" w:rsidRPr="000269FB" w:rsidRDefault="00EA6764" w:rsidP="00EA6764">
      <w:pPr>
        <w:pStyle w:val="af5"/>
        <w:spacing w:before="0" w:beforeAutospacing="0" w:after="285" w:afterAutospacing="0"/>
        <w:rPr>
          <w:i/>
        </w:rPr>
      </w:pPr>
      <w:r w:rsidRPr="000269FB">
        <w:rPr>
          <w:i/>
        </w:rPr>
        <w:t>ОПK-2 способность работать на благо общества и государства;</w:t>
      </w:r>
    </w:p>
    <w:p w:rsidR="00EA6764" w:rsidRPr="000269FB" w:rsidRDefault="00EA6764" w:rsidP="00EA6764">
      <w:pPr>
        <w:pStyle w:val="af5"/>
        <w:spacing w:before="0" w:beforeAutospacing="0" w:after="285" w:afterAutospacing="0"/>
        <w:rPr>
          <w:i/>
        </w:rPr>
      </w:pPr>
      <w:r w:rsidRPr="000269FB">
        <w:rPr>
          <w:i/>
        </w:rPr>
        <w:t>ОПК-3 способность добросовестно исполнять профессиональные обязанности, соблюдать принципы этики юриста;</w:t>
      </w:r>
    </w:p>
    <w:p w:rsidR="00EA6764" w:rsidRPr="000269FB" w:rsidRDefault="00EA6764" w:rsidP="00EA6764">
      <w:pPr>
        <w:pStyle w:val="af5"/>
        <w:spacing w:before="0" w:beforeAutospacing="0" w:after="285" w:afterAutospacing="0"/>
        <w:rPr>
          <w:i/>
        </w:rPr>
      </w:pPr>
      <w:r w:rsidRPr="000269FB">
        <w:rPr>
          <w:i/>
        </w:rPr>
        <w:t>ОПК-4 способность сохранять и укреплять доверие общества к юридическому сообществу;</w:t>
      </w:r>
    </w:p>
    <w:p w:rsidR="00EA6764" w:rsidRPr="000269FB" w:rsidRDefault="00EA6764" w:rsidP="00EA6764">
      <w:pPr>
        <w:pStyle w:val="af5"/>
        <w:spacing w:before="0" w:beforeAutospacing="0" w:after="285" w:afterAutospacing="0"/>
        <w:rPr>
          <w:i/>
        </w:rPr>
      </w:pPr>
      <w:r w:rsidRPr="000269FB">
        <w:rPr>
          <w:i/>
        </w:rPr>
        <w:t>ОПК-5 способность логически верно, аргументированно и ясно строить устную и письменную речь;</w:t>
      </w:r>
    </w:p>
    <w:p w:rsidR="00EA6764" w:rsidRPr="000269FB" w:rsidRDefault="00EA6764" w:rsidP="00EA6764">
      <w:pPr>
        <w:pStyle w:val="af5"/>
        <w:spacing w:before="0" w:beforeAutospacing="0" w:after="285" w:afterAutospacing="0"/>
        <w:rPr>
          <w:i/>
        </w:rPr>
      </w:pPr>
      <w:r w:rsidRPr="000269FB">
        <w:rPr>
          <w:i/>
        </w:rPr>
        <w:lastRenderedPageBreak/>
        <w:t>ОПК-6 способность повышать уровень своей профессиональной компетентности;</w:t>
      </w:r>
    </w:p>
    <w:p w:rsidR="00EA6764" w:rsidRPr="000269FB" w:rsidRDefault="00EA6764" w:rsidP="00EA6764">
      <w:pPr>
        <w:pStyle w:val="af5"/>
        <w:spacing w:before="0" w:beforeAutospacing="0" w:after="285" w:afterAutospacing="0"/>
        <w:rPr>
          <w:i/>
        </w:rPr>
      </w:pPr>
      <w:r w:rsidRPr="000269FB">
        <w:rPr>
          <w:i/>
        </w:rPr>
        <w:t>ОПК-7 способность владеть необходимыми навыками профессионального общения на иностранном языке.</w:t>
      </w:r>
    </w:p>
    <w:p w:rsidR="00EA6764" w:rsidRPr="000269FB" w:rsidRDefault="00EA6764" w:rsidP="00EA6764">
      <w:pPr>
        <w:pStyle w:val="af5"/>
        <w:spacing w:before="0" w:beforeAutospacing="0" w:after="285" w:afterAutospacing="0"/>
        <w:rPr>
          <w:i/>
        </w:rPr>
      </w:pPr>
      <w:r w:rsidRPr="000269FB">
        <w:rPr>
          <w:i/>
        </w:rPr>
        <w:t>ПK-1 способность участвовать в разработке нормативных правовых актов в соответствии с профилем своей профессиональной деятельности;</w:t>
      </w:r>
    </w:p>
    <w:p w:rsidR="00EA6764" w:rsidRPr="000269FB" w:rsidRDefault="00EA6764" w:rsidP="00EA6764">
      <w:pPr>
        <w:pStyle w:val="af5"/>
        <w:spacing w:before="0" w:beforeAutospacing="0" w:after="285" w:afterAutospacing="0"/>
        <w:rPr>
          <w:i/>
        </w:rPr>
      </w:pPr>
      <w:r w:rsidRPr="000269FB">
        <w:rPr>
          <w:i/>
        </w:rPr>
        <w:t>ПK-2 способность осуществлять профессиональную деятельность на основе развитого правосознания, правового мышления и правовой культуры;</w:t>
      </w:r>
    </w:p>
    <w:p w:rsidR="00EA6764" w:rsidRPr="000269FB" w:rsidRDefault="00EA6764" w:rsidP="00EA6764">
      <w:pPr>
        <w:pStyle w:val="af5"/>
        <w:spacing w:before="0" w:beforeAutospacing="0" w:after="285" w:afterAutospacing="0"/>
        <w:rPr>
          <w:i/>
        </w:rPr>
      </w:pPr>
      <w:r w:rsidRPr="000269FB">
        <w:rPr>
          <w:i/>
        </w:rPr>
        <w:t>ПК-3 способность обеспечивать соблюдение законодательства Российской Федерации субъектами права;</w:t>
      </w:r>
    </w:p>
    <w:p w:rsidR="00EA6764" w:rsidRPr="000269FB" w:rsidRDefault="00EA6764" w:rsidP="00EA6764">
      <w:pPr>
        <w:pStyle w:val="af5"/>
        <w:spacing w:before="0" w:beforeAutospacing="0" w:after="285" w:afterAutospacing="0"/>
        <w:rPr>
          <w:i/>
        </w:rPr>
      </w:pPr>
      <w:r w:rsidRPr="000269FB">
        <w:rPr>
          <w:i/>
        </w:rPr>
        <w:t>ПK-4 способность принимать решения и совершать юридические действия в точном соответствии с законодательством Российской Федерации;</w:t>
      </w:r>
    </w:p>
    <w:p w:rsidR="00EA6764" w:rsidRPr="000269FB" w:rsidRDefault="00EA6764" w:rsidP="00EA6764">
      <w:pPr>
        <w:pStyle w:val="af5"/>
        <w:spacing w:before="0" w:beforeAutospacing="0" w:after="285" w:afterAutospacing="0"/>
        <w:rPr>
          <w:i/>
        </w:rPr>
      </w:pPr>
      <w:r w:rsidRPr="000269FB">
        <w:rPr>
          <w:i/>
        </w:rPr>
        <w:t>ПK-5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EA6764" w:rsidRPr="000269FB" w:rsidRDefault="00EA6764" w:rsidP="00EA6764">
      <w:pPr>
        <w:pStyle w:val="af5"/>
        <w:spacing w:before="0" w:beforeAutospacing="0" w:after="285" w:afterAutospacing="0"/>
        <w:rPr>
          <w:i/>
        </w:rPr>
      </w:pPr>
      <w:r w:rsidRPr="000269FB">
        <w:rPr>
          <w:i/>
        </w:rPr>
        <w:t>ПК-6 способность юридически правильно квалифицировать факты и обстоятельства;</w:t>
      </w:r>
    </w:p>
    <w:p w:rsidR="00EA6764" w:rsidRPr="000269FB" w:rsidRDefault="00EA6764" w:rsidP="00EA6764">
      <w:pPr>
        <w:pStyle w:val="af5"/>
        <w:spacing w:before="0" w:beforeAutospacing="0" w:after="285" w:afterAutospacing="0"/>
        <w:rPr>
          <w:i/>
        </w:rPr>
      </w:pPr>
      <w:r w:rsidRPr="000269FB">
        <w:rPr>
          <w:i/>
        </w:rPr>
        <w:t>ПК-7 владением навыками подготовки юридических документов;</w:t>
      </w:r>
    </w:p>
    <w:p w:rsidR="00EA6764" w:rsidRPr="000269FB" w:rsidRDefault="00EA6764" w:rsidP="00EA6764">
      <w:pPr>
        <w:pStyle w:val="af5"/>
        <w:spacing w:before="0" w:beforeAutospacing="0" w:after="285" w:afterAutospacing="0"/>
        <w:rPr>
          <w:i/>
        </w:rPr>
      </w:pPr>
      <w:r w:rsidRPr="000269FB">
        <w:rPr>
          <w:i/>
        </w:rPr>
        <w:t>ПK-8 готовность к выполнению должностных обязанностей по обеспечению законности и правопорядка, безопасности личности, общества, государства;</w:t>
      </w:r>
    </w:p>
    <w:p w:rsidR="00EA6764" w:rsidRPr="000269FB" w:rsidRDefault="00EA6764" w:rsidP="00EA6764">
      <w:pPr>
        <w:pStyle w:val="af5"/>
        <w:spacing w:before="0" w:beforeAutospacing="0" w:after="285" w:afterAutospacing="0"/>
        <w:rPr>
          <w:i/>
        </w:rPr>
      </w:pPr>
      <w:r w:rsidRPr="000269FB">
        <w:rPr>
          <w:i/>
        </w:rPr>
        <w:t>ПK-9 способность уважать честь и достоинство личности, соблюдать и защищать права и свободы человека и гражданина;</w:t>
      </w:r>
    </w:p>
    <w:p w:rsidR="00EA6764" w:rsidRPr="000269FB" w:rsidRDefault="00EA6764" w:rsidP="00EA6764">
      <w:pPr>
        <w:pStyle w:val="af5"/>
        <w:spacing w:before="0" w:beforeAutospacing="0" w:after="285" w:afterAutospacing="0"/>
        <w:rPr>
          <w:i/>
        </w:rPr>
      </w:pPr>
      <w:r w:rsidRPr="000269FB">
        <w:rPr>
          <w:i/>
        </w:rPr>
        <w:t>ПК-10 способность выявлять, пресекать, раскрывать и расследовать преступления и иные правонарушения;</w:t>
      </w:r>
    </w:p>
    <w:p w:rsidR="00EA6764" w:rsidRPr="000269FB" w:rsidRDefault="00EA6764" w:rsidP="00EA6764">
      <w:pPr>
        <w:pStyle w:val="af5"/>
        <w:spacing w:before="0" w:beforeAutospacing="0" w:after="285" w:afterAutospacing="0"/>
        <w:rPr>
          <w:i/>
        </w:rPr>
      </w:pPr>
      <w:r w:rsidRPr="000269FB">
        <w:rPr>
          <w:i/>
        </w:rPr>
        <w:t>ПK-11 способность осуществлять предупреждение правонарушений, выявлять и устранять причины и условия, способствующие их совершению;</w:t>
      </w:r>
    </w:p>
    <w:p w:rsidR="00EA6764" w:rsidRPr="000269FB" w:rsidRDefault="00EA6764" w:rsidP="00EA6764">
      <w:pPr>
        <w:pStyle w:val="af5"/>
        <w:spacing w:before="0" w:beforeAutospacing="0" w:after="285" w:afterAutospacing="0"/>
        <w:rPr>
          <w:i/>
        </w:rPr>
      </w:pPr>
      <w:r w:rsidRPr="000269FB">
        <w:rPr>
          <w:i/>
        </w:rPr>
        <w:t>ПК-12 способность выявлять, давать оценку коррупционному поведению и содействовать его пресечению;</w:t>
      </w:r>
    </w:p>
    <w:p w:rsidR="00EA6764" w:rsidRPr="000269FB" w:rsidRDefault="00EA6764" w:rsidP="00EA6764">
      <w:pPr>
        <w:pStyle w:val="af5"/>
        <w:spacing w:before="0" w:beforeAutospacing="0" w:after="285" w:afterAutospacing="0"/>
        <w:rPr>
          <w:i/>
        </w:rPr>
      </w:pPr>
      <w:r w:rsidRPr="000269FB">
        <w:rPr>
          <w:i/>
        </w:rPr>
        <w:t>ПК-13 способность правильно и полно отражать результаты профессиональной деятельности в юридической и иной документации;</w:t>
      </w:r>
    </w:p>
    <w:p w:rsidR="00EA6764" w:rsidRPr="000269FB" w:rsidRDefault="00EA6764" w:rsidP="00EA6764">
      <w:pPr>
        <w:pStyle w:val="af5"/>
        <w:spacing w:before="0" w:beforeAutospacing="0" w:after="285" w:afterAutospacing="0"/>
        <w:rPr>
          <w:i/>
        </w:rPr>
      </w:pPr>
      <w:r w:rsidRPr="000269FB">
        <w:rPr>
          <w:i/>
        </w:rPr>
        <w:t>ПК-14 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</w:r>
    </w:p>
    <w:p w:rsidR="00EA6764" w:rsidRPr="000269FB" w:rsidRDefault="00EA6764" w:rsidP="00EA6764">
      <w:pPr>
        <w:pStyle w:val="af5"/>
        <w:spacing w:before="0" w:beforeAutospacing="0" w:after="285" w:afterAutospacing="0"/>
        <w:rPr>
          <w:i/>
        </w:rPr>
      </w:pPr>
      <w:r w:rsidRPr="000269FB">
        <w:rPr>
          <w:i/>
        </w:rPr>
        <w:t>ПК-15 способность толковать нормативные правовые акты;</w:t>
      </w:r>
    </w:p>
    <w:p w:rsidR="00EA6764" w:rsidRDefault="00EA6764" w:rsidP="00EA6764">
      <w:pPr>
        <w:pStyle w:val="af5"/>
        <w:spacing w:before="0" w:beforeAutospacing="0" w:after="285" w:afterAutospacing="0"/>
        <w:rPr>
          <w:rFonts w:ascii="Arial" w:hAnsi="Arial" w:cs="Arial"/>
          <w:color w:val="000000"/>
          <w:sz w:val="23"/>
          <w:szCs w:val="23"/>
        </w:rPr>
      </w:pPr>
      <w:r w:rsidRPr="000269FB">
        <w:rPr>
          <w:i/>
        </w:rPr>
        <w:t>ПК-16 способностью давать квалифицированные юридические заключения и консультации в конкретных видах юридической деятельности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E462D8" w:rsidRPr="00E462D8" w:rsidRDefault="00E462D8" w:rsidP="00E462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2D8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7315C9" w:rsidRPr="00E462D8">
        <w:rPr>
          <w:rFonts w:ascii="Times New Roman" w:hAnsi="Times New Roman" w:cs="Times New Roman"/>
          <w:b/>
          <w:sz w:val="28"/>
          <w:szCs w:val="28"/>
        </w:rPr>
        <w:t>.</w:t>
      </w:r>
      <w:r w:rsidRPr="00E462D8">
        <w:rPr>
          <w:rFonts w:ascii="Times New Roman" w:hAnsi="Times New Roman" w:cs="Times New Roman"/>
          <w:b/>
          <w:sz w:val="28"/>
          <w:szCs w:val="28"/>
        </w:rPr>
        <w:t>ПЕРЕЧЕНЬ ЛИТЕРАТУРЫ, РЕСУРСОВ «ИНТЕРНЕТ», ПРОГРАММНОГО</w:t>
      </w:r>
    </w:p>
    <w:p w:rsidR="00E462D8" w:rsidRDefault="00E462D8" w:rsidP="00E46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2D8">
        <w:rPr>
          <w:rFonts w:ascii="Times New Roman" w:hAnsi="Times New Roman" w:cs="Times New Roman"/>
          <w:b/>
          <w:sz w:val="28"/>
          <w:szCs w:val="28"/>
        </w:rPr>
        <w:t>ОБЕСПЕЧЕНИЯ, ИНЙФОРМАЦИОННО-СПРАВОЧНЫХ СИСТЕМ</w:t>
      </w:r>
    </w:p>
    <w:p w:rsidR="00E462D8" w:rsidRDefault="00E462D8" w:rsidP="00E462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5C9" w:rsidRPr="00F02EB7" w:rsidRDefault="007315C9" w:rsidP="00105A64">
      <w:pPr>
        <w:pStyle w:val="13"/>
        <w:jc w:val="both"/>
        <w:rPr>
          <w:b w:val="0"/>
          <w:sz w:val="28"/>
          <w:szCs w:val="28"/>
        </w:rPr>
      </w:pPr>
      <w:r w:rsidRPr="00F02EB7">
        <w:rPr>
          <w:b w:val="0"/>
          <w:sz w:val="28"/>
          <w:szCs w:val="28"/>
        </w:rPr>
        <w:t>В процессе прохождения учебной практики (по получению первичных профессиональных умений и навыков) студентом – практикантом могут применяться следующие научно-исследовательские и научно-производственные технологии: самостоятельная работа студента,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7315C9" w:rsidRPr="00F02EB7" w:rsidRDefault="007315C9" w:rsidP="007315C9">
      <w:pPr>
        <w:pStyle w:val="13"/>
        <w:ind w:firstLine="708"/>
        <w:jc w:val="both"/>
        <w:rPr>
          <w:b w:val="0"/>
          <w:sz w:val="28"/>
          <w:szCs w:val="28"/>
        </w:rPr>
      </w:pPr>
      <w:r w:rsidRPr="00F02EB7">
        <w:rPr>
          <w:b w:val="0"/>
          <w:sz w:val="28"/>
          <w:szCs w:val="28"/>
        </w:rPr>
        <w:t>К технологиям, используемым при выполнении студентом-практикантом различных видов работ на учебной практике (по получению первичных профессиональных умений и навыков) относятся: изучение учебно-методической литературы, нормативной литературы для целей практике, выполнение заданий в процессе ее прохождения, использование Интернет-ресурсов.</w:t>
      </w:r>
    </w:p>
    <w:p w:rsidR="007315C9" w:rsidRDefault="007315C9" w:rsidP="007315C9">
      <w:pPr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</w:rPr>
      </w:pPr>
    </w:p>
    <w:p w:rsidR="007315C9" w:rsidRPr="00E462D8" w:rsidRDefault="00E462D8" w:rsidP="00731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2D8">
        <w:rPr>
          <w:rFonts w:ascii="Times New Roman" w:hAnsi="Times New Roman"/>
          <w:sz w:val="28"/>
          <w:szCs w:val="28"/>
        </w:rPr>
        <w:t xml:space="preserve">7.1 </w:t>
      </w:r>
      <w:r w:rsidR="007315C9" w:rsidRPr="00E462D8">
        <w:rPr>
          <w:rFonts w:ascii="Times New Roman" w:hAnsi="Times New Roman"/>
          <w:sz w:val="28"/>
          <w:szCs w:val="28"/>
        </w:rPr>
        <w:t>Информационные ресурсы Университета</w:t>
      </w:r>
    </w:p>
    <w:p w:rsidR="007315C9" w:rsidRPr="00125CDB" w:rsidRDefault="00105A64" w:rsidP="007315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175"/>
        <w:gridCol w:w="5892"/>
      </w:tblGrid>
      <w:tr w:rsidR="007315C9" w:rsidRPr="00125CDB" w:rsidTr="00105A64">
        <w:trPr>
          <w:trHeight w:val="1196"/>
          <w:jc w:val="center"/>
        </w:trPr>
        <w:tc>
          <w:tcPr>
            <w:tcW w:w="709" w:type="dxa"/>
          </w:tcPr>
          <w:p w:rsidR="007315C9" w:rsidRPr="00125CDB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№ п./п.</w:t>
            </w:r>
          </w:p>
        </w:tc>
        <w:tc>
          <w:tcPr>
            <w:tcW w:w="3175" w:type="dxa"/>
          </w:tcPr>
          <w:p w:rsidR="007315C9" w:rsidRPr="00125CDB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Наименование электронно-библиотечной системы</w:t>
            </w:r>
          </w:p>
        </w:tc>
        <w:tc>
          <w:tcPr>
            <w:tcW w:w="5892" w:type="dxa"/>
          </w:tcPr>
          <w:p w:rsidR="007315C9" w:rsidRPr="00125CDB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15C9" w:rsidRPr="00125CDB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Адрес в сети Интернет</w:t>
            </w:r>
          </w:p>
        </w:tc>
      </w:tr>
      <w:tr w:rsidR="007315C9" w:rsidRPr="00125CDB" w:rsidTr="00105A64">
        <w:trPr>
          <w:jc w:val="center"/>
        </w:trPr>
        <w:tc>
          <w:tcPr>
            <w:tcW w:w="709" w:type="dxa"/>
          </w:tcPr>
          <w:p w:rsidR="007315C9" w:rsidRPr="00125CDB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7" w:type="dxa"/>
            <w:gridSpan w:val="2"/>
          </w:tcPr>
          <w:p w:rsidR="007315C9" w:rsidRPr="00125CDB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Электронные библиотечные системы</w:t>
            </w:r>
          </w:p>
        </w:tc>
      </w:tr>
      <w:tr w:rsidR="007315C9" w:rsidRPr="00125CDB" w:rsidTr="00105A64">
        <w:trPr>
          <w:jc w:val="center"/>
        </w:trPr>
        <w:tc>
          <w:tcPr>
            <w:tcW w:w="709" w:type="dxa"/>
          </w:tcPr>
          <w:p w:rsidR="007315C9" w:rsidRPr="00125CDB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75" w:type="dxa"/>
          </w:tcPr>
          <w:p w:rsidR="007315C9" w:rsidRPr="00125CDB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ZNANIUM.COM</w:t>
            </w:r>
          </w:p>
        </w:tc>
        <w:tc>
          <w:tcPr>
            <w:tcW w:w="5892" w:type="dxa"/>
          </w:tcPr>
          <w:p w:rsidR="007315C9" w:rsidRPr="00125CDB" w:rsidRDefault="001C6D21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7315C9" w:rsidRPr="00125CDB">
                <w:rPr>
                  <w:rStyle w:val="aa"/>
                  <w:rFonts w:ascii="Times New Roman" w:hAnsi="Times New Roman"/>
                  <w:sz w:val="28"/>
                  <w:szCs w:val="28"/>
                </w:rPr>
                <w:t>http://znanium.com</w:t>
              </w:r>
            </w:hyperlink>
          </w:p>
          <w:p w:rsidR="007315C9" w:rsidRPr="00125CDB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Основная коллекция и</w:t>
            </w:r>
          </w:p>
          <w:p w:rsidR="007315C9" w:rsidRPr="00125CDB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коллекция издательства </w:t>
            </w:r>
            <w:r w:rsidRPr="00125CDB">
              <w:rPr>
                <w:rFonts w:ascii="Times New Roman" w:hAnsi="Times New Roman"/>
                <w:sz w:val="28"/>
                <w:szCs w:val="28"/>
              </w:rPr>
              <w:t>Статут</w:t>
            </w:r>
          </w:p>
        </w:tc>
      </w:tr>
      <w:tr w:rsidR="007315C9" w:rsidRPr="00125CDB" w:rsidTr="00105A64">
        <w:trPr>
          <w:jc w:val="center"/>
        </w:trPr>
        <w:tc>
          <w:tcPr>
            <w:tcW w:w="709" w:type="dxa"/>
          </w:tcPr>
          <w:p w:rsidR="007315C9" w:rsidRPr="00125CDB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75" w:type="dxa"/>
          </w:tcPr>
          <w:p w:rsidR="007315C9" w:rsidRPr="00125CDB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ЭБС </w:t>
            </w:r>
            <w:r w:rsidRPr="00125CDB">
              <w:rPr>
                <w:rFonts w:ascii="Times New Roman" w:hAnsi="Times New Roman"/>
                <w:sz w:val="28"/>
                <w:szCs w:val="28"/>
              </w:rPr>
              <w:t>ЮРАЙТ</w:t>
            </w:r>
          </w:p>
        </w:tc>
        <w:tc>
          <w:tcPr>
            <w:tcW w:w="5892" w:type="dxa"/>
          </w:tcPr>
          <w:p w:rsidR="007315C9" w:rsidRPr="00125CDB" w:rsidRDefault="001C6D21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7315C9" w:rsidRPr="00125CDB">
                <w:rPr>
                  <w:rStyle w:val="aa"/>
                  <w:rFonts w:ascii="Times New Roman" w:hAnsi="Times New Roman"/>
                  <w:sz w:val="28"/>
                  <w:szCs w:val="28"/>
                </w:rPr>
                <w:t>www.biblio-online.ru</w:t>
              </w:r>
            </w:hyperlink>
          </w:p>
          <w:p w:rsidR="007315C9" w:rsidRPr="00125CDB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коллекция РГУП</w:t>
            </w:r>
          </w:p>
        </w:tc>
      </w:tr>
      <w:tr w:rsidR="007315C9" w:rsidRPr="00125CDB" w:rsidTr="00105A64">
        <w:trPr>
          <w:jc w:val="center"/>
        </w:trPr>
        <w:tc>
          <w:tcPr>
            <w:tcW w:w="709" w:type="dxa"/>
          </w:tcPr>
          <w:p w:rsidR="007315C9" w:rsidRPr="00125CDB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75" w:type="dxa"/>
          </w:tcPr>
          <w:p w:rsidR="007315C9" w:rsidRPr="00125CDB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ЭБС «BOOK.ru»</w:t>
            </w:r>
          </w:p>
        </w:tc>
        <w:tc>
          <w:tcPr>
            <w:tcW w:w="5892" w:type="dxa"/>
          </w:tcPr>
          <w:p w:rsidR="007315C9" w:rsidRPr="00125CDB" w:rsidRDefault="001C6D21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7315C9" w:rsidRPr="00125CDB">
                <w:rPr>
                  <w:rStyle w:val="aa"/>
                  <w:rFonts w:ascii="Times New Roman" w:hAnsi="Times New Roman"/>
                  <w:sz w:val="28"/>
                  <w:szCs w:val="28"/>
                </w:rPr>
                <w:t>www.book.ru</w:t>
              </w:r>
            </w:hyperlink>
          </w:p>
          <w:p w:rsidR="007315C9" w:rsidRPr="00125CDB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коллекция </w:t>
            </w:r>
            <w:r w:rsidRPr="00125CDB">
              <w:rPr>
                <w:rFonts w:ascii="Times New Roman" w:hAnsi="Times New Roman"/>
                <w:sz w:val="28"/>
                <w:szCs w:val="28"/>
              </w:rPr>
              <w:t xml:space="preserve">издательства Проспект Юридическая литература; коллекции издательства Кнорус Право, Экономика и Менеджмент </w:t>
            </w:r>
          </w:p>
        </w:tc>
      </w:tr>
      <w:tr w:rsidR="007315C9" w:rsidRPr="00125CDB" w:rsidTr="00105A64">
        <w:trPr>
          <w:jc w:val="center"/>
        </w:trPr>
        <w:tc>
          <w:tcPr>
            <w:tcW w:w="709" w:type="dxa"/>
          </w:tcPr>
          <w:p w:rsidR="007315C9" w:rsidRPr="00125CDB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75" w:type="dxa"/>
          </w:tcPr>
          <w:p w:rsidR="007315C9" w:rsidRPr="00125CDB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East View Information Services</w:t>
            </w:r>
          </w:p>
        </w:tc>
        <w:tc>
          <w:tcPr>
            <w:tcW w:w="5892" w:type="dxa"/>
          </w:tcPr>
          <w:p w:rsidR="007315C9" w:rsidRPr="00125CDB" w:rsidRDefault="001C6D21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7315C9" w:rsidRPr="00125CDB">
                <w:rPr>
                  <w:rStyle w:val="aa"/>
                  <w:rFonts w:ascii="Times New Roman" w:hAnsi="Times New Roman"/>
                  <w:sz w:val="28"/>
                  <w:szCs w:val="28"/>
                </w:rPr>
                <w:t>www.ebiblioteka.ru</w:t>
              </w:r>
            </w:hyperlink>
          </w:p>
          <w:p w:rsidR="007315C9" w:rsidRPr="00125CDB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Универсальная база данных периодики (электронные журналы)</w:t>
            </w:r>
          </w:p>
        </w:tc>
      </w:tr>
      <w:tr w:rsidR="007315C9" w:rsidRPr="00125CDB" w:rsidTr="00105A64">
        <w:trPr>
          <w:jc w:val="center"/>
        </w:trPr>
        <w:tc>
          <w:tcPr>
            <w:tcW w:w="709" w:type="dxa"/>
          </w:tcPr>
          <w:p w:rsidR="007315C9" w:rsidRPr="00125CDB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75" w:type="dxa"/>
          </w:tcPr>
          <w:p w:rsidR="007315C9" w:rsidRPr="00125CDB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НЦР РУКОНТ</w:t>
            </w:r>
          </w:p>
        </w:tc>
        <w:tc>
          <w:tcPr>
            <w:tcW w:w="5892" w:type="dxa"/>
          </w:tcPr>
          <w:p w:rsidR="007315C9" w:rsidRPr="00125CDB" w:rsidRDefault="001C6D21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7315C9" w:rsidRPr="00125CDB">
                <w:rPr>
                  <w:rStyle w:val="aa"/>
                  <w:rFonts w:ascii="Times New Roman" w:hAnsi="Times New Roman"/>
                  <w:sz w:val="28"/>
                  <w:szCs w:val="28"/>
                </w:rPr>
                <w:t>http://rucont.ru/</w:t>
              </w:r>
            </w:hyperlink>
          </w:p>
          <w:p w:rsidR="007315C9" w:rsidRPr="00125CDB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7315C9" w:rsidRPr="00125CDB" w:rsidTr="00105A64">
        <w:trPr>
          <w:jc w:val="center"/>
        </w:trPr>
        <w:tc>
          <w:tcPr>
            <w:tcW w:w="709" w:type="dxa"/>
          </w:tcPr>
          <w:p w:rsidR="007315C9" w:rsidRPr="00125CDB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315C9" w:rsidRPr="00125CDB" w:rsidRDefault="007315C9" w:rsidP="00C42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Электронно-библиотечная система «ИНФРА-М»;</w:t>
            </w:r>
          </w:p>
          <w:p w:rsidR="007315C9" w:rsidRPr="00125CDB" w:rsidRDefault="007315C9" w:rsidP="00C42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2" w:type="dxa"/>
          </w:tcPr>
          <w:p w:rsidR="007315C9" w:rsidRPr="00125CDB" w:rsidRDefault="001C6D21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7315C9" w:rsidRPr="00125CDB">
                <w:rPr>
                  <w:rStyle w:val="aa"/>
                  <w:rFonts w:ascii="Times New Roman" w:hAnsi="Times New Roman"/>
                  <w:sz w:val="28"/>
                  <w:szCs w:val="28"/>
                </w:rPr>
                <w:t>http://www.infra-m.ru/live/elekrbiblio.asp</w:t>
              </w:r>
            </w:hyperlink>
          </w:p>
        </w:tc>
      </w:tr>
      <w:tr w:rsidR="007315C9" w:rsidRPr="00125CDB" w:rsidTr="00105A64">
        <w:trPr>
          <w:jc w:val="center"/>
        </w:trPr>
        <w:tc>
          <w:tcPr>
            <w:tcW w:w="709" w:type="dxa"/>
          </w:tcPr>
          <w:p w:rsidR="007315C9" w:rsidRPr="00125CDB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315C9" w:rsidRPr="00125CDB" w:rsidRDefault="007315C9" w:rsidP="00C42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125CDB">
              <w:rPr>
                <w:rFonts w:ascii="Times New Roman" w:hAnsi="Times New Roman"/>
                <w:sz w:val="28"/>
                <w:szCs w:val="28"/>
              </w:rPr>
              <w:t xml:space="preserve">лектронный фонд Российской </w:t>
            </w:r>
            <w:r w:rsidRPr="00125CDB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национальной библиотеки;</w:t>
            </w:r>
          </w:p>
          <w:p w:rsidR="007315C9" w:rsidRPr="00125CDB" w:rsidRDefault="007315C9" w:rsidP="00C42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2" w:type="dxa"/>
          </w:tcPr>
          <w:p w:rsidR="007315C9" w:rsidRPr="00125CDB" w:rsidRDefault="001C6D21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7315C9" w:rsidRPr="00125CDB">
                <w:rPr>
                  <w:rStyle w:val="aa"/>
                  <w:rFonts w:ascii="Times New Roman" w:hAnsi="Times New Roman"/>
                  <w:sz w:val="28"/>
                  <w:szCs w:val="28"/>
                </w:rPr>
                <w:t>http://leb.nlr.ru/</w:t>
              </w:r>
            </w:hyperlink>
          </w:p>
        </w:tc>
      </w:tr>
      <w:tr w:rsidR="007315C9" w:rsidRPr="00125CDB" w:rsidTr="00105A64">
        <w:trPr>
          <w:jc w:val="center"/>
        </w:trPr>
        <w:tc>
          <w:tcPr>
            <w:tcW w:w="709" w:type="dxa"/>
          </w:tcPr>
          <w:p w:rsidR="007315C9" w:rsidRPr="00125CDB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7" w:type="dxa"/>
            <w:gridSpan w:val="2"/>
          </w:tcPr>
          <w:p w:rsidR="007315C9" w:rsidRPr="00125CDB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7315C9" w:rsidRPr="00125CDB" w:rsidTr="00105A64">
        <w:trPr>
          <w:trHeight w:val="764"/>
          <w:jc w:val="center"/>
        </w:trPr>
        <w:tc>
          <w:tcPr>
            <w:tcW w:w="709" w:type="dxa"/>
          </w:tcPr>
          <w:p w:rsidR="007315C9" w:rsidRPr="00125CDB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75" w:type="dxa"/>
          </w:tcPr>
          <w:p w:rsidR="007315C9" w:rsidRPr="00125CDB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Информационно-образовательный портал РГУП</w:t>
            </w:r>
          </w:p>
        </w:tc>
        <w:tc>
          <w:tcPr>
            <w:tcW w:w="5892" w:type="dxa"/>
          </w:tcPr>
          <w:p w:rsidR="007315C9" w:rsidRPr="00125CDB" w:rsidRDefault="001C6D21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7315C9" w:rsidRPr="00125CDB">
                <w:rPr>
                  <w:rStyle w:val="aa"/>
                  <w:rFonts w:ascii="Times New Roman" w:hAnsi="Times New Roman"/>
                  <w:sz w:val="28"/>
                  <w:szCs w:val="28"/>
                </w:rPr>
                <w:t>www.op.raj.ru</w:t>
              </w:r>
            </w:hyperlink>
            <w:r w:rsidR="007315C9" w:rsidRPr="00125CDB">
              <w:rPr>
                <w:rFonts w:ascii="Times New Roman" w:hAnsi="Times New Roman"/>
                <w:sz w:val="28"/>
                <w:szCs w:val="28"/>
              </w:rPr>
              <w:t>электронные версии учебных, научных и на</w:t>
            </w:r>
            <w:r w:rsidR="007315C9">
              <w:rPr>
                <w:rFonts w:ascii="Times New Roman" w:hAnsi="Times New Roman"/>
                <w:sz w:val="28"/>
                <w:szCs w:val="28"/>
              </w:rPr>
              <w:t>учно-практических изданий  РГУП</w:t>
            </w:r>
          </w:p>
        </w:tc>
      </w:tr>
      <w:tr w:rsidR="007315C9" w:rsidRPr="00125CDB" w:rsidTr="00105A64">
        <w:trPr>
          <w:jc w:val="center"/>
        </w:trPr>
        <w:tc>
          <w:tcPr>
            <w:tcW w:w="709" w:type="dxa"/>
          </w:tcPr>
          <w:p w:rsidR="007315C9" w:rsidRPr="00125CDB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75" w:type="dxa"/>
          </w:tcPr>
          <w:p w:rsidR="007315C9" w:rsidRPr="00125CDB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Система электронного обучения Фемида</w:t>
            </w:r>
          </w:p>
        </w:tc>
        <w:tc>
          <w:tcPr>
            <w:tcW w:w="5892" w:type="dxa"/>
          </w:tcPr>
          <w:p w:rsidR="007315C9" w:rsidRPr="00125CDB" w:rsidRDefault="001C6D21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7315C9" w:rsidRPr="00125CDB">
                <w:rPr>
                  <w:rStyle w:val="aa"/>
                  <w:rFonts w:ascii="Times New Roman" w:hAnsi="Times New Roman"/>
                  <w:sz w:val="28"/>
                  <w:szCs w:val="28"/>
                </w:rPr>
                <w:t>www.femida.raj.ru</w:t>
              </w:r>
            </w:hyperlink>
          </w:p>
          <w:p w:rsidR="007315C9" w:rsidRPr="00125CDB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Учебно-методические комплексы</w:t>
            </w:r>
          </w:p>
          <w:p w:rsidR="007315C9" w:rsidRPr="00125CDB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Рабочие программы по направлению подготовки</w:t>
            </w:r>
          </w:p>
        </w:tc>
      </w:tr>
      <w:tr w:rsidR="007315C9" w:rsidRPr="00125CDB" w:rsidTr="00105A64">
        <w:trPr>
          <w:jc w:val="center"/>
        </w:trPr>
        <w:tc>
          <w:tcPr>
            <w:tcW w:w="709" w:type="dxa"/>
          </w:tcPr>
          <w:p w:rsidR="007315C9" w:rsidRPr="00125CDB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315C9" w:rsidRPr="00125CDB" w:rsidRDefault="007315C9" w:rsidP="00C42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25CDB">
              <w:rPr>
                <w:rFonts w:ascii="Times New Roman" w:hAnsi="Times New Roman"/>
                <w:sz w:val="28"/>
                <w:szCs w:val="28"/>
              </w:rPr>
              <w:t>айт электронной библиотеки «КнигаФонд»</w:t>
            </w:r>
          </w:p>
        </w:tc>
        <w:tc>
          <w:tcPr>
            <w:tcW w:w="5892" w:type="dxa"/>
          </w:tcPr>
          <w:p w:rsidR="007315C9" w:rsidRPr="00125CDB" w:rsidRDefault="001C6D21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7315C9" w:rsidRPr="00125CDB">
                <w:rPr>
                  <w:rStyle w:val="aa"/>
                  <w:rFonts w:ascii="Times New Roman" w:hAnsi="Times New Roman"/>
                  <w:sz w:val="28"/>
                  <w:szCs w:val="28"/>
                </w:rPr>
                <w:t>http://www.knigafund.ru/</w:t>
              </w:r>
            </w:hyperlink>
          </w:p>
        </w:tc>
      </w:tr>
      <w:tr w:rsidR="007315C9" w:rsidRPr="00125CDB" w:rsidTr="00105A64">
        <w:trPr>
          <w:jc w:val="center"/>
        </w:trPr>
        <w:tc>
          <w:tcPr>
            <w:tcW w:w="709" w:type="dxa"/>
          </w:tcPr>
          <w:p w:rsidR="007315C9" w:rsidRPr="00125CDB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315C9" w:rsidRPr="00125CDB" w:rsidRDefault="007315C9" w:rsidP="00C42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125CDB">
              <w:rPr>
                <w:rFonts w:ascii="Times New Roman" w:hAnsi="Times New Roman"/>
                <w:sz w:val="28"/>
                <w:szCs w:val="28"/>
              </w:rPr>
              <w:t>лектронная библиотечная система, специализирующаяся на образовательной и научной литературе, а также электронных учебниках для вузов</w:t>
            </w:r>
          </w:p>
        </w:tc>
        <w:tc>
          <w:tcPr>
            <w:tcW w:w="5892" w:type="dxa"/>
          </w:tcPr>
          <w:p w:rsidR="007315C9" w:rsidRPr="00125CDB" w:rsidRDefault="001C6D21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7315C9" w:rsidRPr="00125CDB">
                <w:rPr>
                  <w:rStyle w:val="aa"/>
                  <w:rFonts w:ascii="Times New Roman" w:hAnsi="Times New Roman"/>
                  <w:sz w:val="28"/>
                  <w:szCs w:val="28"/>
                </w:rPr>
                <w:t>http://www.biblioclub.ru/</w:t>
              </w:r>
            </w:hyperlink>
          </w:p>
        </w:tc>
      </w:tr>
      <w:tr w:rsidR="007315C9" w:rsidRPr="00125CDB" w:rsidTr="00105A64">
        <w:trPr>
          <w:jc w:val="center"/>
        </w:trPr>
        <w:tc>
          <w:tcPr>
            <w:tcW w:w="709" w:type="dxa"/>
          </w:tcPr>
          <w:p w:rsidR="007315C9" w:rsidRPr="00125CDB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75" w:type="dxa"/>
          </w:tcPr>
          <w:p w:rsidR="007315C9" w:rsidRPr="00125CDB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Правовые системы</w:t>
            </w:r>
          </w:p>
        </w:tc>
        <w:tc>
          <w:tcPr>
            <w:tcW w:w="5892" w:type="dxa"/>
          </w:tcPr>
          <w:p w:rsidR="007315C9" w:rsidRPr="00125CDB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Гарант, Консультант, Кодекс</w:t>
            </w:r>
          </w:p>
        </w:tc>
      </w:tr>
      <w:tr w:rsidR="007315C9" w:rsidRPr="00125CDB" w:rsidTr="00105A64">
        <w:trPr>
          <w:trHeight w:val="481"/>
          <w:jc w:val="center"/>
        </w:trPr>
        <w:tc>
          <w:tcPr>
            <w:tcW w:w="709" w:type="dxa"/>
          </w:tcPr>
          <w:p w:rsidR="007315C9" w:rsidRPr="00125CDB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75" w:type="dxa"/>
          </w:tcPr>
          <w:p w:rsidR="007315C9" w:rsidRPr="00125CDB" w:rsidRDefault="007315C9" w:rsidP="00C42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Официальный сайт Университета</w:t>
            </w:r>
          </w:p>
        </w:tc>
        <w:tc>
          <w:tcPr>
            <w:tcW w:w="5892" w:type="dxa"/>
          </w:tcPr>
          <w:p w:rsidR="007315C9" w:rsidRDefault="001C6D21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7315C9" w:rsidRPr="00125CDB">
                <w:rPr>
                  <w:rStyle w:val="aa"/>
                  <w:rFonts w:ascii="Times New Roman" w:hAnsi="Times New Roman"/>
                  <w:sz w:val="28"/>
                  <w:szCs w:val="28"/>
                </w:rPr>
                <w:t>www.rgup.ru</w:t>
              </w:r>
            </w:hyperlink>
          </w:p>
          <w:p w:rsidR="007315C9" w:rsidRPr="00125CDB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C9" w:rsidRPr="00125CDB" w:rsidTr="00105A64">
        <w:trPr>
          <w:trHeight w:val="481"/>
          <w:jc w:val="center"/>
        </w:trPr>
        <w:tc>
          <w:tcPr>
            <w:tcW w:w="709" w:type="dxa"/>
          </w:tcPr>
          <w:p w:rsidR="007315C9" w:rsidRPr="00125CDB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315C9" w:rsidRPr="00125CDB" w:rsidRDefault="007315C9" w:rsidP="00C42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25CDB">
              <w:rPr>
                <w:rFonts w:ascii="Times New Roman" w:hAnsi="Times New Roman"/>
                <w:sz w:val="28"/>
                <w:szCs w:val="28"/>
              </w:rPr>
              <w:t xml:space="preserve">фициальный сайт Конституционного суда РФ </w:t>
            </w:r>
          </w:p>
        </w:tc>
        <w:tc>
          <w:tcPr>
            <w:tcW w:w="5892" w:type="dxa"/>
          </w:tcPr>
          <w:p w:rsidR="007315C9" w:rsidRPr="00125CDB" w:rsidRDefault="001C6D21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7315C9" w:rsidRPr="00125CDB">
                <w:rPr>
                  <w:rStyle w:val="aa"/>
                  <w:rFonts w:ascii="Times New Roman" w:hAnsi="Times New Roman"/>
                  <w:sz w:val="28"/>
                  <w:szCs w:val="28"/>
                </w:rPr>
                <w:t>http://www.ksrf.ru/</w:t>
              </w:r>
            </w:hyperlink>
          </w:p>
        </w:tc>
      </w:tr>
      <w:tr w:rsidR="007315C9" w:rsidRPr="00125CDB" w:rsidTr="00105A64">
        <w:trPr>
          <w:trHeight w:val="481"/>
          <w:jc w:val="center"/>
        </w:trPr>
        <w:tc>
          <w:tcPr>
            <w:tcW w:w="709" w:type="dxa"/>
          </w:tcPr>
          <w:p w:rsidR="007315C9" w:rsidRPr="00125CDB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315C9" w:rsidRPr="00125CDB" w:rsidRDefault="007315C9" w:rsidP="00C42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25CDB">
              <w:rPr>
                <w:rFonts w:ascii="Times New Roman" w:hAnsi="Times New Roman"/>
                <w:sz w:val="28"/>
                <w:szCs w:val="28"/>
              </w:rPr>
              <w:t>нформационно-правовой портал «Юрид</w:t>
            </w:r>
            <w:r>
              <w:rPr>
                <w:rFonts w:ascii="Times New Roman" w:hAnsi="Times New Roman"/>
                <w:sz w:val="28"/>
                <w:szCs w:val="28"/>
              </w:rPr>
              <w:t>ическая Россия»</w:t>
            </w:r>
          </w:p>
        </w:tc>
        <w:tc>
          <w:tcPr>
            <w:tcW w:w="5892" w:type="dxa"/>
          </w:tcPr>
          <w:p w:rsidR="007315C9" w:rsidRPr="00125CDB" w:rsidRDefault="001C6D21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7315C9" w:rsidRPr="00125CDB">
                <w:rPr>
                  <w:rStyle w:val="aa"/>
                  <w:rFonts w:ascii="Times New Roman" w:hAnsi="Times New Roman"/>
                  <w:sz w:val="28"/>
                  <w:szCs w:val="28"/>
                </w:rPr>
                <w:t>http://law.edu.ru/</w:t>
              </w:r>
            </w:hyperlink>
          </w:p>
        </w:tc>
      </w:tr>
      <w:tr w:rsidR="007315C9" w:rsidRPr="00125CDB" w:rsidTr="00105A64">
        <w:trPr>
          <w:trHeight w:val="481"/>
          <w:jc w:val="center"/>
        </w:trPr>
        <w:tc>
          <w:tcPr>
            <w:tcW w:w="709" w:type="dxa"/>
          </w:tcPr>
          <w:p w:rsidR="007315C9" w:rsidRPr="00125CDB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315C9" w:rsidRPr="00125CDB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25CDB">
              <w:rPr>
                <w:rFonts w:ascii="Times New Roman" w:hAnsi="Times New Roman"/>
                <w:sz w:val="28"/>
                <w:szCs w:val="28"/>
              </w:rPr>
              <w:t>фициальный сайт Верховного суда РФ.</w:t>
            </w:r>
          </w:p>
        </w:tc>
        <w:tc>
          <w:tcPr>
            <w:tcW w:w="5892" w:type="dxa"/>
          </w:tcPr>
          <w:p w:rsidR="007315C9" w:rsidRPr="00125CDB" w:rsidRDefault="001C6D21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7315C9" w:rsidRPr="001763F0">
                <w:rPr>
                  <w:rStyle w:val="aa"/>
                  <w:rFonts w:ascii="Times New Roman" w:hAnsi="Times New Roman"/>
                  <w:sz w:val="28"/>
                  <w:szCs w:val="28"/>
                </w:rPr>
                <w:t>http://www.supcourt.ru/</w:t>
              </w:r>
            </w:hyperlink>
          </w:p>
        </w:tc>
      </w:tr>
      <w:tr w:rsidR="007315C9" w:rsidRPr="00125CDB" w:rsidTr="00105A64">
        <w:trPr>
          <w:trHeight w:val="481"/>
          <w:jc w:val="center"/>
        </w:trPr>
        <w:tc>
          <w:tcPr>
            <w:tcW w:w="709" w:type="dxa"/>
          </w:tcPr>
          <w:p w:rsidR="007315C9" w:rsidRPr="00125CDB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315C9" w:rsidRPr="00125CDB" w:rsidRDefault="007315C9" w:rsidP="00C42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25CDB">
              <w:rPr>
                <w:rFonts w:ascii="Times New Roman" w:hAnsi="Times New Roman"/>
                <w:sz w:val="28"/>
                <w:szCs w:val="28"/>
              </w:rPr>
              <w:t>айт Международной Ассоциации содействия правосудию</w:t>
            </w:r>
          </w:p>
        </w:tc>
        <w:tc>
          <w:tcPr>
            <w:tcW w:w="5892" w:type="dxa"/>
          </w:tcPr>
          <w:p w:rsidR="007315C9" w:rsidRDefault="001C6D21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7315C9" w:rsidRPr="00125CDB">
                <w:rPr>
                  <w:rStyle w:val="aa"/>
                  <w:rFonts w:ascii="Times New Roman" w:hAnsi="Times New Roman"/>
                  <w:sz w:val="28"/>
                  <w:szCs w:val="28"/>
                </w:rPr>
                <w:t>http://www.iuaj.net/</w:t>
              </w:r>
            </w:hyperlink>
          </w:p>
        </w:tc>
      </w:tr>
      <w:tr w:rsidR="007315C9" w:rsidRPr="00125CDB" w:rsidTr="00105A64">
        <w:trPr>
          <w:trHeight w:val="481"/>
          <w:jc w:val="center"/>
        </w:trPr>
        <w:tc>
          <w:tcPr>
            <w:tcW w:w="709" w:type="dxa"/>
          </w:tcPr>
          <w:p w:rsidR="007315C9" w:rsidRPr="00125CDB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315C9" w:rsidRPr="00125CDB" w:rsidRDefault="007315C9" w:rsidP="00C42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25CDB">
              <w:rPr>
                <w:rFonts w:ascii="Times New Roman" w:hAnsi="Times New Roman"/>
                <w:sz w:val="28"/>
                <w:szCs w:val="28"/>
              </w:rPr>
              <w:t>айт наследники Холмса. Азбука криминалистики</w:t>
            </w:r>
          </w:p>
        </w:tc>
        <w:tc>
          <w:tcPr>
            <w:tcW w:w="5892" w:type="dxa"/>
          </w:tcPr>
          <w:p w:rsidR="007315C9" w:rsidRPr="00125CDB" w:rsidRDefault="001C6D21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7315C9" w:rsidRPr="00125CDB">
                <w:rPr>
                  <w:rStyle w:val="aa"/>
                  <w:rFonts w:ascii="Times New Roman" w:hAnsi="Times New Roman"/>
                  <w:sz w:val="28"/>
                  <w:szCs w:val="28"/>
                </w:rPr>
                <w:t>http://www.expert.aaanet.ru/</w:t>
              </w:r>
            </w:hyperlink>
          </w:p>
        </w:tc>
      </w:tr>
    </w:tbl>
    <w:p w:rsidR="007315C9" w:rsidRPr="00125CDB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2D8" w:rsidRDefault="00E462D8" w:rsidP="00731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5C9" w:rsidRDefault="00E462D8" w:rsidP="00731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 </w:t>
      </w:r>
      <w:r w:rsidR="007315C9">
        <w:rPr>
          <w:rFonts w:ascii="Times New Roman" w:hAnsi="Times New Roman"/>
          <w:sz w:val="28"/>
          <w:szCs w:val="28"/>
        </w:rPr>
        <w:t xml:space="preserve">Список нормативных </w:t>
      </w:r>
      <w:r w:rsidR="007315C9" w:rsidRPr="00125CDB">
        <w:rPr>
          <w:rFonts w:ascii="Times New Roman" w:hAnsi="Times New Roman"/>
          <w:sz w:val="28"/>
          <w:szCs w:val="28"/>
        </w:rPr>
        <w:t>актов, актов их официального толкования и применения</w:t>
      </w:r>
    </w:p>
    <w:p w:rsidR="007315C9" w:rsidRPr="00125CDB" w:rsidRDefault="007315C9" w:rsidP="00731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Конституция Российской Федерации принята всенародным голосованием 12.12.1993 с учетом поправок, внесенных Законами РФ о поправках к </w:t>
      </w:r>
      <w:r w:rsidRPr="00125CDB">
        <w:rPr>
          <w:rFonts w:ascii="Times New Roman" w:hAnsi="Times New Roman"/>
          <w:sz w:val="28"/>
          <w:szCs w:val="28"/>
        </w:rPr>
        <w:lastRenderedPageBreak/>
        <w:t>Конституции РФ от 30.12.2008 № 6-ФКЗ, от 30.12.2008 № 7-ФКЗ, от 05.02.2014 № 2-ФКЗ, от 21.07.2014 № 11-ФКЗ. // Собрание законодательства РФ. 04.08.2014. № 31. Ст. 4398.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Конвенция Содружества Независимых Государств о правах и основных свободах человека: ратифицирована федеральным законом от 04.11.1995 г. </w:t>
      </w:r>
      <w:r>
        <w:rPr>
          <w:rFonts w:ascii="Times New Roman" w:hAnsi="Times New Roman"/>
          <w:sz w:val="28"/>
          <w:szCs w:val="28"/>
        </w:rPr>
        <w:t xml:space="preserve">№ 163-ФЗ. // РГ. 23.06.1995. № </w:t>
      </w:r>
      <w:r w:rsidRPr="00125CDB">
        <w:rPr>
          <w:rFonts w:ascii="Times New Roman" w:hAnsi="Times New Roman"/>
          <w:sz w:val="28"/>
          <w:szCs w:val="28"/>
        </w:rPr>
        <w:t>120.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Конституционном суде Российской Федерации: федеральный конституционный закон от 24.06.1994 г. № 1-ФКЗ. // СЗ РФ. 1994. № 13. Ст. 1447.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арбитражных судах в Российской Федерации: федеральный конституционный закон РФ от 05.04.1995 г. № 1-ФКЗ. // СЗ РФ. 1995. № 18. Ст. 1589.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судебной системе Российской Федерации: федеральный конституционный закон от 23.10.1996 г. № 1-ФКЗ. // СЗ РФ. 1997. № 1. Ст. 1.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военных судах Российской Федерации: федеральный конституционный закон от 20.05.1999 г. № 1-ФКЗ. // СЗ РФ. 1999. № 26. Ст. 3170.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судах общей юрисдикции в Российской Федерации: федеральный конституционный закон от 07.02.2011 г. № 1-ФКЗ (ред. от 10.07.2012). // РГ. 11.02.2011. № 29.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Верховном Суде Российской Федерации: федеральный конституционный закон от 05.02.2014 № 3-ФКЗ (ред. от 15.02.2016). // Собрание законодательства РФ. 10.02.2014. № 6. Ст. 550.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О прокуратуре Российской Федерации: федеральный закон от 17.01.1992 г. № 2202-1 // СЗ РФ. 1995. №47. Ст. 4472. 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защите прав потребителей: закон РФ от 07.02.1992 г. № 2300-1 // СЗ РФ. 1996. № 3.Ст. 140.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статусе судей в Российской Федерации: закон РФ от 26.06.1992 г. № 3132-1. // Ведомости СНД и ВС РФ. 1992. № 30. Ст. 1792.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психиатрической помощи и гарантиях прав граждан при ее оказании: закон РФ от 02.07.1992 г. № 3185-1. // Ведомости СНД и ВС РФ. 20.08.1992. № 33. Ст. 1913.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Основы законодательства о нотариате от 11.02.1993 г. № 4462 – 1. // РГ. 13.03.1993. № 49.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государственной тайне: закон РФ от 21.07.1993 г. № 5485-1. // СЗ РФ. 1997. № 41. Ст. 8220-8235.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Гражданский кодекс Российской Федерации. Часть первая: федеральный закон от 21.10.1994 г. № 51-ФЗ. // СЗ РФ. 05.12.1995. № 32. Ст. 3301.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общественных объединениях: федеральный закон от 14.04.1995 г. № 82-ФЗ. // СЗ РФ. 22.05.1995. № 21. Ст. 1930.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акционерных обществах: федеральный закон от 24.11.1995 г. № 208-ФЗ. // СЗ РФ. 01.01.1996. № 1. Ст. 1.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профессиональных союзах, их правах и гарантиях деятельности: федеральный закон от 08.12.1995 г. № 10-ФЗ. // СЗ РФ. 15.01.1996. № 3. Ст. 148.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lastRenderedPageBreak/>
        <w:t>Семейный кодекс Российской Федерации: федер</w:t>
      </w:r>
      <w:r>
        <w:rPr>
          <w:rFonts w:ascii="Times New Roman" w:hAnsi="Times New Roman"/>
          <w:sz w:val="28"/>
          <w:szCs w:val="28"/>
        </w:rPr>
        <w:t xml:space="preserve">альный закон от 08.12.1995 г. № </w:t>
      </w:r>
      <w:r w:rsidRPr="00125CDB">
        <w:rPr>
          <w:rFonts w:ascii="Times New Roman" w:hAnsi="Times New Roman"/>
          <w:sz w:val="28"/>
          <w:szCs w:val="28"/>
        </w:rPr>
        <w:t>223-ФЗ. // СЗ РФ. 1996. №1. Ст. 16.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Гражданский кодекс Российской Федерации. Часть вторая: федеральный закон от 22.12.1995 г. № 14-ФЗ.</w:t>
      </w:r>
      <w:r>
        <w:rPr>
          <w:rFonts w:ascii="Times New Roman" w:hAnsi="Times New Roman"/>
          <w:sz w:val="28"/>
          <w:szCs w:val="28"/>
        </w:rPr>
        <w:t xml:space="preserve"> // СЗ РФ. 29.01.1996. № 5. Ст. </w:t>
      </w:r>
      <w:r w:rsidRPr="00125CDB">
        <w:rPr>
          <w:rFonts w:ascii="Times New Roman" w:hAnsi="Times New Roman"/>
          <w:sz w:val="28"/>
          <w:szCs w:val="28"/>
        </w:rPr>
        <w:t>410.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судебных приставах: федеральный закон от 04.06.1997 г. № 118-ФЗ. // РГ. 05.08.1997. № 149.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обществах с ограниченной ответственностью: федеральный закон от 14.01.1998 г. № 14-ФЗ. // СЗ РФ. 16.02.1998. № 7. Ст. 785.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статусе военнослужащих: федеральный закон от 06.03.1998 г. № 76-ФЗ. // РГ. 02.06.1998. № 104.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О мировых судьях в Российской Федерации: закон РФ от 11.11.1998 г. № 188-ФЗ. // СЗ РФ. 21.12.1998. № 51. Ст. 6270. 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арбитражных заседателях арбитражных судов субъектов Российской Федерации: федеральный закон от 11.04.2001 г. № 70-ФЗ. // РГ. 02.06.2001. № 105.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Гражданский кодекс Российской Федерации. Часть третья: федеральный закон от 01.11.2001 г. № 146-ФЗ. // СЗ РФ. 03.12.2001. № 49. Ст. 4552.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Уголовно-процессуальный кодекс Российской Федерации: федеральный закон от 22.11.2001 г. № 174-ФЗ. // СЗ РФ. 24.12.2001. № 52 (ч. 1). Ст. 4921.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Кодекс Российской Федерации об административных правонарушениях: Федеральный закон от 20.12.2001 г. № 195-ФЗ. // СЗ РФ. 07.01.2002. № 1 (ч. 1). Ст. 1.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Трудовой кодекс Российской Федерации: федеральный закон от 21.12.2001 г. № 197-ФЗ. // СЗ РФ. 07.01.2002. № 1 (ч. 1). Ст. 3.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гражданстве Российской Федерации: федеральный закон от 19.04.2002 г. № 62-ФЗ. // РГ. 05.06.2002. № 100.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Арбитражный процессуальный кодекс Российской Федерации: федеральный закон от 14.06.2002 г. № 95-ФЗ. // СЗ РФ. 29.07.2002. № 30. Ст. 3012.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адвокатской деятельности и адвокатуре в Российской Федерации: федеральный закон от 26.04.2002 г. № 63-ФЗ. // СЗ РФ. 10.06.2002. № 23. Ст. 2102.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О правовом положении иностранных граждан в Российской Федерации: федеральный закон от 21.06.2002 г. № 115-ФЗ. // СЗ РФ. 28.10.2002. № 30. Ст. 3032. 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несостоятельности (банкротстве): федеральный закон от 27.09.2002 г. № 127-ФЗ. // СЗ РФ. 28.10.2002. № 43. Ст. 4190.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Гражданский процессуальный кодекс Российской Федерации: федеральный закон от 23.10.2002 г. № 138-ФЗ. // СЗ РФ. 18.11.2002. № 46. Ст. 4532.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Устав железнодорожного транспорта Российской Федерации: федеральный закон от 24.12.2002 г. № 18-ФЗ. // РГ. 18.01.2003. № 8.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Федерации: федеральный закон от 21.04.2006 г. № 59-ФЗ. // РГ. 05.05.2006. № 95.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Гражданский кодекс Российской Федерации. Часть четвертая: федеральный закон от 24.11.2006 г. № 230-ФЗ. // РГ. 22.12.2006. № 289.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lastRenderedPageBreak/>
        <w:t>Об исполнительном производстве: федеральный закон от 14.09.2007 г. № 229-ФЗ. // СЗ РФ. 08.10.2007. № 41. Ст. 4849.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обеспечении доступа к информации о деятельности судов в Российской Федерации: федеральный закон от 10.12.2008 г. № 262-ФЗ. // РГ. 26.12.2008. № 265.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противодействии коррупции: федеральный закон от 25.12.2008 № 273-ФЗ (ред. от 15.02.2016). // Собрание законодательства РФ. 29.12.2008. № 52 (ч. 1). Ст. 6228.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аудиторской деятельности: федеральный закон от 24.12.2008 г. № 307-ФЗ. // СЗ РФ. 05.01.2009. № 1. Ст. 15.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обращении лекарственных средств: федеральный закон от 24.03.2010 г. № 61-ФЗ. // РГ. 14.04.2010. № 78.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компенсации за нарушение права на судопроизводство в разумный срок или права на исполнение судебного акта в разумный срок: федеральный закон от 30.04.2010 г. № 68-ФЗ. // СЗ РФ. 03.05.2010. № 18. Ст. 2144.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услуг: федеральный закон от 07.07.2010 г. № 210-ФЗ. // РГ. 30.07.2010. № 168.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альтернативной процедуре урегулирования споров с участием посредника (процедуре медиации): федеральный закон от 07.07.2010 г. № 193-ФЗ // СЗ РФ. 02.08.2010. № 31. Ст. 4162.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административном надзоре за лицами, освобожденными из мест лишения свободы: Федеральный закон от 06.04.2011 № 64-ФЗ (ред. от 28.12.2013). // Собрание законодательства РФ.11.04.2011. № 15. Ст. 2037.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Кодекс административного судопроизводства Российской Федерации от 08.03.2015 № 21-ФЗ (ред. от 30.12.2015). // Собрание законодательства РФ. 09.03.2015. № 10. Ст. 1391.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Уполномоченном Российской Федерации при Европейском суде по правам человека - заместителе Министра юстиции Российской Федерации: указ Президента РФ от 29.03.1998 г. № 310. // РГ. № 68. 08.04.1998.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О порядке назначения представителей интересов Правительства Российской Федерации в судах: постановление Правительства РФ от 12.08.1994. № 950. // СЗ РФ 1994. № 17. Ст. 2003. 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порядке и размере возмещения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вместе с «Положением о возмещении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Федерации»: постановление Правительства РФ от 01.12.2012 № 1240 (ред. от 14.05.2013). // Собрание законодательства РФ. 10.12.2012. № 50 (ч. 6). Ст. 7058.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О судебной практике по делам об установлении фактов, имеющих юридическое значение: постановление Пленума Верховного суда СССР от </w:t>
      </w:r>
      <w:r w:rsidRPr="00125CDB">
        <w:rPr>
          <w:rFonts w:ascii="Times New Roman" w:hAnsi="Times New Roman"/>
          <w:sz w:val="28"/>
          <w:szCs w:val="28"/>
        </w:rPr>
        <w:lastRenderedPageBreak/>
        <w:t>21.06.1985 г. №9. // Сборник постановлений Пленумов Верховных судов СССР и РСФСР (Российской Федерации). – М.: Спарк. 1994.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некоторых вопросах подведомственности дел судам и арбитражным судам: постановление Пленума Верховного суда РФ и Пленума Высшего арбитражного суда РФ от 18.08.1992 г. №12/12. // БВС РФ. 1992. №11.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судебной практике по делам о возмещении вреда, причиненного повреждением здоровья: постановление Пленума Верховного суда Российской Федерации от 28.04.1994 г. №3. // РГ. 14.07.1994. №131.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практике рассмотрения судами дел о защите прав потребителей: постановление Пленума Верховного суда Российской Федерации от 29.09.1994 г. №7. // РГ. 26.11.1994. №230.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Некоторые вопросы применения законодательства о компенсации морального вреда: постановление Пленума Верховного суда РФ от 20.12.1994 г. №10. // РГ. 08.02.1995. №29.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некоторых вопросах, связанных с введением в действие части первой Гражданского кодекса Российской Федерации: постановление Пленума Верховного суда Российской Федерации и Пленума Высшего арбитражного суда Российской Федерации от 28.02.1995 г. №2/1. // Бюллетень ВС РФ. 1995. №5.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некоторых вопросах применения судами Конституции РФ при осуществлении правосудия: постановление Пленума Верховного суда РФ от 31.10.1995 г. №8. // БВС РФ. 1996. №1.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применении Семейного кодекса Российской Федерации при рассмотрении дел об установлении отцовства и взыскании алиментов: постановление Пленума Верховного суда Российской Федерации от 25.10.1996 г. №9. // РГ. 05.11.1996. №212.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применении судами законодательства при разрешении споров, связанных с воспитанием детей: постановление Пленума Верховного суда РФ от 27.05.1998 г. №10. // РГ. 10.06.1998. №110.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применении судами законодательства при рассмотрении дел о расторжении брака: постановление Пленума Верховного суда РФ от 05.11.1998 г. №15. // РГ. 18.11.1998. № 219.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некоторых вопросах применения судами законодательства о воинской обязанности, военной службе и статусе военнослужащих: постановление Пленума Верховного суда РФ от 14.02.2000 г. №9. // БВС РФ. 2000. №4.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О некоторых вопросах, связанных с применением норм Гражданского кодекса Российской Федерации об исковой давности: постановление Пленума Верховного суда РФ от 12.11.2001 г. №15 и Пленума Высшего арбитражного суда РФ от 15.11.2001 г. №18. // Вестник ВАС РФ. 2002. № 1. 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некоторых вопросах, связанных с введением в действие Арбитражного процессуального кодекса Российской Федерации: постановление Пленума Высшего арбитражного суда Российской Федерации от 09.12.2002 г. №11. // Вестник ВАС РФ. 2003. №2.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О некоторых вопросах, возникших в связи с принятием и введением в действие Гражданского процессуального кодекса РФ: постановление Пленума </w:t>
      </w:r>
      <w:r w:rsidRPr="00125CDB">
        <w:rPr>
          <w:rFonts w:ascii="Times New Roman" w:hAnsi="Times New Roman"/>
          <w:sz w:val="28"/>
          <w:szCs w:val="28"/>
        </w:rPr>
        <w:lastRenderedPageBreak/>
        <w:t>Верховного суда Российской Федерации от 20.01.2003 г. №2. // БВС РФ. 2003.  №3.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применении судами общей юрисдикции общепризнанных принципов и норм международного права и международных договоров Российской Федерации: постановление Пленума Верховного суда РФ от 10.10.2003 г. №5. // БВС РФ. 2003. №12.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некоторых вопросах, возникших в судебной практике при рассмотрении дел по трудовым спорам с участием акционерных обществ, иных хозяйственных товариществ и обществ: постановление Пленума Верховного суда РФ от 20.11.2003 г. №17. // БВС РФ. 2004. №1.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подсудности дел, вытекающих из морских требований: постановление Пленума Верховного Суда РФ от 20.11.2003 г. №18. // БВС РФ. 2004. №1.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О судебном решении: постановление Пленума Верховного суда РФ от </w:t>
      </w:r>
      <w:smartTag w:uri="urn:schemas-microsoft-com:office:cs:smarttags" w:element="NumConv9p0">
        <w:smartTagPr>
          <w:attr w:name="sch" w:val="2"/>
          <w:attr w:name="val" w:val="19.12.2003"/>
        </w:smartTagPr>
        <w:r w:rsidRPr="00125CDB">
          <w:rPr>
            <w:rFonts w:ascii="Times New Roman" w:hAnsi="Times New Roman"/>
            <w:sz w:val="28"/>
            <w:szCs w:val="28"/>
          </w:rPr>
          <w:t>19.12.2003 </w:t>
        </w:r>
      </w:smartTag>
      <w:r w:rsidRPr="00125CDB">
        <w:rPr>
          <w:rFonts w:ascii="Times New Roman" w:hAnsi="Times New Roman"/>
          <w:sz w:val="28"/>
          <w:szCs w:val="28"/>
        </w:rPr>
        <w:t>г. №23. // Бюллетень ВС РФ. 2004. №2.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применении судами Российской Федерации Трудового кодекса РФ: постановление Пленума Верховного суда РФ от 17.03.2004 г. №2. // БВС РФ. 2004. №6.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некоторых вопросах, возникших в судебной практике при рассмотрении дел об административных правонарушениях: постановление Пленума ВАС РФ от 02.06.2004 г. № 10. // Вестник ВАС РФ. 2004. № 8.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судебной практике по делам о защите чести и достоинства граждан, а также деловой репутации граждан и юридических лиц: постановление Пленума Верховного суда РФ от 24.02.2005. №3. // БВС РФ. 2005. №4.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правонарушениях: постановление Пленума Верховного Суда РФ от 24.03.2005 г. № 5. // РГ. 19.04.2005. № 80.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применении судами законодательства при рассмотрении дел об усыновлении (удочерении) детей: постановление Пленума Верховного суда РФ от 20.04.2006 г. №8. // БВС РФ. 2006. №6.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некоторых вопросах практики применения арбитражными судами законодательства об экспертизе: постановление Пленума ВАС РФ от 20.12.2006 г. № 66. // Вестник ВАС РФ. 2007. № 2.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практике рассмотрения судами дел об оспаривании решений квалификационных коллегий судей о привлечении судей судов общей юрисдикции к дисциплинарной ответственности: постановление Пленума Верховного Суда РФ от 31.05.2007 г. № 27. // РГ. 08.06.2007. № 122.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практике рассмотрения судами дел об оспаривании нормативных правовых актов полностью или в части: постановление Пленума Верховного суда РФ от 29.11.2007. № 48 // РГ. 08.12.2007. № 276.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сроках рассмотрения судами Российской Федерации уголовных, гражданских дел и дел об административных правонарушениях: постановление Пленума Верховного Суда РФ от 27.12.2007 г. № 52. // РГ. 12.01.2008. № 4.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lastRenderedPageBreak/>
        <w:t xml:space="preserve">О применении норм гражданского процессуального законодательства в суде надзорной инстанции в связи с принятием и введением в действие Федерального закона от 4 декабря </w:t>
      </w:r>
      <w:smartTag w:uri="urn:schemas-microsoft-com:office:smarttags" w:element="metricconverter">
        <w:smartTagPr>
          <w:attr w:name="ProductID" w:val="2007 г"/>
        </w:smartTagPr>
        <w:r w:rsidRPr="00125CDB">
          <w:rPr>
            <w:rFonts w:ascii="Times New Roman" w:hAnsi="Times New Roman"/>
            <w:sz w:val="28"/>
            <w:szCs w:val="28"/>
          </w:rPr>
          <w:t>2007 г</w:t>
        </w:r>
      </w:smartTag>
      <w:r w:rsidRPr="00125CDB">
        <w:rPr>
          <w:rFonts w:ascii="Times New Roman" w:hAnsi="Times New Roman"/>
          <w:sz w:val="28"/>
          <w:szCs w:val="28"/>
        </w:rPr>
        <w:t>. № 330-ФЗ «О внесении изменений в Гражданский процессуальный кодекс Российской Федерации»: постановление Пленума Верховного суда РФ от 12.02.2008 г. № 2. // РГ. 16.02.2008. № 34.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применении судами норм Гражданского процессуального кодекса Российской Федерации, регулирующих производство в суде кассационной инстанции: постановление Пленума Верховного суда РФ от 24.06.2008 г.  № 12. // РГ. 02.07.2008. № 140.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подготовке гражданских дел к судебному разбирательству: постановление Пленума Верховного суда РФ от 24.06.2008 г. № 11. // РГ. 02.07.2008. № 140.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применении норм Гражданского процессуального кодекса Российской Федерации при рассмотрении и разрешении дел в суде первой инстанции: постановление Пленума Верховного суда РФ от 26.06.2008 г. № 13. // РГ. 02.07.2008. № 140.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некоторых вопросах, возникающих в связи с применением арбитражными судами антимонопольного законодательства: постановление Пленума ВАС РФ от 30.06.2008 г. № 30. // Вестник ВАС РФ. 2008. № 8.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Постановление Пленума Верховного Суда РФ от 10.02.2009 г. № 2 (ред. от 09.02.2012) «О практике рассмотрения судами дел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служащих». // РГ. 18.02.2009. № 27.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некоторых вопросах, возникших в связи с введением в действие части четвертой Гражданского кодекса Российской Федерации: постановление Пленума Верховного Суда РФ № 5, Пленума ВАС РФ № 29 от 26.03.2009 г. // РГ. 22.04.2009. № 70.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применении Арбитражного процессуального кодекса Российской Федерации при рассмотрении дел в арбитражном суде апелляционной инстанции: постановление Пленума ВАС РФ от 28.05.2009 г. № 36. // Вестник ВАС РФ. 2009. № 8.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некоторых вопросах, возникших в судебной практике при применении Жилищного кодекса Российской Федерации: постановление Пленума Верховного Суда РФ от 02.07.2009 г. № 14. // РГ. 08.07.2009. № 123.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некоторых процессуальных вопросах практики рассмотрения дел, связанных с неисполнением либо ненадлежащим исполнением договорных обязательств: постановление Пленума ВАС РФ от 23.07.2009 г. № 57. // Вестник ВАС РФ. 2009. № 9.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гражданина: постановление Пленума Верховного Суда РФ от 26.01.2010 г. № 1 // РГ. 05.02.2010. № 24.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О некоторых вопросах, возникающих в судебной практике при разрешении споров, связанных с защитой права собственности и других вещных прав: </w:t>
      </w:r>
      <w:r w:rsidRPr="00125CDB">
        <w:rPr>
          <w:rFonts w:ascii="Times New Roman" w:hAnsi="Times New Roman"/>
          <w:sz w:val="28"/>
          <w:szCs w:val="28"/>
        </w:rPr>
        <w:lastRenderedPageBreak/>
        <w:t>постановление Пленума Верховного Суда РФ от 29.04.2010 г. № 10, Пленума ВАС РФ № 22. // РГ. 21.05.2010. № 109.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О внесении изменений в Постановление Пленума Верховного Суда РФ от 31 мая </w:t>
      </w:r>
      <w:smartTag w:uri="urn:schemas-microsoft-com:office:smarttags" w:element="metricconverter">
        <w:smartTagPr>
          <w:attr w:name="ProductID" w:val="2007 г"/>
        </w:smartTagPr>
        <w:r w:rsidRPr="00125CDB">
          <w:rPr>
            <w:rFonts w:ascii="Times New Roman" w:hAnsi="Times New Roman"/>
            <w:sz w:val="28"/>
            <w:szCs w:val="28"/>
          </w:rPr>
          <w:t>2007 г</w:t>
        </w:r>
      </w:smartTag>
      <w:r w:rsidRPr="00125CDB">
        <w:rPr>
          <w:rFonts w:ascii="Times New Roman" w:hAnsi="Times New Roman"/>
          <w:sz w:val="28"/>
          <w:szCs w:val="28"/>
        </w:rPr>
        <w:t>. № 27 «О практике рассмотрения судами дел об оспаривании решений квалификационных коллегий судей о привлечении судей судов общей юрисдикции к дисциплинарной ответственности»: постановление Пленума Ве</w:t>
      </w:r>
      <w:r>
        <w:rPr>
          <w:rFonts w:ascii="Times New Roman" w:hAnsi="Times New Roman"/>
          <w:sz w:val="28"/>
          <w:szCs w:val="28"/>
        </w:rPr>
        <w:t xml:space="preserve">рховного Суда РФ от 20.05.2010 </w:t>
      </w:r>
      <w:r w:rsidRPr="00125CDB">
        <w:rPr>
          <w:rFonts w:ascii="Times New Roman" w:hAnsi="Times New Roman"/>
          <w:sz w:val="28"/>
          <w:szCs w:val="28"/>
        </w:rPr>
        <w:t>г. № 11. // РГ. 28.05.2010. № 115.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некоторых вопросах, связанных с участием арбитражных заседателей в осуществлении правосудия: постановление Пленума ВАС РФ от 01.07.2010 г. № 38. // Вестник ВАС РФ. 2010. № 9.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практике применения судами Закона Российской Федерации «О средствах массовой информации: постановление Пленума Верховного Суда РФ от 15.06.2010 г. № 16. // РГ. 18.06.2010. № 132.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практике рассмотрения судами дел о защите избирательных прав и права на участие в референдуме граждан Российской Федерации: Постановление Пленума Верховного Суда РФ от 31.03.2011 г. № 5 (ред. от 09.02.2012). // РГ. 08.04.2011. № 75.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судебной практике по делам о наследовании: Постановление Пленума Верховного Суда РФ от 29.05.2012 г. № 9. // РГ. 06.06.2012. № 127.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применении судами норм гражданского процессуального законодательства, регламентирующих производство в суде апелляционной инстанции: Постановление Пленума Верховного Суда РФ от 19.06.2012 г. № 13. // РГ. 29.06.2012. № 147.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рассмотрении судами гражданских дел по спорам о защите прав потребителей: Постановление Пленума Верховного Суда РФ от 28.06.2012 № 17. // РГ. 11.07.2012. № 156.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открытости и гласности судопроизводства и о доступе к информации о деятельности судов: постановление Пленума Верховного Суда РФ от 13.12.2012 № 35. // Российская газета. № 292. 19.12.2012.</w:t>
      </w:r>
    </w:p>
    <w:p w:rsidR="007315C9" w:rsidRDefault="007315C9" w:rsidP="00504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применении судами законодательства о добровольном страховании имущества граждан: постановление Пленума Верховного Суда РФ от 27.06.2013 № 20. // Российская газета. № 145. 05.07.2013.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применении судами законодательства при рассмотрении дел об административном надзоре: Постановление Пленума Верховного Суда РФ от 27.06.2013 № 22. // Российская газета. № 145. 05.07.2013.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применении законодательства, регулирующего труд женщин, лиц с семейными обязанностями и несовершеннолетних: постановление Пленума Верховного Суда РФ от 28.01.2014 № 1. // Российская газета. № 27. 07.02.2014.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практике применения судами законодательства о воинской обязанности, военной службе и статусе военнослужащих: постановление Пленума Верховного Суда РФ от 29.05.2014 № 8. // Российская газета. № 124. 04.06.2014.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По делу о проверке конституционности статьи 44 Уголовно-процессуального кодекса РСФСР и статьи 123 Гражданского процессуального кодекса РСФСР в связи с жалобами ряда граждан: постановление Конституционного суда РФ от 16.03.1998 г. №9-П. // СЗ РФ. 25.03.1998. №12. Ст.1459.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lastRenderedPageBreak/>
        <w:t>По жалобе гражданина Генина Адольфа Ивановича на нарушение его конституционных прав пунктом 1 части второй статьи 122 ГПК РСФСР: определение Конституционного суда РФ от 04.06.1998 г. №89-О. // СЗ РФ. 27.07.1998. № 30. Ст. 3799.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отказе в принятии к рассмотрению жалобы гражданина Филиппова Валерия Дмитриевича на нарушение его конституционных прав статьей 130 Гражданского процессуального кодекса РСФСР: определение Конституционного Суда РФ от 13.07.2000 г. №194-О. // Вестник КС РФ. 2001. №1.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По делу о проверке конституционности статьи 140 Гражданского процессуального кодекса РСФСР в связи с жалобой гражданки Л.Б. Фишер: постановление Конституционного суда РФ от 14.02.2002 г. №4-П. // СЗ РФ. 25.02.2002. №8. Ст.894.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отказе в принятии к рассмотрению жалобы гражданина Тихомирова Дмитрия Леонидовича на нарушение его конституционных прав частью третьей статьи 74 Гражданского процессуального кодекса РСФСР: определение Конституционного суда РФ от 09.04.2002 г. №90-О. // Вестник КС РФ. 2002. №5.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По делу о проверке конституционности положений статей 115 и 231 ГПК РСФСР, статей 26, 251 и 253 ГПК РФ, статей 1, 21 и 22 Федерального закона «О прокуратуре Российской Федерации» в связи с запросами государственного собрания Республики Башкортостан, Государственного Совета Республики Татарстан и Верховного Суда Республики Татарстан: постановление Конституционного суда РФ от 18.07.2003 г. №13-П // СЗ РФ. 28.07.2003. №30. Ст.3101.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По делу о проверке конституционности отдельных положений пункта 2 части первой статьи 27, частей первой, второй и четвертой статьи 251, частей второй и третьей статьи 253 Гражданского процессуального кодекса Российской Федерации в связи с запросом Правительства Российской Федерации: постановление Конституционного суда РФ от 27.01.2004 г. №1-П // СЗ РФ. 02.02.2004. №5. Ст. 403.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отказе в принятии к рассмотрению жалобы гражданина Зобнина Дмитрия Николаевича на нарушение его конституционных прав частью шестой статьи 29 Гражданского процессуального кодекса Российской Федерации: определение Конституционного суда РФ от 15.07.2004 г. №265-О. // Правовая система Консультант Плюс.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Об отказе в принятии к рассмотрению жалобы граждан Чернякова Вениамина Дмитриевича, Чернякова Арсения Вениаминовича и Чернякова Леонтия Вениаминовича на нарушение их конституционных прав частью первой статьи 112 Гражданского процессуального кодекса Российской Федерации: определение Конституционного суда РФ от 15.07. </w:t>
      </w:r>
      <w:smartTag w:uri="urn:schemas-microsoft-com:office:smarttags" w:element="metricconverter">
        <w:smartTagPr>
          <w:attr w:name="ProductID" w:val="2004 г"/>
        </w:smartTagPr>
        <w:r w:rsidRPr="00125CDB">
          <w:rPr>
            <w:rFonts w:ascii="Times New Roman" w:hAnsi="Times New Roman"/>
            <w:sz w:val="28"/>
            <w:szCs w:val="28"/>
          </w:rPr>
          <w:t>2004 г</w:t>
        </w:r>
      </w:smartTag>
      <w:r w:rsidRPr="00125CDB">
        <w:rPr>
          <w:rFonts w:ascii="Times New Roman" w:hAnsi="Times New Roman"/>
          <w:sz w:val="28"/>
          <w:szCs w:val="28"/>
        </w:rPr>
        <w:t>. №273-О // Правовая система Консультант Плюс.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По делу о проверке конституционности отдельных положений статьи 260 Гражданского процессуального кодекса Российской Федерации в связи с жалобой гражданина Е.Г. Одиянкова: постановление Конституционного Суда РФ от 26.12.2005 № 14-П. // Собрание законодательства РФ. 16.01.2006. № 3. Ст. 337.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lastRenderedPageBreak/>
        <w:t>По делу о проверке конституционности положений статей 16, 20, 112, 336, 376, 377, 380, 381, 382, 383, 387, 388 и 389 Гражданского процессуального кодекса Российской Федерации в связи с запросом Кабинета Министров Республики Татарстан, жалобами открытых акционерных обществ «Нижнекамскнефтехим» и «Хакасэнерго», а также жалобами ряда граждан»: постановление Конституционного Суда РФ от 05.02.2007 г. № 2-П. // СЗ РФ. 12.02.2007. № 7. Ст. 932.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По делу о проверке конституционности положения абзаца третьего части первой статьи 446 Гражданского процессуального кодекса Российской Федерации в связи с жалобами граждан В.В. Безменова и Н.В. Калабуна: постановление Конституционного Суда РФ от 12.07.2007 № 10-П. // Собрание законодательства РФ. 23.07.2007. № 30. Ст. 3988.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По делу о проверке конституционности положений статей 9 и 10 Федерального конституционного закона «Об арбитражных судах в Российской Федерации» и статей 181, 188, 195, 273, 290, 293 и 299 Арбитражного процессуального кодекса Российской Федерации в связи с жалобами закрытого акционерного общества «СЕБ Русский Лизинг», общества с ограниченной ответственностью «Нефте-Стандарт» и общества с ограниченной ответственностью «Научно-производственное предприятие «Нефте-Стандарт» : постановление Конституционного Суда РФ от 17.01.2008 г. № 1-П. // СЗ РФ. 28.01.2008. № 4. Ст. 300.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По делу о проверке конституционности части второй статьи 392 Гражданского процессуального кодекса Российской Федерации в связи с жалобами граждан А.А. Дорошка, А.Е. Кота и Е.Ю. Федотовой: постановление Конституционного Суда РФ от 26.02.2010 г. № 4-П. // РГ. 12.03.2010. № 51.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По делу о проверке конституционности ряда положений статей 37, 52, 135, 222, 284, 286 и 379.1 Гражданского процессуального кодекса Российской Федерации и части четвертой статьи 28 Закона Российской Федерации «О психиатрической помощи и гарантиях прав граждан при ее оказании» в связи с жалобами граждан Ю.К. Гудковой, П.В. Штукатурова и М.А. Яшиной: постановление Конституционного Суда РФ от 27.02.2009 № 4-П. // Собрание законодательства РФ. 16.03.2009. № 11. Ст. 1367.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По делу о проверке конституционности части второй статьи 397 Гражданского процессуального кодекса Российской Федерации в связи с жалобами граждан И.В. Амосовой, Т.Т. Васильевой, К.Н. Жестковой и других: постановление Конституционного Суда РФ от 19.03.2010 № 7-П. // Собрание законодательства РФ. 05.04.2010. № 14. Ст. 1734.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По делу о проверке конституционности части первой статьи 320, части второй статьи 327 и статьи 328 Гражданского процессуального кодекса Российской Федерации в связи с жалобами гражданки Е.В. Алейниковой и общества с ограниченной ответственностью «Три К» и запросами Норильского городского суда Красноярского края и Центрального районного суда города Читы: постановление Конституционного Суда РФ от 21.04.2010 № 10-П. // Собрание законодательства РФ. 10.05.2010. № 19. Ст. 2357.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lastRenderedPageBreak/>
        <w:t>По делу о проверке конституционности абзаца второго статьи 215 и абзаца второго статьи 217 Гражданского процессуального кодекса Российской Федерации в связи с жалобами граждан Д.В. Барабаша и А.В. Исхакова: постановление Конституционного Суда РФ от 01.03.2012 № 5-П. // Собрание законодательства РФ. 12.03.2012. № 11. Ст. 1366.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По делу о проверке конституционности статей 3, 4, пункта 1 части первой статьи 134, статьи 220, части первой статьи 259, части второй статьи 333 Гражданского процессуального кодекса Российской Федерации, подпункта «з» пункта 9 статьи 30, пункта 10 статьи 75, пунктов 2 и 3 статьи 77 Федерального закона «Об основных гарантиях избирательных прав и права на участие в референдуме граждан Российской Федерации», частей 4 и 5 статьи 92 Федерального закона «О выборах депутатов Государственной Думы Федерального Собрания Российской Федерации» в связи с жалобами граждан А.В. Андронова, О.О. Андроновой, О.Б. Белова и других, Уполномоченного по правам человека в Российской Федерации и регионального отделения политической партии СПРАВЕДЛИВАЯ РОССИЯ в Воронежской области: постановление Конституционного Суда РФ от 22.04.2013 № 8-П. // Собрание законодательства РФ. 06.05.2013. № 18. Ст. 2292.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утверждении обзора практики Конституционного Суда Российской Федерации за третий и четвертый кварталы 2013 года: решение Конституционного Суда РФ от 04.02.2014. // СПС «КонсультантПлюс».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Дело «Бурдов (Burdov) против России» (Жалоба № 59498/00): постановление Европейского суда по правам человека от 07.05.2002 г. // Российская юстиция. 2002.  №7.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Дело «РЯБЫХ (RYABYKH) против Российской Федерации» (жалоба №52854/99): постановление Европейского суда по правам человека от 24.07.2003 г. //  Журнал российского права.  2004.  №5.</w:t>
      </w:r>
    </w:p>
    <w:p w:rsidR="007315C9" w:rsidRPr="00125CDB" w:rsidRDefault="007315C9" w:rsidP="00504A5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Государственный образовательный стандарт высшего профессионального образования по специальности «Юриспруденция» (утв. 27.03.2000 г.). </w:t>
      </w:r>
    </w:p>
    <w:p w:rsidR="007315C9" w:rsidRPr="00125CDB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125CDB" w:rsidRDefault="00E462D8" w:rsidP="00731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 </w:t>
      </w:r>
      <w:r w:rsidR="007315C9" w:rsidRPr="00125CDB">
        <w:rPr>
          <w:rFonts w:ascii="Times New Roman" w:hAnsi="Times New Roman"/>
          <w:sz w:val="28"/>
          <w:szCs w:val="28"/>
        </w:rPr>
        <w:t>Основная литература</w:t>
      </w:r>
    </w:p>
    <w:p w:rsidR="007315C9" w:rsidRPr="00125CDB" w:rsidRDefault="007315C9" w:rsidP="00731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5C9" w:rsidRPr="00125CDB" w:rsidRDefault="007315C9" w:rsidP="00504A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Гражданский процесс: учебник. / С.З. Женетль, А.В. Никифоров. – М.: ИЦ РИОР: НИЦ Инфра-М, 2017. – 442 с. // электронный ресурс ZNANIUM</w:t>
      </w:r>
    </w:p>
    <w:p w:rsidR="007315C9" w:rsidRPr="00125CDB" w:rsidRDefault="007315C9" w:rsidP="00504A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Гражданский </w:t>
      </w:r>
      <w:r w:rsidRPr="00125CDB">
        <w:rPr>
          <w:rFonts w:ascii="Times New Roman" w:hAnsi="Times New Roman"/>
          <w:sz w:val="28"/>
          <w:szCs w:val="28"/>
        </w:rPr>
        <w:t>процесс : учебник для вузов:для студентов высших учебных заведений, обучающихся по направлению «Юриспруденция» и специальности «Юриспруденция» /[Аргунов В.В., к.ю.н., доц., Борисова Е.А., д.ю.н., проф., Бочарова Н.С., к.ю.н., доц. и др.]; под ред. засл. деят. науки РФ, д.ю.н., проф. М.К. Треушникова Моск. гос. ун-т им. М.В. Ломоносова, Юрид. фак., Каф. гражд. процесса. - [5-е изд., перераб. и доп.]. - Москва : Статут, 2015 (макет 2014). - 959 с.</w:t>
      </w:r>
    </w:p>
    <w:p w:rsidR="007315C9" w:rsidRPr="00125CDB" w:rsidRDefault="007315C9" w:rsidP="00504A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Арбитражный процесс: учебник / А.В. Абсалямов, И.Г. Арсенов, Е.А. Виноградова и др.; отв. ред. В.В. Ярков. 4-е изд., перераб. и доп. М.: Инфотропик Медиа, 2016. 880 с.</w:t>
      </w:r>
    </w:p>
    <w:p w:rsidR="007315C9" w:rsidRPr="00125CDB" w:rsidRDefault="007315C9" w:rsidP="00504A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lastRenderedPageBreak/>
        <w:t>Арбитражный процесс: учебник / Н.В. Алексеева, А.В. Аргунов, А.А. Арифулин и др.; под ред. С.В. Никитина. М.: РГУП, 2017. 328 с.</w:t>
      </w:r>
    </w:p>
    <w:p w:rsidR="007315C9" w:rsidRPr="00125CDB" w:rsidRDefault="007315C9" w:rsidP="00504A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Князькин С.И., Юрлов И.А. Гражданский, арбитражный и административный процесс в схемах с комментариями: учебник. М.: Инфотропик Медиа, 2015. 434 с.</w:t>
      </w:r>
    </w:p>
    <w:p w:rsidR="007315C9" w:rsidRPr="00125CDB" w:rsidRDefault="007315C9" w:rsidP="00504A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Административное судопроизводство: Учебник для студентов высших учебных заведений по направлению «Юриспруденция» (специалист, бакалавр, магистр) / А.В. Абсалямов, Д.Б. Абушенко, С.К. Загайнова и др.; под ред. В.В. Яркова. М.: Статут, 2016. 560 с.</w:t>
      </w:r>
    </w:p>
    <w:p w:rsidR="007315C9" w:rsidRPr="00125CDB" w:rsidRDefault="007315C9" w:rsidP="00504A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Международное право: учебник для вузов / отв. ред. Г. В. Игнатенко, О. И. Тиунов. - 6-е издание, перераб. и доп. - М.: Норма, ИНФРА-М, 2017. – 752 с.</w:t>
      </w:r>
    </w:p>
    <w:p w:rsidR="007315C9" w:rsidRPr="00125CDB" w:rsidRDefault="007315C9" w:rsidP="00504A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Словарь международного права / отв. ред. С.А. Егоров. – 3-е изд., перераб. и доп. – М.: Статут, 2014. - 495 с.</w:t>
      </w:r>
    </w:p>
    <w:p w:rsidR="007315C9" w:rsidRPr="00125CDB" w:rsidRDefault="007315C9" w:rsidP="00504A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Нормы международного права в судебной практике: практическое пособие / Ю.Ф. Беспалов, О.А. Егорова. — М.: Проспект, 2016. — 236 с.</w:t>
      </w:r>
    </w:p>
    <w:p w:rsidR="007315C9" w:rsidRPr="00125CDB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125CDB" w:rsidRDefault="00E462D8" w:rsidP="00731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 </w:t>
      </w:r>
      <w:r w:rsidR="007315C9" w:rsidRPr="00125CDB">
        <w:rPr>
          <w:rFonts w:ascii="Times New Roman" w:hAnsi="Times New Roman"/>
          <w:sz w:val="28"/>
          <w:szCs w:val="28"/>
        </w:rPr>
        <w:t>Комментарии законодательства</w:t>
      </w:r>
    </w:p>
    <w:p w:rsidR="007315C9" w:rsidRPr="00125CDB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125CDB" w:rsidRDefault="007315C9" w:rsidP="00504A5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Комментарий к Арбитражному процессуальному кодексу Российской Федерации: постатейный / Отв. ред. Г.А. Жилин. М.: Проспект, 2016.</w:t>
      </w:r>
    </w:p>
    <w:p w:rsidR="007315C9" w:rsidRPr="00125CDB" w:rsidRDefault="007315C9" w:rsidP="00504A5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Комментарий к Арбитражному процессуальному кодексу Российской Федерации / Под ред. Треушникова М.К. М.: Проспект, 2016.</w:t>
      </w:r>
    </w:p>
    <w:p w:rsidR="007315C9" w:rsidRPr="00125CDB" w:rsidRDefault="007315C9" w:rsidP="00504A5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Комментарий к Арбитражному процессуальному кодексу Российской Федерации / Под ред. Яковлева В.Ф., Юкова М.К. М.: Городец-Издат, 2015.</w:t>
      </w:r>
    </w:p>
    <w:p w:rsidR="007315C9" w:rsidRPr="00125CDB" w:rsidRDefault="007315C9" w:rsidP="00504A5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Комментарий к Арбитражному процессуальному кодексу Российской Федерации / Под ред. В.В. Яркова. М.: Инфотропик Медиа, 2016.</w:t>
      </w:r>
    </w:p>
    <w:p w:rsidR="007315C9" w:rsidRPr="00125CDB" w:rsidRDefault="007315C9" w:rsidP="00504A5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Комментарий к Гражданскому процессуальному кодексу Российской Федерации / Отв. ред. Г.А. Жилин. М.: Проспект, 2013.</w:t>
      </w:r>
    </w:p>
    <w:p w:rsidR="007315C9" w:rsidRPr="00125CDB" w:rsidRDefault="007315C9" w:rsidP="00504A5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Комментарий к Гражданскому процессуальному кодексу Российской Федерации / Под ред. П.В. Крашенинникова. М.: Статут, 2015.</w:t>
      </w:r>
    </w:p>
    <w:p w:rsidR="007315C9" w:rsidRPr="00125CDB" w:rsidRDefault="007315C9" w:rsidP="00504A5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Комментарий к Гражданскому процессуальному кодексу Российской Федерации / Под ред. Никифорова А.В. М.: ЭКСМО, 2017.</w:t>
      </w:r>
    </w:p>
    <w:p w:rsidR="007315C9" w:rsidRPr="00125CDB" w:rsidRDefault="007315C9" w:rsidP="00504A5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Комментарий к Гражданскому процессуальному кодексу Российской Федерации / Под ред. Треушникова М.К. М.: Проспект, 2017.</w:t>
      </w:r>
    </w:p>
    <w:p w:rsidR="007315C9" w:rsidRPr="00125CDB" w:rsidRDefault="007315C9" w:rsidP="00504A5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Комментарий к Гражданскому процессуальному кодексу Российской Федерации / Под ред. М.С. Шакарян. М.: Проспект, 2006.</w:t>
      </w:r>
    </w:p>
    <w:p w:rsidR="007315C9" w:rsidRPr="00125CDB" w:rsidRDefault="007315C9" w:rsidP="00504A5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Комментарий к Гражданскому процессуальному кодексу Российской Федерации / Под ред. В.В. Яркова. М.: Инфотропик Медиа, 2017.</w:t>
      </w:r>
    </w:p>
    <w:p w:rsidR="007315C9" w:rsidRPr="00125CDB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125CDB" w:rsidRDefault="00E462D8" w:rsidP="00731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 </w:t>
      </w:r>
      <w:r w:rsidR="007315C9" w:rsidRPr="00125CDB"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7315C9" w:rsidRPr="00125CDB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Аболонин, Г.О. Проблема разграничения понятий гражданского процесса и гражданского судопроизводства. // Арбитражный и гражданский процесс. 2012. № 1.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lastRenderedPageBreak/>
        <w:t xml:space="preserve">Аболонин Г.О. Особенности процедуры представления доказательств в гражданском процессе США // Вестник гражданского процесса. 2014. № 4.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Актуальные проблемы деятельности судов общей юрисдикции Российской Федерации: Учебник / Н.В. Азаренок, В.А. Байдуков, В.М. Бозров и др.; под ред. В.М. Бозрова. М.: Юстиция, 2017. 568 с.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Андреев Ю.Н. Ответственность государства за причинение вреда: цивилистические аспекты. СПб.: Юридический центр Пресс, 2013.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Анохин В.С. Судебная система Российской Федерации: проблемы и пути совершенствования // Арбитражный и гражданский процесс. 2013. № 3.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Апольский, Е.А. Гражданский процесс и римское право в диссертациях дореволюционной России: монография / Е. А. Апольский. - Ставрополь: Сервисшкола, 2008.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Балашова И.Н. Проблемы возбуждения кассационного производства в свете Концепции единого Гражданского процессуального кодекса РФ // Вестник гражданского процесса. 2015. № 5. С. 96 - 108.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Баранов С.Ю. Гражданско-правовые средства охраны прав потребителей. М.: Статут, 2014.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Баянов С. Шесть правил признания иска // ЭЖ-Юрист. 2014. № 41.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Белякова А.В. Механизмы судебной и внесудебной защиты права на судопроизводство в разумный срок: монография. М.: Юстицинформ, 2016. 168 с.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Беспалов Ю.Ф., Егорова О.А. Нормы международного права в судебной практике: практическое пособие / Ю.Ф. Беспалов, О.А. Егорова. — М.: Проспект, 2016. — 236 с.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Бирюков, П.Н.Судебная система Княжества Монако. // Арбитражный и гражданский процесс. 2010. № 7. 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Бондаренко Т.А. Критерий существенности нарушений норм материального и процессуального права при осуществлении кассационного производства в гражданском процессе // Вестник Омской юридической академии. 2017. № 3. С. 108 - 112.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Бугаенко Н.В., Кратенко М.В. Судебная практика по гражданским делам. Споры о защите прав потребителей: научно-практическое пособие. М.: Юстицинформ, 2013.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Булаевский Б.А. Презумпции как средства правовой охраны интересов участников гражданских правоотношений: монография. М: Институт законодательства и сравнительного правоведения при Правительстве РФ, 2013.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Валеев Д.Х., Баранов С.Ю. Комментарий к положениям ГПК РФ о подсудности судам гражданско-правовых споров // Вестник гражданского процесса. 2014. № 4.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Веливис, С., Вишинскис, В. Основные черты гражданского процессуального права Литвы. // Арбитражный и гражданский процесс. 2009. №№ 4, 5.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Вельяминов Г.М. Международное право: опыты / Г.М. Вельяминов - М.: Статут, 2015. - 1006 с.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lastRenderedPageBreak/>
        <w:t>Воронцова И.В. Принцип обеспечения судебной защиты нарушенных прав и законных интересов как межотраслевой общепризнанный принцип // Вестник гражданского процесса. 2015. № 5. С. 109 - 128.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Ганичева Е.С. Пределы осуществления права законодательной инициативы высшими органами судебной власти // Журнал российского права. 2014. № 11.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Горелов М.В. Проблема догматичной квалификации институтов вступления третьего лица в гражданский процесс Германии // Арбитражный и гражданский процесс. 2015. № 11. С. 38 - 43.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Гуреев В.А., Аксенов И.А. Взыскатель в исполнительном производстве: защита прав и интересов. М.: Библиотечка «Российской газеты», 2014. Вып. 6.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Гуреев В.А. Проблемы идентификации концептуальной модели развития Федеральной службы судебных приставов в Российской Федерации: монография. М.: Статут, 2013.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Давтян, А.Г. Гражданское процессуальное право Германии / А.Г. Давтян. - М.: Городец-издат, 2000.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Дарькина М.М. Судебная форма защиты прав и интересов физических и юридических лиц // Современный юрист. 2014. № 4.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Демичев А.А. Объединение Верховного Суда РФ и Высшего Арбитражного Суда РФ, разработка Концепции единого Гражданского процессуального кодекса... Что дальше? // Вестник гражданского процесса. 2015. № 5. С. 87 - 95.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Диордиева О.Н. Подготовка гражданских дел к судебному разбирательству (в судах общей юрисдикции первой инстанции): монография. М.: Проспект, 2013.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Егорова О.А., Беспалов Ю.Ф. Настольная книга судьи по трудовым делам: учебно-практическое пособие. М.: Проспект, 2013.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Егорова О.А., Беспалов Ю.Ф. Настольная книга судьи по делам о наследовании: учебно-практическое пособие. М.: Проспект, 2013.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ЕЕлисеев, Н.Г. Гражданское процессуальное право зарубежных стран: Учеб. / Н.Г. Елисеев; Моск. гос. ин-т междунар. отношений (Ун-т) М-ва иностр. дел Рос. Федерации. - 2-е изд., перераб. и доп. - М.: Проспект: ТК Велби, 2004.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Жаркова О.С. К вопросу об опубликовании в России постановлений ЕСПЧ и их использовании в правоприменительной практике // Вестник гражданского процесса. 2015. № 5. С. 226 - 240.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Жилин Г.А. К вопросу о правовой природе пересмотра судебных постановлений по вновь открывшимся или новым обстоятельствам // Закон. 2014. № 7.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Женетль С.З. Унификация и оптимизация рассмотрения дел, возникающих из административных и иных публичных правоотношений, в свете процессуальных судебных реформ // Административное право и процесс. 2014. № 9.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Изарова И.А. Принцип приоритетности гражданского процесса ЕС и особенности его реализации // Вестник гражданского процесса. 2015. № 5. С. 212 - 225.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lastRenderedPageBreak/>
        <w:t>Казанбекова Д.Р. Рассмотрение судами споров, связанных с пенсионным обеспечением: научно-практическое пособие / отв. ред. Е.Е. Уксусова. М.: Норма, Инфра-М, 2014.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Квитко Н.И. Защита прокурором прав граждан в гражданском процессе // Законность. 2014. № 11.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Клеандров, М.И. Судейское усмотрение, судебная ошибка. // Российское правосудие. 2012. № 3 (71).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Клеандров М.И. Судейское сообщество: структура, организационно-правовое развитие: монография. М.: Норма, Инфра-М, 2014.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Ковалев, А.А., Исполинов, А.С. Субсидиарность и защита прав человека: Европейский Суд по правам человека и Конституционный Суд России после дела Маркина. // Российское правосудие. 2012. № 1 (69).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Ковтков Д.И. Кассационное производство в гражданском процессе. М.: Юстицинформ, 2016. 168 с.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Колоколов Н.А. Региональный судебный контроль за решениями и действиями судебного пристава-исполнителя (на примере Курской области) // Исполнительное право. 2014. № 3.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Комментарий к Гражданскому процессуальному кодексу Российской Федерации (постатейный) / Т.Т. Алиев, С.Ф. Афанасьев, А.Н. Балашов и др.; под ред. М.А. Викут. 2-е изд., перераб. и доп. М.: Юрайт, 2014. Серия «Профессиональные комментарии».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Комментарий к Кодексу административного судопроизводства Российской Федерации (постатейный, научно-практический) / Д.Б. Абушенко, К.Л. Брановицкий, С.Л. Дегтярев и др.; под ред. В.В. Яркова. М.: Статут, 2016. 1295 с.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Кудрявцева, Е.В. Гражданское судопроизводство Англии / Е.В. Кудрявцев; Моск. гос. ун-т им. М.В. Ломоносова. - Москва: Городец, 2008.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Кузьмак Р. Признание права собственности третейским судом // Административное право. 2014. № 3.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Курбатов А.Я. Защита прав и законных интересов в условиях «модернизации» правовой системы России. М.: Юстицинформ, 2013.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Курочкин, С.А. Гражданский процесс в системе социального управления. // Арбитражный и гражданский процесс. 2010. № 7.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Курочкин С.А. Третейское разбирательство и международный коммерческий арбитраж. М.: Статут, 2017. 288 с.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Липинский Д.А., Чуклова Е.В. Процессуальное правонарушение: понятие и признаки // Вестник гражданского процесса. 2017. № 4. С. 39 - 61.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Лукин Ю.М. Австрийский устав гражданского судопроизводства 1895 г. и судебная система Австрии: история и концептуальные основы // Вестник гражданского процесса. 2014. № 6. С. 121 - 130; 2015. № 1. С. 153 - 162; № 2. С. 170 - 179; № 3. С. 134 - 149.; № 4. С. 132 - 146; № 5. С. 179 - 193.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Малько, Е.А. Гражданская процессуальная правовая политика: понятие и необходимость формирования. // Арбитражный и гражданский процесс. 2010. № 1.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lastRenderedPageBreak/>
        <w:t>Малюшин А.А. Конституционно-судебное правотворчество в Российской Федерации: проблемы теории и практики: монография. М.: Юрист, 2013.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Малышкин А.В. Категории дел, подлежащих рассмотрению в порядке упрощенного производства: интегрирование приказной и общеисковой юрисдикции // Вестник гражданского процесса. 2017. № 4. С. 234 - 246.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Медведев, И.Р. О науке гражданского процесса: эссе. Ответственность сторон за ложные объяснения в суде: науч. исслед. / И.Р. Медведев. - М.: Волтерс Клувер, 2006.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Мохов А.А. Исследование и оценка судом экспертного заключения, полученного в порядке обеспечения нотариусом доказательств // Судья. 2014. № 7.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Мурашева Л.Ф. О подходах к классификации подведомственности дел об административных правонарушениях // Административное право и процесс. 2013. № 4. С. 26 - 28.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Нешатаева Т.Н. Решения Европейского суда по правам человека: новеллы и влияние на законодательство и правоприменительную практику: монография. М.: Норма, ИНФРА-М, 2013.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Нестолий В. Мировое соглашение // ЭЖ-Юрист. 2014. № 36.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Николайченко О.В. Отказ в приеме искового заявления в механизме судебной защиты гражданских прав // Вестник гражданского процесса. 2015. № 5. С. 129 - 136.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Николюкин С.В. Правовые технологии посредничества (медиации) в Российской Федерации: научно-практическое пособие. М.: Юстицинформ, 2013.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Николюкин С.В. Международный гражданский процесс и международный коммерческий арбитраж: учебник. Москва: Юстиция, 2017. 256 с.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Носырева Е.И. Правовая природа и особенности производства по делам, связанным с выполнением судами функций содействия в отношении третейских судов // Вестник гражданского процесса. 2017. N 4. С. 79 - 100.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Оптимизация гражданского правосудия России / [С.Л. Дегтярев и др.]; предисл. проф. В.Ф. Яковлева; под ред. д.ю.н., проф. В.В. Яркова. - Москва: Волтерс Клувер, 2007.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Панкова О.В. Рассмотрение в судах общей юрисдикции дел об административных правонарушениях / под ред. О.А. Егоровой. М.: Статут, 2014.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Папулова З.А. Ускоренные формы рассмотрения дел в гражданском судопроизводстве. М.: Инфотропик Медиа, 2014. Серия «Гражданский и арбитражный процесс: новые имена &amp; новые идеи». Кн. 11.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Парфенчикова А.А. Концепция применения мер косвенного принуждения в исполнительном производстве // Арбитражный и гражданский процесс. 2015. № 11. С. 33 - 38.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Пацация М.Ш. О дискреционных полномочиях должностных лиц Верховного Суда РФ в гражданском и арбитражном процессах // Вестник гражданского процесса. 2015. № 5. С. 10 - 61.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lastRenderedPageBreak/>
        <w:t xml:space="preserve">Попова, Ю.А. Теория процессуальных (судопроизводственных) форм реализации судебной властью функций правосудия (ретроспективный анализ). // Вестник гражданского процесса. 2012. № 2.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Постовалова Т.А. Право Европейского союза. Краткий курс: учебное пособие. М.: Проспект, 2017. 256 с.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Правосудие в современном мире: монография / В.И. Анишина, В.Ю. Артемов, А.К. Большова и др.; под ред. В.М. Лебедева, Т.Я. Хабриевой. М.: Норма, Инфра-М, 2012.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Приятельчук А. В интересах пациентов // ЭЖ-Юрист. 2014. № 40.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Рожкова М.А., Афанасьев Д.В., Тай Ю.В. Порядок рассмотрения жалоб в Европейском суде по правам человека. М.: Статут, 2013. Серия «Практика Европейского суда по правам человека: комментарии, судебные прецеденты». Кн. 2.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Рудов М.В. Теоретические и практические проблемы рассмотрения споров о приобретении доли в праве общей долевой собственности по давности владения // Имущественные отношения в Российской Федерации. 2014. № 10.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Рузакова О.А. Комментарий к Гражданскому процессуальному кодексу Российской Федерации // Вестник гражданского процесса. 2015. № 5. С. 137 - 178.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Рыжков М.И. Судебная защита прокурорами интересов граждан и государства в сфере реализации приоритетных национальных проектов // Законность. 2014. № 10.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Салогубова, Е.В. Римский гражданский процесс / Е. В. Салогубова; Под ред. М. К. Треушникова ; МГУ им. М. В. Ломоносова. - 2-е изд. - М.: Городец-издат, 2002.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Сафронова Е.В., Абашева Е.А. Международное право: практикум: учебное пособие для бакалавров / Е.В. Сафронова, Е.А. Абашева. - 2-e издание. - М.: РИОР: ИНФРА-М, 2015. – 312 с. - (Высшее образование: Бакалавриат).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Сахнова, Т.В. Цивилистический процесс: онтология судебной защиты. // Вестник гражданского процесса. 2011. № 1.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Сахнова, Т.В. Процедурность цивилистического процесса: методология будущего. // Вестник гражданского процесса. 2012. № 1.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Свирин Ю.А. О единстве гражданской процессуальной формы и гражданского процессуального права // Адвокат. 2014. № 10.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Скловский К.И. Повседневная цивилистика. М.: Статут, 2017. 288 с.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Современное законодательство Китайской Народной Республики: Сб. нормат. актов / Рос. акад. наук, Ин-т Дал. Востока; Сост., ред. и авт. предисл. д.ю.н., проф. Л.М. Гудошников. - М.: Зерцало-М, 2004.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Соловьева Т.В. Постановления высших судебных органов в Концепции единого ГПК РФ // Вестник гражданского процесса. 2015. № 5. С. 74 - 86.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Соловьева Т.В. К вопросу о добросовестном поведении в гражданском судопроизводстве // Вестник гражданского процесса. 2017. № 4. С. 62 - 78.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Старостин С.А. О необходимости и путях совершенствования законодательства об административных правонарушениях // Административное право и процесс. 2014. № 3.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lastRenderedPageBreak/>
        <w:t>Степанчук М.В. Новый групповой иск в российском судопроизводстве // Арбитражный и гражданский процесс. 2015. № 11. С. 47 - 51.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Султанов А.Р. Европейские стандарты в гражданском судопроизводстве на примере проблемы «экстремистских дел». // Вестник гражданского процесса. 2011. № 1.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Султанов А.Р. Защита свободы совести, распространения убеждений через призму постановлений Европейского суда по правам человека. М.: Статут, 2013.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Султанов А.Р. Жажда справедливости: борьба за суд. М.: Статут, 2014.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Султанов А.Р. Борьба за право на обжалование судебного решения. М.: Статут, 2014.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Султанов А.Р. Ретроспективность правовых позиций Пленума Верховного Суда РФ в административном судопроизводстве // Вестник гражданского процесса. 2017. № 4. С. 247 - 261.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Тай Ю.В., Арабова Т.Ф., Ле Бурдон В. Отвод судей как гарантия независимости суда // Вестник ВАС РФ. 2014. № 8.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Терещенко Л.К. Модернизация информационных отношений и информационного законодательства: монография. М.: Институт законодательства и сравнительного правоведения при Правительстве РФ, ИНФРА-М, 2013.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Тихомиров М.Ю. Защита чести, достоинства и деловой репутации: новые правила. М.: Издательство Тихомирова М.Ю., 2014.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Ткачева Н.Н. Эксперт в гражданском процессе // СПС КонсультантПлюс. 2017.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Ткачева Н.Н. Процессуальное правопреемство // СПС КонсультантПлюс. 2017.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Упрощенное производство в гражданском процессе: научно-практическое пособие / А.В. Малышкин, С.В. Рогожин, А.Е. Бочкарев и др. М.: Проспект, 2017. 48 с.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Федеративная Республика Германия. Законы. Гражданское процессуальное уложение Германии = Deutsche Zivilprozessordnung mit Einfuhrungsgesetz. вводный закон к Гражданскому процессуальному уложению: перевод с немецкого. - Москва: Волтерс Клувер, 2006.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Федина А.С. Форма и содержание принципов гражданского процессуального права // Журнал российского права. 2014. № 11.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Фурсов, Д.А. Теория правосудия: в кратком трехтомном изложении по гражданским делам / Д.А. Фурсов, И.В. Харламова. - Москва: Статут, 2009. Т. 1: Теория и практика организации правосудия. 2009. Т. 2: Гражданское судопроизводство как форма отправления правосудия. 2009. Т. 3: История развития отечественной цивилистической процессуальной и административной процессуальной мысли в персоналиях.  2009.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Фурсов Д.А. Перспективы развития российского цивилистического процесса//Вестник гражданского процесса. 2014. № 4.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Шеменева О.Н. Признания и соглашения по обстоятельствам дела в гражданском судопроизводстве. М.: Инфотропик Медиа, 2013.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lastRenderedPageBreak/>
        <w:t>Шеменева О.Н. Роль соглашений сторон в гражданском судопроизводстве. М.: Инфотропик Медиа, 2017. 312 с.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Шипунова Е. Признание гражданина недееспособным // ЭЖ-Юрист. 2014. № 43.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Ширяев В.А. Некоторые аспекты типологизации российского гражданского и арбитражного процесса как необходимого условия его развития // Современный юрист. 2014. № 4.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Шкромада И.Н. Введение приказного производства в арбитражный процесс: предпосылки и перспективы // Современное право. 2015. № 10. С. 94 - 98.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Эндрюс, Нил. Система гражданского процесса Англии: судебное разбирательство, медиация и арбитраж / Нил Эндрюс; пер. с англ. [Михаила Юрьевича Маслова]; под ред. [и предисл.] Р.М. Ходыкина; Кембриджский ун-т. - Москва ; Берлин: Инфотропик Медиа, 2012.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Юдин А.В. Расчет цены иска в гражданском и арбитражном процессах: теоретико-практические проблемы // Вестник гражданского процесса. 2015. № 5. С. 62 - 73.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Ярков, В.В. Развитие цивилистического процесса в России: отдельные вопросы. // Вестник гражданского процесса. 2011. № 1.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Ярков, В.В. Юридические факты в цивилистическом процессе / В.В. Ярков. – М.: Инфотропик Медиа, 2012. </w:t>
      </w:r>
    </w:p>
    <w:p w:rsidR="007315C9" w:rsidRPr="00125CDB" w:rsidRDefault="007315C9" w:rsidP="00504A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Ярков В.В. Групповой иск в административном судопроизводстве: краткий комментарий // Арбитражный и гражданский процесс. 2015. № 11. С. 52 - 58.</w:t>
      </w:r>
    </w:p>
    <w:p w:rsidR="007315C9" w:rsidRPr="00125CDB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E462D8" w:rsidRDefault="00E462D8" w:rsidP="00E462D8">
      <w:pPr>
        <w:spacing w:after="0" w:line="240" w:lineRule="auto"/>
        <w:jc w:val="center"/>
        <w:rPr>
          <w:b/>
          <w:sz w:val="28"/>
          <w:szCs w:val="28"/>
        </w:rPr>
      </w:pPr>
      <w:r w:rsidRPr="00E462D8">
        <w:rPr>
          <w:rFonts w:ascii="Times New Roman" w:hAnsi="Times New Roman" w:cs="Times New Roman"/>
          <w:b/>
          <w:sz w:val="28"/>
          <w:szCs w:val="28"/>
        </w:rPr>
        <w:t>8.МАТЕРИАЛЬНО-ТЕХНИЧЕСКОЕ ОБЕСПЕЧЕНИЕ ПРОВЕДЕНИЯ ПРАКТИКИ</w:t>
      </w:r>
    </w:p>
    <w:p w:rsidR="00E462D8" w:rsidRPr="00E462D8" w:rsidRDefault="00E462D8" w:rsidP="007315C9">
      <w:pPr>
        <w:pStyle w:val="13"/>
        <w:ind w:firstLine="708"/>
        <w:rPr>
          <w:sz w:val="28"/>
          <w:szCs w:val="28"/>
        </w:rPr>
      </w:pPr>
    </w:p>
    <w:p w:rsidR="007315C9" w:rsidRDefault="007315C9" w:rsidP="007315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_Toc272862262"/>
      <w:bookmarkStart w:id="8" w:name="_Toc272862773"/>
      <w:bookmarkStart w:id="9" w:name="_Toc273990223"/>
      <w:r w:rsidRPr="00F02EB7">
        <w:rPr>
          <w:rFonts w:ascii="Times New Roman" w:hAnsi="Times New Roman"/>
          <w:sz w:val="28"/>
          <w:szCs w:val="28"/>
        </w:rPr>
        <w:t>Для проведения учебной практики (по получению первичных профессиональных умений и навыков) место ее проведения должно располагать необходимой материально-технической базой, обеспечивающей проведение всех видов практической и научно-исследовательской работы студента-практиканта и соответствующей действующим санитарным и противопожарным нормам и правилам. Должен быть обеспечен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7315C9" w:rsidRPr="00F02EB7" w:rsidRDefault="007315C9" w:rsidP="007315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bookmarkEnd w:id="7"/>
    <w:bookmarkEnd w:id="8"/>
    <w:bookmarkEnd w:id="9"/>
    <w:p w:rsidR="007315C9" w:rsidRPr="00785A52" w:rsidRDefault="007315C9" w:rsidP="007315C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5A52">
        <w:rPr>
          <w:rFonts w:ascii="Times New Roman" w:eastAsia="Times New Roman" w:hAnsi="Times New Roman"/>
          <w:sz w:val="28"/>
          <w:szCs w:val="28"/>
          <w:lang w:eastAsia="ru-RU"/>
        </w:rPr>
        <w:t>Справка</w:t>
      </w:r>
      <w:r w:rsidRPr="00785A52">
        <w:rPr>
          <w:rFonts w:ascii="Times New Roman" w:hAnsi="Times New Roman"/>
          <w:sz w:val="28"/>
          <w:szCs w:val="28"/>
        </w:rPr>
        <w:t>о материально-техническом обеспечении основной профессиональной образовательной программы высшего образования - программы бакалавриата по направлению подготовки 40.03.01 Юриспруденция - международно-правовой профиль</w:t>
      </w:r>
    </w:p>
    <w:p w:rsidR="007315C9" w:rsidRPr="0008282D" w:rsidRDefault="007315C9" w:rsidP="007315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105A64">
        <w:rPr>
          <w:rFonts w:ascii="Times New Roman" w:hAnsi="Times New Roman"/>
          <w:sz w:val="28"/>
          <w:szCs w:val="28"/>
        </w:rPr>
        <w:t>8</w:t>
      </w:r>
    </w:p>
    <w:tbl>
      <w:tblPr>
        <w:tblpPr w:leftFromText="180" w:rightFromText="180" w:vertAnchor="text" w:tblpX="-862" w:tblpY="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2415"/>
        <w:gridCol w:w="2801"/>
        <w:gridCol w:w="4281"/>
      </w:tblGrid>
      <w:tr w:rsidR="007315C9" w:rsidRPr="0008282D" w:rsidTr="00105A64">
        <w:trPr>
          <w:trHeight w:val="234"/>
        </w:trPr>
        <w:tc>
          <w:tcPr>
            <w:tcW w:w="1555" w:type="dxa"/>
            <w:vMerge w:val="restart"/>
            <w:shd w:val="clear" w:color="auto" w:fill="auto"/>
          </w:tcPr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</w:t>
            </w:r>
            <w:r w:rsidRPr="0008282D">
              <w:rPr>
                <w:rFonts w:ascii="Times New Roman" w:hAnsi="Times New Roman"/>
                <w:sz w:val="24"/>
                <w:szCs w:val="24"/>
              </w:rPr>
              <w:t xml:space="preserve">практика (по получению </w:t>
            </w:r>
            <w:r w:rsidRPr="0008282D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умений и опыта профессиональной деятельности)</w:t>
            </w:r>
          </w:p>
        </w:tc>
        <w:tc>
          <w:tcPr>
            <w:tcW w:w="2415" w:type="dxa"/>
            <w:shd w:val="clear" w:color="auto" w:fill="auto"/>
          </w:tcPr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договорами об организации и </w:t>
            </w:r>
            <w:r w:rsidRPr="0008282D"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практики</w:t>
            </w:r>
          </w:p>
        </w:tc>
        <w:tc>
          <w:tcPr>
            <w:tcW w:w="2801" w:type="dxa"/>
            <w:shd w:val="clear" w:color="auto" w:fill="auto"/>
          </w:tcPr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5C9" w:rsidRPr="0008282D" w:rsidTr="00105A64">
        <w:trPr>
          <w:trHeight w:val="234"/>
        </w:trPr>
        <w:tc>
          <w:tcPr>
            <w:tcW w:w="1555" w:type="dxa"/>
            <w:vMerge/>
            <w:shd w:val="clear" w:color="auto" w:fill="auto"/>
          </w:tcPr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г.Санкт-Петербург, Александровский парк д. 5 литера А</w:t>
            </w: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Аудитория №105   - юридическая клиника</w:t>
            </w:r>
          </w:p>
        </w:tc>
        <w:tc>
          <w:tcPr>
            <w:tcW w:w="2801" w:type="dxa"/>
            <w:shd w:val="clear" w:color="auto" w:fill="auto"/>
          </w:tcPr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стол-парта ученический – 6 шт;</w:t>
            </w: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жалюзи вертикальные или рулонные – 2 шт;</w:t>
            </w: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шкаф – 2 шт;</w:t>
            </w: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стул ученический – 12 шт;</w:t>
            </w: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стол рабочий – 1 шт;</w:t>
            </w: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стул рабочий – 1 шт;</w:t>
            </w: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портреты выдающихся юристов практиков;</w:t>
            </w: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принтер Xerox – 1 шт;</w:t>
            </w: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компьютер – 3 шт;</w:t>
            </w: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монитор – 3 шт;</w:t>
            </w:r>
          </w:p>
        </w:tc>
        <w:tc>
          <w:tcPr>
            <w:tcW w:w="4281" w:type="dxa"/>
            <w:shd w:val="clear" w:color="auto" w:fill="auto"/>
          </w:tcPr>
          <w:p w:rsidR="007315C9" w:rsidRPr="007315C9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15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7 - Microsoft open license № </w:t>
            </w:r>
            <w:r w:rsidRPr="0008282D">
              <w:rPr>
                <w:rFonts w:ascii="Times New Roman" w:hAnsi="Times New Roman"/>
                <w:sz w:val="24"/>
                <w:szCs w:val="24"/>
              </w:rPr>
              <w:t>лицензии</w:t>
            </w:r>
            <w:r w:rsidRPr="007315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47873391 </w:t>
            </w:r>
            <w:r w:rsidRPr="0008282D">
              <w:rPr>
                <w:rFonts w:ascii="Times New Roman" w:hAnsi="Times New Roman"/>
                <w:sz w:val="24"/>
                <w:szCs w:val="24"/>
              </w:rPr>
              <w:t>бессрочная</w:t>
            </w: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Microsoft office 2007 - № лицензии 44894352 бессрочная</w:t>
            </w: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Антивирус Kaspersky - № лицензии  1688-180607-190420-973-124 от 08.06.2018 до 16.06.2020</w:t>
            </w: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Справочная правовая система  «Консультант плюс»  договор об информационной поддержке б\н от 27 декабря 18 года бессрочный</w:t>
            </w: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Доступ к сети «Интернет», в электронную информационно-образовательную среду Университета.</w:t>
            </w: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Автоматизированная интегрированная библиотечная система (АИБС) «МегаПро» договор от 9 августа 2018г. №217418</w:t>
            </w: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ЭБС Юрайт Договор №304 от 20.02.2018г. по 20.02.2019</w:t>
            </w: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ЭБС Юрайт Договор №735 от 27.09.2018г. по 20.01.2020</w:t>
            </w: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ЭБС znanium  Договор № 3298 эбс от 26.09.2018 по 24 04. 2019</w:t>
            </w: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ЭБС  book  Договор № Б/Н от 15.06.2018 с 15.06.2018 по 01.07.2019</w:t>
            </w: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ЭБС нцр руконт   Договор № 137Е от 23.11.2018 с 01.01.2019 по 01.07.2019</w:t>
            </w: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ЭБС ИВИС Договор № 175-П от 24.09.2018 с 01.10.2018 по 30.06.2019</w:t>
            </w:r>
          </w:p>
        </w:tc>
      </w:tr>
      <w:tr w:rsidR="007315C9" w:rsidRPr="0008282D" w:rsidTr="00105A64">
        <w:trPr>
          <w:trHeight w:val="234"/>
        </w:trPr>
        <w:tc>
          <w:tcPr>
            <w:tcW w:w="1555" w:type="dxa"/>
            <w:vMerge/>
            <w:shd w:val="clear" w:color="auto" w:fill="auto"/>
          </w:tcPr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г.Санкт-Петербург, Александровский парк д. 5 литера А</w:t>
            </w: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Аудитория №119 –  помещение для самостоятельной работы  обучающихся</w:t>
            </w:r>
          </w:p>
        </w:tc>
        <w:tc>
          <w:tcPr>
            <w:tcW w:w="2801" w:type="dxa"/>
            <w:shd w:val="clear" w:color="auto" w:fill="auto"/>
          </w:tcPr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25 посадочных мест</w:t>
            </w: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Стол-парта ученический – 25 шт.,</w:t>
            </w: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стул ученический – 25 шт.,</w:t>
            </w: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шкаф – 1 шт.,</w:t>
            </w: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монитор ЖК 18,5’’ «Benq» – 25 шт.,</w:t>
            </w: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компьютер (неттоп)  «Iru 122» – 25 шт.,</w:t>
            </w: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наглядные пособия (портреты выдающихся юристов России) – 4 шт.</w:t>
            </w: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7315C9" w:rsidRPr="007315C9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15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7 - Microsoft open license № </w:t>
            </w:r>
            <w:r w:rsidRPr="0008282D">
              <w:rPr>
                <w:rFonts w:ascii="Times New Roman" w:hAnsi="Times New Roman"/>
                <w:sz w:val="24"/>
                <w:szCs w:val="24"/>
              </w:rPr>
              <w:t>лицензии</w:t>
            </w:r>
            <w:r w:rsidRPr="007315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47873391 </w:t>
            </w:r>
            <w:r w:rsidRPr="0008282D">
              <w:rPr>
                <w:rFonts w:ascii="Times New Roman" w:hAnsi="Times New Roman"/>
                <w:sz w:val="24"/>
                <w:szCs w:val="24"/>
              </w:rPr>
              <w:t>бессрочная</w:t>
            </w: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Microsoft office 2007 - № лицензии 44894352 бессрочная</w:t>
            </w: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Антивирус Kaspersky - № лицензии  1688-180607-190420-973-124 от 08.06.2018 до 16.06.2020</w:t>
            </w: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Справочная правовая система  «Консультант плюс»  договор об информационной поддержке б\н от 27 декабря 2018 года бессрочный</w:t>
            </w: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Доступ к сети «Интернет», в электронную информационно-образовательную среду Университета</w:t>
            </w: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Автоматизированная интегрированная библиотечная система (АИБС) «МегаПро» договор от 9 августа 2018г. №217418</w:t>
            </w: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ЭБС Юрайт  Договор № 304 от 20.02.2018  по 20.02.2019</w:t>
            </w: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lastRenderedPageBreak/>
              <w:t>ЭБС Юрайт Договор №735 от 27.09.2018г. по 20.01.2020</w:t>
            </w: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ЭБС znanium  Договор № 3298 эбс от 26.09.2018 по 24 04. 2019</w:t>
            </w: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ЭБС  book  Договор № Б/Н от 15.06.2018 с 15.06.2018 по 01.07.2019</w:t>
            </w: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ЭБС нцр руконт   Договор № 137Е от 23.11.2018 с 01.01.2019 по 01.07.2019</w:t>
            </w: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ЭБС ИВИС Договор № 175-П от 24.09.2018 с 01.10.2018 по 30.06.2019</w:t>
            </w:r>
          </w:p>
        </w:tc>
      </w:tr>
    </w:tbl>
    <w:p w:rsidR="007315C9" w:rsidRPr="0008282D" w:rsidRDefault="007315C9" w:rsidP="007315C9">
      <w:pPr>
        <w:pStyle w:val="a8"/>
        <w:spacing w:line="360" w:lineRule="auto"/>
        <w:ind w:firstLine="0"/>
        <w:jc w:val="center"/>
        <w:rPr>
          <w:b/>
          <w:sz w:val="28"/>
          <w:szCs w:val="28"/>
        </w:rPr>
      </w:pPr>
    </w:p>
    <w:p w:rsidR="007315C9" w:rsidRPr="0008282D" w:rsidRDefault="007315C9" w:rsidP="007315C9">
      <w:pPr>
        <w:pStyle w:val="a8"/>
        <w:spacing w:line="360" w:lineRule="auto"/>
        <w:ind w:firstLine="0"/>
        <w:jc w:val="center"/>
        <w:rPr>
          <w:b/>
          <w:sz w:val="28"/>
          <w:szCs w:val="28"/>
        </w:rPr>
      </w:pPr>
    </w:p>
    <w:p w:rsidR="007315C9" w:rsidRDefault="007315C9" w:rsidP="007315C9">
      <w:pPr>
        <w:pStyle w:val="a8"/>
        <w:spacing w:line="360" w:lineRule="auto"/>
        <w:ind w:firstLine="0"/>
        <w:jc w:val="center"/>
        <w:rPr>
          <w:b/>
          <w:sz w:val="28"/>
          <w:szCs w:val="28"/>
        </w:rPr>
      </w:pPr>
    </w:p>
    <w:p w:rsidR="007315C9" w:rsidRDefault="007315C9" w:rsidP="007315C9">
      <w:pPr>
        <w:pStyle w:val="a8"/>
        <w:spacing w:line="360" w:lineRule="auto"/>
        <w:ind w:firstLine="0"/>
        <w:jc w:val="center"/>
        <w:rPr>
          <w:b/>
          <w:sz w:val="28"/>
          <w:szCs w:val="28"/>
        </w:rPr>
      </w:pPr>
    </w:p>
    <w:p w:rsidR="007315C9" w:rsidRDefault="007315C9" w:rsidP="007315C9">
      <w:pPr>
        <w:pStyle w:val="a8"/>
        <w:spacing w:line="360" w:lineRule="auto"/>
        <w:ind w:firstLine="0"/>
        <w:jc w:val="center"/>
        <w:rPr>
          <w:b/>
          <w:sz w:val="28"/>
          <w:szCs w:val="28"/>
        </w:rPr>
      </w:pPr>
    </w:p>
    <w:p w:rsidR="007315C9" w:rsidRDefault="007315C9" w:rsidP="007315C9">
      <w:pPr>
        <w:pStyle w:val="a8"/>
        <w:spacing w:line="360" w:lineRule="auto"/>
        <w:ind w:firstLine="0"/>
        <w:jc w:val="center"/>
        <w:rPr>
          <w:b/>
          <w:sz w:val="28"/>
          <w:szCs w:val="28"/>
        </w:rPr>
      </w:pPr>
    </w:p>
    <w:p w:rsidR="007315C9" w:rsidRDefault="007315C9" w:rsidP="007315C9">
      <w:pPr>
        <w:pStyle w:val="a8"/>
        <w:spacing w:line="360" w:lineRule="auto"/>
        <w:ind w:firstLine="0"/>
        <w:jc w:val="center"/>
        <w:rPr>
          <w:b/>
          <w:sz w:val="28"/>
          <w:szCs w:val="28"/>
        </w:rPr>
      </w:pPr>
    </w:p>
    <w:p w:rsidR="007315C9" w:rsidRDefault="007315C9" w:rsidP="007315C9">
      <w:pPr>
        <w:pStyle w:val="a8"/>
        <w:spacing w:line="360" w:lineRule="auto"/>
        <w:ind w:firstLine="0"/>
        <w:jc w:val="center"/>
        <w:rPr>
          <w:b/>
          <w:sz w:val="28"/>
          <w:szCs w:val="28"/>
        </w:rPr>
      </w:pPr>
    </w:p>
    <w:p w:rsidR="007315C9" w:rsidRDefault="007315C9" w:rsidP="007315C9">
      <w:pPr>
        <w:pStyle w:val="a8"/>
        <w:spacing w:line="360" w:lineRule="auto"/>
        <w:ind w:firstLine="0"/>
        <w:jc w:val="center"/>
        <w:rPr>
          <w:b/>
          <w:sz w:val="28"/>
          <w:szCs w:val="28"/>
        </w:rPr>
      </w:pPr>
    </w:p>
    <w:p w:rsidR="00C06B7B" w:rsidRDefault="00C06B7B" w:rsidP="007315C9">
      <w:pPr>
        <w:pStyle w:val="a8"/>
        <w:spacing w:line="360" w:lineRule="auto"/>
        <w:ind w:firstLine="0"/>
        <w:jc w:val="center"/>
        <w:rPr>
          <w:b/>
          <w:sz w:val="28"/>
          <w:szCs w:val="28"/>
        </w:rPr>
      </w:pPr>
    </w:p>
    <w:p w:rsidR="00C626C4" w:rsidRDefault="00C626C4" w:rsidP="007315C9">
      <w:pPr>
        <w:pStyle w:val="a8"/>
        <w:spacing w:line="360" w:lineRule="auto"/>
        <w:ind w:firstLine="0"/>
        <w:jc w:val="center"/>
        <w:rPr>
          <w:b/>
          <w:sz w:val="28"/>
          <w:szCs w:val="28"/>
        </w:rPr>
      </w:pPr>
    </w:p>
    <w:p w:rsidR="00C626C4" w:rsidRDefault="00C626C4" w:rsidP="007315C9">
      <w:pPr>
        <w:pStyle w:val="a8"/>
        <w:spacing w:line="360" w:lineRule="auto"/>
        <w:ind w:firstLine="0"/>
        <w:jc w:val="center"/>
        <w:rPr>
          <w:b/>
          <w:sz w:val="28"/>
          <w:szCs w:val="28"/>
        </w:rPr>
      </w:pPr>
    </w:p>
    <w:p w:rsidR="00C626C4" w:rsidRDefault="00C626C4" w:rsidP="007315C9">
      <w:pPr>
        <w:pStyle w:val="a8"/>
        <w:spacing w:line="360" w:lineRule="auto"/>
        <w:ind w:firstLine="0"/>
        <w:jc w:val="center"/>
        <w:rPr>
          <w:b/>
          <w:sz w:val="28"/>
          <w:szCs w:val="28"/>
        </w:rPr>
      </w:pPr>
    </w:p>
    <w:p w:rsidR="00C626C4" w:rsidRDefault="00C626C4" w:rsidP="007315C9">
      <w:pPr>
        <w:pStyle w:val="a8"/>
        <w:spacing w:line="360" w:lineRule="auto"/>
        <w:ind w:firstLine="0"/>
        <w:jc w:val="center"/>
        <w:rPr>
          <w:b/>
          <w:sz w:val="28"/>
          <w:szCs w:val="28"/>
        </w:rPr>
      </w:pPr>
    </w:p>
    <w:p w:rsidR="00C626C4" w:rsidRDefault="00C626C4" w:rsidP="007315C9">
      <w:pPr>
        <w:pStyle w:val="a8"/>
        <w:spacing w:line="360" w:lineRule="auto"/>
        <w:ind w:firstLine="0"/>
        <w:jc w:val="center"/>
        <w:rPr>
          <w:b/>
          <w:sz w:val="28"/>
          <w:szCs w:val="28"/>
        </w:rPr>
      </w:pPr>
    </w:p>
    <w:p w:rsidR="00C626C4" w:rsidRDefault="00C626C4" w:rsidP="007315C9">
      <w:pPr>
        <w:pStyle w:val="a8"/>
        <w:spacing w:line="360" w:lineRule="auto"/>
        <w:ind w:firstLine="0"/>
        <w:jc w:val="center"/>
        <w:rPr>
          <w:b/>
          <w:sz w:val="28"/>
          <w:szCs w:val="28"/>
        </w:rPr>
      </w:pPr>
    </w:p>
    <w:p w:rsidR="00C626C4" w:rsidRDefault="00C626C4" w:rsidP="007315C9">
      <w:pPr>
        <w:pStyle w:val="a8"/>
        <w:spacing w:line="360" w:lineRule="auto"/>
        <w:ind w:firstLine="0"/>
        <w:jc w:val="center"/>
        <w:rPr>
          <w:b/>
          <w:sz w:val="28"/>
          <w:szCs w:val="28"/>
        </w:rPr>
      </w:pPr>
    </w:p>
    <w:p w:rsidR="00C626C4" w:rsidRDefault="00C626C4" w:rsidP="007315C9">
      <w:pPr>
        <w:pStyle w:val="a8"/>
        <w:spacing w:line="360" w:lineRule="auto"/>
        <w:ind w:firstLine="0"/>
        <w:jc w:val="center"/>
        <w:rPr>
          <w:b/>
          <w:sz w:val="28"/>
          <w:szCs w:val="28"/>
        </w:rPr>
      </w:pPr>
    </w:p>
    <w:p w:rsidR="00C626C4" w:rsidRDefault="00C626C4" w:rsidP="007315C9">
      <w:pPr>
        <w:pStyle w:val="a8"/>
        <w:spacing w:line="360" w:lineRule="auto"/>
        <w:ind w:firstLine="0"/>
        <w:jc w:val="center"/>
        <w:rPr>
          <w:b/>
          <w:sz w:val="28"/>
          <w:szCs w:val="28"/>
        </w:rPr>
      </w:pPr>
    </w:p>
    <w:p w:rsidR="00C626C4" w:rsidRDefault="00C626C4" w:rsidP="007315C9">
      <w:pPr>
        <w:pStyle w:val="a8"/>
        <w:spacing w:line="360" w:lineRule="auto"/>
        <w:ind w:firstLine="0"/>
        <w:jc w:val="center"/>
        <w:rPr>
          <w:b/>
          <w:sz w:val="28"/>
          <w:szCs w:val="28"/>
        </w:rPr>
      </w:pPr>
    </w:p>
    <w:p w:rsidR="00C626C4" w:rsidRDefault="00C626C4" w:rsidP="007315C9">
      <w:pPr>
        <w:pStyle w:val="a8"/>
        <w:spacing w:line="360" w:lineRule="auto"/>
        <w:ind w:firstLine="0"/>
        <w:jc w:val="center"/>
        <w:rPr>
          <w:b/>
          <w:sz w:val="28"/>
          <w:szCs w:val="28"/>
        </w:rPr>
      </w:pPr>
    </w:p>
    <w:p w:rsidR="00C626C4" w:rsidRDefault="00C626C4" w:rsidP="007315C9">
      <w:pPr>
        <w:pStyle w:val="a8"/>
        <w:spacing w:line="360" w:lineRule="auto"/>
        <w:ind w:firstLine="0"/>
        <w:jc w:val="center"/>
        <w:rPr>
          <w:b/>
          <w:sz w:val="28"/>
          <w:szCs w:val="28"/>
        </w:rPr>
      </w:pPr>
    </w:p>
    <w:p w:rsidR="00C626C4" w:rsidRDefault="00C626C4" w:rsidP="007315C9">
      <w:pPr>
        <w:pStyle w:val="a8"/>
        <w:spacing w:line="360" w:lineRule="auto"/>
        <w:ind w:firstLine="0"/>
        <w:jc w:val="center"/>
        <w:rPr>
          <w:b/>
          <w:sz w:val="28"/>
          <w:szCs w:val="28"/>
        </w:rPr>
      </w:pPr>
    </w:p>
    <w:p w:rsidR="00C626C4" w:rsidRDefault="00C626C4" w:rsidP="007315C9">
      <w:pPr>
        <w:pStyle w:val="a8"/>
        <w:spacing w:line="360" w:lineRule="auto"/>
        <w:ind w:firstLine="0"/>
        <w:jc w:val="center"/>
        <w:rPr>
          <w:b/>
          <w:sz w:val="28"/>
          <w:szCs w:val="28"/>
        </w:rPr>
      </w:pPr>
    </w:p>
    <w:p w:rsidR="00C626C4" w:rsidRDefault="00C626C4" w:rsidP="001746DA">
      <w:pPr>
        <w:pStyle w:val="a8"/>
        <w:spacing w:line="360" w:lineRule="auto"/>
        <w:ind w:firstLine="0"/>
        <w:rPr>
          <w:b/>
          <w:sz w:val="28"/>
          <w:szCs w:val="28"/>
        </w:rPr>
      </w:pPr>
    </w:p>
    <w:p w:rsidR="007315C9" w:rsidRPr="00F02EB7" w:rsidRDefault="007315C9" w:rsidP="007315C9">
      <w:pPr>
        <w:pStyle w:val="a8"/>
        <w:ind w:firstLine="0"/>
        <w:jc w:val="center"/>
        <w:rPr>
          <w:b/>
          <w:sz w:val="28"/>
          <w:szCs w:val="28"/>
        </w:rPr>
      </w:pPr>
      <w:r w:rsidRPr="00F02EB7">
        <w:rPr>
          <w:b/>
          <w:sz w:val="28"/>
          <w:szCs w:val="28"/>
        </w:rPr>
        <w:t>ПРИЛОЖЕНИЯ</w:t>
      </w:r>
    </w:p>
    <w:p w:rsidR="007315C9" w:rsidRPr="00F02EB7" w:rsidRDefault="007315C9" w:rsidP="007315C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02EB7">
        <w:rPr>
          <w:rFonts w:ascii="Times New Roman" w:hAnsi="Times New Roman"/>
          <w:b/>
          <w:sz w:val="28"/>
          <w:szCs w:val="28"/>
        </w:rPr>
        <w:t>Приложение 1</w:t>
      </w:r>
    </w:p>
    <w:p w:rsidR="007315C9" w:rsidRPr="00F02EB7" w:rsidRDefault="007315C9" w:rsidP="007315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EB7">
        <w:rPr>
          <w:rFonts w:ascii="Times New Roman" w:hAnsi="Times New Roman"/>
          <w:b/>
          <w:bCs/>
          <w:sz w:val="28"/>
          <w:szCs w:val="28"/>
        </w:rPr>
        <w:t>ДОГОВОР № ________________</w:t>
      </w:r>
    </w:p>
    <w:p w:rsidR="007315C9" w:rsidRPr="00F02EB7" w:rsidRDefault="007315C9" w:rsidP="007315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EB7">
        <w:rPr>
          <w:rFonts w:ascii="Times New Roman" w:hAnsi="Times New Roman"/>
          <w:b/>
          <w:bCs/>
          <w:sz w:val="28"/>
          <w:szCs w:val="28"/>
        </w:rPr>
        <w:t>об организации практики студентов</w:t>
      </w: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г. Санкт-Петербург                                                       «____» ________ 20  г.</w:t>
      </w: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b/>
          <w:bCs/>
          <w:sz w:val="26"/>
          <w:szCs w:val="26"/>
        </w:rPr>
        <w:t>Федеральное государственное бюджетное образовательное учреждение высшего образования «Российский государственный университет правосудия»</w:t>
      </w:r>
      <w:r w:rsidRPr="00F02EB7">
        <w:rPr>
          <w:rFonts w:ascii="Times New Roman" w:hAnsi="Times New Roman"/>
          <w:sz w:val="26"/>
          <w:szCs w:val="26"/>
        </w:rPr>
        <w:t xml:space="preserve">, именуемое в дальнейшем </w:t>
      </w:r>
      <w:r w:rsidRPr="00F02EB7">
        <w:rPr>
          <w:rFonts w:ascii="Times New Roman" w:hAnsi="Times New Roman"/>
          <w:b/>
          <w:bCs/>
          <w:sz w:val="26"/>
          <w:szCs w:val="26"/>
        </w:rPr>
        <w:t>«Университет»</w:t>
      </w:r>
      <w:r w:rsidRPr="00F02EB7">
        <w:rPr>
          <w:rFonts w:ascii="Times New Roman" w:hAnsi="Times New Roman"/>
          <w:sz w:val="26"/>
          <w:szCs w:val="26"/>
        </w:rPr>
        <w:t xml:space="preserve">, в лице директора Северо-Западного филиала </w:t>
      </w:r>
      <w:r w:rsidRPr="00F02EB7">
        <w:rPr>
          <w:rFonts w:ascii="Times New Roman" w:hAnsi="Times New Roman"/>
          <w:bCs/>
          <w:sz w:val="26"/>
          <w:szCs w:val="26"/>
        </w:rPr>
        <w:t>Федерального государственного бюджетного образовательного учреждения высшего образования «Российский государственный университет правосудия» (г. Санкт-Петербург)</w:t>
      </w:r>
      <w:r w:rsidRPr="00F02EB7">
        <w:rPr>
          <w:rFonts w:ascii="Times New Roman" w:hAnsi="Times New Roman"/>
          <w:sz w:val="26"/>
          <w:szCs w:val="26"/>
        </w:rPr>
        <w:t xml:space="preserve">, Жолобова Ярослава Борисовича, действующего на основании доверенности________________, с одной стороны, и </w:t>
      </w: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 xml:space="preserve">__________________________________________________________, именуем____ в дальнейшем </w:t>
      </w:r>
      <w:r w:rsidRPr="00F02EB7">
        <w:rPr>
          <w:rFonts w:ascii="Times New Roman" w:hAnsi="Times New Roman"/>
          <w:b/>
          <w:bCs/>
          <w:sz w:val="26"/>
          <w:szCs w:val="26"/>
        </w:rPr>
        <w:t>«Организация»</w:t>
      </w:r>
      <w:r w:rsidRPr="00F02EB7">
        <w:rPr>
          <w:rFonts w:ascii="Times New Roman" w:hAnsi="Times New Roman"/>
          <w:sz w:val="26"/>
          <w:szCs w:val="26"/>
        </w:rPr>
        <w:t>, в лице ______________________________, действующий___ на основании _________________________________________, с другой стороны, заключили настоящий договор о нижеследующем:</w:t>
      </w: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15C9" w:rsidRPr="00F02EB7" w:rsidRDefault="007315C9" w:rsidP="007315C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F02EB7">
        <w:rPr>
          <w:rFonts w:ascii="Times New Roman" w:hAnsi="Times New Roman"/>
          <w:b/>
          <w:bCs/>
          <w:caps/>
          <w:sz w:val="26"/>
          <w:szCs w:val="26"/>
        </w:rPr>
        <w:t>1. Предмет Договора</w:t>
      </w: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 xml:space="preserve">1.1. Предметом настоящего договора является совместная организация и проведение учебных, производственных и преддипломных практик студентов «Университета». </w:t>
      </w: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>1.2. Стороны организуют и проводят учебную, производственную и преддипломную практики (далее - практика) студентов в соответствии с программами и заданиями «Университета», целью проведения которых является наиболее полное, качественное и непрерывное освоение студентами программ среднего профессионального и высшего образования, в соответствии с федеральными государственными образовательными стандартами по направлениям подготовки и специальностям «Университета».</w:t>
      </w:r>
    </w:p>
    <w:p w:rsidR="007315C9" w:rsidRPr="00F02EB7" w:rsidRDefault="007315C9" w:rsidP="007315C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F02EB7">
        <w:rPr>
          <w:rFonts w:ascii="Times New Roman" w:hAnsi="Times New Roman"/>
          <w:b/>
          <w:bCs/>
          <w:caps/>
          <w:sz w:val="26"/>
          <w:szCs w:val="26"/>
        </w:rPr>
        <w:t>2. Права и обязанности сторон</w:t>
      </w: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 xml:space="preserve">2.1. </w:t>
      </w:r>
      <w:r w:rsidRPr="00F02EB7">
        <w:rPr>
          <w:rFonts w:ascii="Times New Roman" w:hAnsi="Times New Roman"/>
          <w:b/>
          <w:bCs/>
          <w:sz w:val="26"/>
          <w:szCs w:val="26"/>
        </w:rPr>
        <w:t>«Университет» принимает на себя обязательства:</w:t>
      </w: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>- предоставить «Организации» для согласования списки студентов, направляемых на практику, не позднее 15 дней до начала практики с указанием Ф.И.О., получаемой специальности и направления подготовки, срока прохождения практики;</w:t>
      </w: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>- осуществлять контроль за соблюдением сроков практики и ее содержанием;</w:t>
      </w: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>- оценить результаты выполнения студентами программы практики;</w:t>
      </w: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>- назначить ответственного за прохождение практики студентов.</w:t>
      </w: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 xml:space="preserve">2.2. </w:t>
      </w:r>
      <w:r w:rsidRPr="00F02EB7">
        <w:rPr>
          <w:rFonts w:ascii="Times New Roman" w:hAnsi="Times New Roman"/>
          <w:b/>
          <w:bCs/>
          <w:sz w:val="26"/>
          <w:szCs w:val="26"/>
        </w:rPr>
        <w:t>«Организация» принимает на себя обязательства:</w:t>
      </w: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>- принять студентов на практику в количестве, согласованном сторонами;</w:t>
      </w: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>- ознакомить направляемых на практику студентов с особенностями работы, с правилами техники безопасности и охраны труда, а также с Правилами внутреннего распорядка, действующими в Организации;</w:t>
      </w: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>- назначить квалифицированных специалистов для руководства практикой в подразделениях;</w:t>
      </w: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>- осуществлять контроль за организационной и методической работой закрепленных за практикантами руководителей;</w:t>
      </w: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lastRenderedPageBreak/>
        <w:tab/>
        <w:t>- дать характеристику по окончании практики о результатах работы студентов и подписать подготовленные ими отчеты о прохождении практики.</w:t>
      </w:r>
    </w:p>
    <w:p w:rsidR="007315C9" w:rsidRPr="00F02EB7" w:rsidRDefault="007315C9" w:rsidP="007315C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F02EB7">
        <w:rPr>
          <w:rFonts w:ascii="Times New Roman" w:hAnsi="Times New Roman"/>
          <w:b/>
          <w:bCs/>
          <w:caps/>
          <w:sz w:val="26"/>
          <w:szCs w:val="26"/>
        </w:rPr>
        <w:t>3.Ответственность сторон</w:t>
      </w: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>3.1. Каждая сторона несет ответственность за исполнение своих обязательств по настоящему договору;</w:t>
      </w: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 xml:space="preserve">3.2. Стороны освобождаются от ответственности в случае наступления чрезвычайных обстоятельств.   </w:t>
      </w:r>
    </w:p>
    <w:p w:rsidR="007315C9" w:rsidRPr="00F02EB7" w:rsidRDefault="007315C9" w:rsidP="007315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02EB7">
        <w:rPr>
          <w:rFonts w:ascii="Times New Roman" w:hAnsi="Times New Roman"/>
          <w:b/>
          <w:bCs/>
          <w:sz w:val="26"/>
          <w:szCs w:val="26"/>
        </w:rPr>
        <w:t>4. СРОК ДЕЙСТВИЯ ДОГОВОРА</w:t>
      </w: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b/>
          <w:bCs/>
          <w:sz w:val="26"/>
          <w:szCs w:val="26"/>
        </w:rPr>
        <w:tab/>
      </w:r>
      <w:r w:rsidRPr="00F02EB7">
        <w:rPr>
          <w:rFonts w:ascii="Times New Roman" w:hAnsi="Times New Roman"/>
          <w:sz w:val="26"/>
          <w:szCs w:val="26"/>
        </w:rPr>
        <w:t>4.1. Договор заключен без ограничения срока действия, вступает в силу с момента подписания и может быть расторгнут по инициативе одной из Сторон путем направления уведомления о расторжении договора в адрес другой стороны. Договор будет считаться расторгнутым с момента направления уведомления.</w:t>
      </w:r>
    </w:p>
    <w:p w:rsidR="007315C9" w:rsidRPr="00F02EB7" w:rsidRDefault="007315C9" w:rsidP="007315C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F02EB7">
        <w:rPr>
          <w:rFonts w:ascii="Times New Roman" w:hAnsi="Times New Roman"/>
          <w:b/>
          <w:bCs/>
          <w:caps/>
          <w:sz w:val="26"/>
          <w:szCs w:val="26"/>
        </w:rPr>
        <w:t>5. Прочие условия</w:t>
      </w: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>5.1. В период прохождения студентами практики на них распространяются правила охраны труда и правила внутреннего распорядка, действующие в «Организации».</w:t>
      </w: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>5.2. Продолжительность рабочего дня студентов, при прохождении практики, определяется в соответствии с действующим трудовым законодательством Российской Федерации.</w:t>
      </w: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>5.3. Все изменения и дополнения к настоящему договору оформляются в письменной форме путем подписания дополнительного соглашения.</w:t>
      </w: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>5.4. Споры и разногласия, возникшие в ходе выполнения настоящего договора, будут разрешаться по соглашению сторон, а при недостижении соглашения, в Арбитражном суде города Санкт-Петербурга и Ленинградской области.</w:t>
      </w: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>5.5. Во всем остальном, что не предусмотрено настоящим договором, стороны руководствуются действующими нормативными правовыми актами Российской Федерации.</w:t>
      </w: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>5.6. Договор составлен в двух экземплярах, имеющих одинаковую юридическую силу, по одному для каждой из сторон.</w:t>
      </w: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ab/>
        <w:t>5.7. Настоящий договор не предусматривает финансовых обязательств сторон.</w:t>
      </w:r>
    </w:p>
    <w:p w:rsidR="007315C9" w:rsidRPr="00F02EB7" w:rsidRDefault="007315C9" w:rsidP="007315C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F02EB7">
        <w:rPr>
          <w:rFonts w:ascii="Times New Roman" w:hAnsi="Times New Roman"/>
          <w:b/>
          <w:bCs/>
          <w:caps/>
          <w:sz w:val="26"/>
          <w:szCs w:val="26"/>
        </w:rPr>
        <w:t>6.Адреса и подписи сторон</w:t>
      </w:r>
    </w:p>
    <w:p w:rsidR="007315C9" w:rsidRPr="00F02EB7" w:rsidRDefault="001C6D21" w:rsidP="007315C9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6"/>
          <w:szCs w:val="26"/>
        </w:rPr>
      </w:pPr>
      <w:r w:rsidRPr="001C6D21">
        <w:rPr>
          <w:rFonts w:ascii="Times New Roman" w:hAnsi="Times New Roman"/>
          <w:noProof/>
          <w:sz w:val="26"/>
          <w:szCs w:val="26"/>
          <w:lang w:eastAsia="ru-RU"/>
        </w:rPr>
        <w:pict>
          <v:rect id="Прямоугольник 5" o:spid="_x0000_s1026" style="position:absolute;left:0;text-align:left;margin-left:0;margin-top:10.25pt;width:198pt;height:138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" stroked="f">
            <v:textbox>
              <w:txbxContent>
                <w:p w:rsidR="002C5BD5" w:rsidRPr="00733D2D" w:rsidRDefault="002C5BD5" w:rsidP="007315C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733D2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Университет</w:t>
                  </w:r>
                </w:p>
                <w:p w:rsidR="002C5BD5" w:rsidRPr="00733D2D" w:rsidRDefault="002C5BD5" w:rsidP="007315C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tbl>
                  <w:tblPr>
                    <w:tblW w:w="9576" w:type="dxa"/>
                    <w:tblInd w:w="-106" w:type="dxa"/>
                    <w:tblLayout w:type="fixed"/>
                    <w:tblLook w:val="0000"/>
                  </w:tblPr>
                  <w:tblGrid>
                    <w:gridCol w:w="9576"/>
                  </w:tblGrid>
                  <w:tr w:rsidR="002C5BD5" w:rsidRPr="00733D2D">
                    <w:trPr>
                      <w:trHeight w:val="109"/>
                    </w:trPr>
                    <w:tc>
                      <w:tcPr>
                        <w:tcW w:w="6360" w:type="dxa"/>
                      </w:tcPr>
                      <w:p w:rsidR="002C5BD5" w:rsidRPr="00733D2D" w:rsidRDefault="002C5BD5" w:rsidP="00C42FBB">
                        <w:pPr>
                          <w:tabs>
                            <w:tab w:val="left" w:pos="720"/>
                            <w:tab w:val="left" w:pos="1260"/>
                          </w:tabs>
                          <w:spacing w:after="0" w:line="240" w:lineRule="auto"/>
                          <w:ind w:left="-36" w:firstLine="19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733D2D">
                          <w:rPr>
                            <w:rFonts w:ascii="Times New Roman" w:hAnsi="Times New Roman"/>
                          </w:rPr>
                          <w:t xml:space="preserve">Юр. адрес:117418,  г. Москва, </w:t>
                        </w:r>
                      </w:p>
                      <w:p w:rsidR="002C5BD5" w:rsidRPr="00733D2D" w:rsidRDefault="002C5BD5" w:rsidP="00C42FBB">
                        <w:pPr>
                          <w:tabs>
                            <w:tab w:val="left" w:pos="720"/>
                            <w:tab w:val="left" w:pos="1260"/>
                          </w:tabs>
                          <w:spacing w:after="0" w:line="240" w:lineRule="auto"/>
                          <w:ind w:left="-36" w:firstLine="19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733D2D">
                          <w:rPr>
                            <w:rFonts w:ascii="Times New Roman" w:hAnsi="Times New Roman"/>
                          </w:rPr>
                          <w:t>ул. Новочеремушкинская, 69.</w:t>
                        </w:r>
                      </w:p>
                    </w:tc>
                  </w:tr>
                  <w:tr w:rsidR="002C5BD5" w:rsidRPr="00733D2D">
                    <w:trPr>
                      <w:trHeight w:val="270"/>
                    </w:trPr>
                    <w:tc>
                      <w:tcPr>
                        <w:tcW w:w="6360" w:type="dxa"/>
                      </w:tcPr>
                      <w:p w:rsidR="002C5BD5" w:rsidRPr="00733D2D" w:rsidRDefault="002C5BD5" w:rsidP="00C42FBB">
                        <w:pPr>
                          <w:tabs>
                            <w:tab w:val="left" w:pos="720"/>
                            <w:tab w:val="left" w:pos="1260"/>
                          </w:tabs>
                          <w:spacing w:after="0" w:line="240" w:lineRule="auto"/>
                          <w:ind w:firstLine="19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733D2D">
                          <w:rPr>
                            <w:rFonts w:ascii="Times New Roman" w:hAnsi="Times New Roman"/>
                          </w:rPr>
                          <w:t>телефон - (495) 332-51-86.</w:t>
                        </w:r>
                      </w:p>
                      <w:p w:rsidR="002C5BD5" w:rsidRDefault="002C5BD5" w:rsidP="00C42FBB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33D2D">
                          <w:rPr>
                            <w:rFonts w:ascii="Times New Roman" w:hAnsi="Times New Roman"/>
                          </w:rPr>
                          <w:t xml:space="preserve">Адрес местонахождения:197946, </w:t>
                        </w:r>
                      </w:p>
                      <w:p w:rsidR="002C5BD5" w:rsidRPr="00733D2D" w:rsidRDefault="002C5BD5" w:rsidP="00C42FBB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33D2D">
                          <w:rPr>
                            <w:rFonts w:ascii="Times New Roman" w:hAnsi="Times New Roman"/>
                          </w:rPr>
                          <w:t>г. Санкт-Петербург,</w:t>
                        </w:r>
                      </w:p>
                      <w:p w:rsidR="002C5BD5" w:rsidRPr="00733D2D" w:rsidRDefault="002C5BD5" w:rsidP="00C42FBB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33D2D">
                          <w:rPr>
                            <w:rFonts w:ascii="Times New Roman" w:hAnsi="Times New Roman"/>
                          </w:rPr>
                          <w:t>Александровский парк, д. 5,</w:t>
                        </w:r>
                      </w:p>
                      <w:p w:rsidR="002C5BD5" w:rsidRPr="00733D2D" w:rsidRDefault="002C5BD5" w:rsidP="00C42FBB">
                        <w:pPr>
                          <w:tabs>
                            <w:tab w:val="left" w:pos="720"/>
                            <w:tab w:val="left" w:pos="1260"/>
                          </w:tabs>
                          <w:spacing w:after="0" w:line="240" w:lineRule="auto"/>
                          <w:ind w:firstLine="19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733D2D">
                          <w:rPr>
                            <w:rFonts w:ascii="Times New Roman" w:hAnsi="Times New Roman"/>
                          </w:rPr>
                          <w:t>телефон - (812) 233-42-47</w:t>
                        </w:r>
                      </w:p>
                    </w:tc>
                  </w:tr>
                </w:tbl>
                <w:p w:rsidR="002C5BD5" w:rsidRDefault="002C5BD5" w:rsidP="007315C9"/>
              </w:txbxContent>
            </v:textbox>
          </v:rect>
        </w:pict>
      </w:r>
      <w:r w:rsidRPr="001C6D21">
        <w:rPr>
          <w:rFonts w:ascii="Times New Roman" w:hAnsi="Times New Roman"/>
          <w:noProof/>
          <w:sz w:val="26"/>
          <w:szCs w:val="26"/>
          <w:lang w:eastAsia="ru-RU"/>
        </w:rPr>
        <w:pict>
          <v:rect id="Прямоугольник 4" o:spid="_x0000_s1027" style="position:absolute;left:0;text-align:left;margin-left:252pt;margin-top:10.25pt;width:198pt;height:11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" stroked="f">
            <v:textbox>
              <w:txbxContent>
                <w:p w:rsidR="002C5BD5" w:rsidRPr="004252A3" w:rsidRDefault="002C5BD5" w:rsidP="007315C9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33D2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Организация</w:t>
                  </w:r>
                </w:p>
                <w:p w:rsidR="002C5BD5" w:rsidRPr="00546235" w:rsidRDefault="002C5BD5" w:rsidP="007315C9">
                  <w:pPr>
                    <w:rPr>
                      <w:sz w:val="28"/>
                      <w:szCs w:val="28"/>
                    </w:rPr>
                  </w:pPr>
                </w:p>
                <w:p w:rsidR="002C5BD5" w:rsidRPr="0066553C" w:rsidRDefault="002C5BD5" w:rsidP="007315C9">
                  <w:r w:rsidRPr="0066553C">
                    <w:t xml:space="preserve">_________, г.______________, </w:t>
                  </w:r>
                </w:p>
                <w:p w:rsidR="002C5BD5" w:rsidRPr="0066553C" w:rsidRDefault="002C5BD5" w:rsidP="007315C9">
                  <w:r w:rsidRPr="0066553C">
                    <w:t>__________________________</w:t>
                  </w:r>
                </w:p>
                <w:p w:rsidR="002C5BD5" w:rsidRPr="0066553C" w:rsidRDefault="002C5BD5" w:rsidP="007315C9">
                  <w:r w:rsidRPr="00733D2D">
                    <w:rPr>
                      <w:rFonts w:ascii="Times New Roman" w:hAnsi="Times New Roman"/>
                    </w:rPr>
                    <w:t>телефон -</w:t>
                  </w:r>
                  <w:r w:rsidRPr="0066553C">
                    <w:t xml:space="preserve"> _________________</w:t>
                  </w:r>
                </w:p>
              </w:txbxContent>
            </v:textbox>
          </v:rect>
        </w:pict>
      </w: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6"/>
          <w:szCs w:val="26"/>
        </w:rPr>
      </w:pP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6"/>
          <w:szCs w:val="26"/>
        </w:rPr>
      </w:pP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6"/>
          <w:szCs w:val="26"/>
        </w:rPr>
      </w:pP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6"/>
          <w:szCs w:val="26"/>
        </w:rPr>
      </w:pP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6"/>
          <w:szCs w:val="26"/>
        </w:rPr>
      </w:pP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02EB7">
        <w:rPr>
          <w:rFonts w:ascii="Times New Roman" w:hAnsi="Times New Roman"/>
          <w:b/>
          <w:bCs/>
          <w:sz w:val="26"/>
          <w:szCs w:val="26"/>
        </w:rPr>
        <w:t>Университет</w:t>
      </w:r>
      <w:r w:rsidRPr="00F02EB7">
        <w:rPr>
          <w:rFonts w:ascii="Times New Roman" w:hAnsi="Times New Roman"/>
          <w:b/>
          <w:bCs/>
          <w:sz w:val="26"/>
          <w:szCs w:val="26"/>
        </w:rPr>
        <w:tab/>
      </w:r>
      <w:r w:rsidRPr="00F02EB7">
        <w:rPr>
          <w:rFonts w:ascii="Times New Roman" w:hAnsi="Times New Roman"/>
          <w:b/>
          <w:bCs/>
          <w:sz w:val="26"/>
          <w:szCs w:val="26"/>
        </w:rPr>
        <w:tab/>
      </w:r>
      <w:r w:rsidRPr="00F02EB7">
        <w:rPr>
          <w:rFonts w:ascii="Times New Roman" w:hAnsi="Times New Roman"/>
          <w:b/>
          <w:bCs/>
          <w:sz w:val="26"/>
          <w:szCs w:val="26"/>
        </w:rPr>
        <w:tab/>
      </w:r>
      <w:r w:rsidRPr="00F02EB7">
        <w:rPr>
          <w:rFonts w:ascii="Times New Roman" w:hAnsi="Times New Roman"/>
          <w:b/>
          <w:bCs/>
          <w:sz w:val="26"/>
          <w:szCs w:val="26"/>
        </w:rPr>
        <w:tab/>
      </w:r>
      <w:r w:rsidRPr="00F02EB7">
        <w:rPr>
          <w:rFonts w:ascii="Times New Roman" w:hAnsi="Times New Roman"/>
          <w:b/>
          <w:bCs/>
          <w:sz w:val="26"/>
          <w:szCs w:val="26"/>
        </w:rPr>
        <w:tab/>
        <w:t>Организация</w:t>
      </w: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>Директор СЗФ ФГБОУВО «РГУП»</w:t>
      </w: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15C9" w:rsidRPr="00F02EB7" w:rsidRDefault="007315C9" w:rsidP="007315C9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>________________ Я.Б.Жолобов</w:t>
      </w:r>
      <w:r w:rsidRPr="00F02EB7">
        <w:rPr>
          <w:rFonts w:ascii="Times New Roman" w:hAnsi="Times New Roman"/>
          <w:sz w:val="26"/>
          <w:szCs w:val="26"/>
        </w:rPr>
        <w:tab/>
        <w:t>________________ /________</w:t>
      </w:r>
    </w:p>
    <w:p w:rsidR="007315C9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315C9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315C9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06B7B" w:rsidRDefault="00C06B7B" w:rsidP="00731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06B7B" w:rsidRDefault="00C06B7B" w:rsidP="00731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06B7B" w:rsidRDefault="00C06B7B" w:rsidP="00731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06B7B" w:rsidRDefault="00C06B7B" w:rsidP="00731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06B7B" w:rsidRDefault="00C06B7B" w:rsidP="00731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06B7B" w:rsidRDefault="00C06B7B" w:rsidP="001746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F02EB7">
        <w:rPr>
          <w:rFonts w:ascii="Times New Roman" w:hAnsi="Times New Roman"/>
          <w:b/>
          <w:bCs/>
          <w:sz w:val="28"/>
          <w:szCs w:val="28"/>
        </w:rPr>
        <w:t>Приложение 2</w:t>
      </w: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/>
          <w:bCs/>
          <w:sz w:val="28"/>
          <w:szCs w:val="28"/>
        </w:rPr>
        <w:t>Образец заявления студента</w:t>
      </w: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 xml:space="preserve">Заместителю директора </w:t>
      </w: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 xml:space="preserve">по учебной и воспитательной </w:t>
      </w: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работе СЗФ ФГБОУВО «РГУП»</w:t>
      </w: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В. Г. Бондареву</w:t>
      </w: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студента (ки) ___________ факультета</w:t>
      </w: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 xml:space="preserve">_________  курса __________  группы </w:t>
      </w: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__________________ формы обучения</w:t>
      </w: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_________________________________</w:t>
      </w: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_________________________________</w:t>
      </w: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_________________________________</w:t>
      </w: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тел. _____________________________</w:t>
      </w: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ЗАЯВЛЕНИЕ</w:t>
      </w: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Прошу разрешить мне прохождение</w:t>
      </w:r>
      <w:r>
        <w:rPr>
          <w:rFonts w:ascii="Times New Roman" w:hAnsi="Times New Roman"/>
          <w:bCs/>
          <w:sz w:val="28"/>
          <w:szCs w:val="28"/>
        </w:rPr>
        <w:t>___________________</w:t>
      </w:r>
      <w:r w:rsidRPr="00F02EB7">
        <w:rPr>
          <w:rFonts w:ascii="Times New Roman" w:hAnsi="Times New Roman"/>
          <w:bCs/>
          <w:sz w:val="28"/>
          <w:szCs w:val="28"/>
        </w:rPr>
        <w:t xml:space="preserve"> практики в</w:t>
      </w:r>
    </w:p>
    <w:p w:rsidR="007315C9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</w:t>
      </w: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 xml:space="preserve"> (название практики)</w:t>
      </w: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Подпись ________________</w:t>
      </w: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Число ________________</w:t>
      </w: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5C9" w:rsidRDefault="007315C9" w:rsidP="007315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5C9" w:rsidRDefault="007315C9" w:rsidP="007315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5C9" w:rsidRDefault="007315C9" w:rsidP="007315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5C9" w:rsidRDefault="007315C9" w:rsidP="007315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5C9" w:rsidRDefault="007315C9" w:rsidP="007315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5C9" w:rsidRDefault="007315C9" w:rsidP="007315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5C9" w:rsidRDefault="007315C9" w:rsidP="007315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5C9" w:rsidRDefault="007315C9" w:rsidP="007315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6B7B" w:rsidRDefault="00C06B7B" w:rsidP="007315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6B7B" w:rsidRPr="00F02EB7" w:rsidRDefault="00C06B7B" w:rsidP="007315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5C9" w:rsidRPr="00F02EB7" w:rsidRDefault="007315C9" w:rsidP="007315C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02EB7">
        <w:rPr>
          <w:rFonts w:ascii="Times New Roman" w:hAnsi="Times New Roman"/>
          <w:b/>
          <w:bCs/>
          <w:sz w:val="28"/>
          <w:szCs w:val="28"/>
        </w:rPr>
        <w:t>Приложение 3</w:t>
      </w:r>
    </w:p>
    <w:p w:rsidR="007315C9" w:rsidRPr="00F02EB7" w:rsidRDefault="007315C9" w:rsidP="00731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EB7">
        <w:rPr>
          <w:rFonts w:ascii="Times New Roman" w:hAnsi="Times New Roman"/>
          <w:b/>
          <w:sz w:val="28"/>
          <w:szCs w:val="28"/>
        </w:rPr>
        <w:t>Образец письма от организации</w:t>
      </w: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Директору СЗФ ФГБОУВО «РГУП»</w:t>
      </w: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Я.Б. Жолобову</w:t>
      </w: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«____»__________20____г.</w:t>
      </w: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№_____________</w:t>
      </w: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Просим Вас разрешить прохождение</w:t>
      </w: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 xml:space="preserve"> (указать вид практики)</w:t>
      </w: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Студенту __________ курса _______________________формы обучения</w:t>
      </w: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______________________________________________________________</w:t>
      </w:r>
    </w:p>
    <w:p w:rsidR="007315C9" w:rsidRPr="00F02EB7" w:rsidRDefault="007315C9" w:rsidP="007315C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факультета Университета (Северо-Западного филиала)</w:t>
      </w:r>
    </w:p>
    <w:p w:rsidR="007315C9" w:rsidRPr="00F02EB7" w:rsidRDefault="007315C9" w:rsidP="007315C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15C9" w:rsidRPr="00F02EB7" w:rsidRDefault="007315C9" w:rsidP="007315C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(указать фамилию, имя, отчество)</w:t>
      </w: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  <w:u w:val="single"/>
        </w:rPr>
        <w:t>В период__</w:t>
      </w:r>
      <w:r w:rsidRPr="00F02EB7">
        <w:rPr>
          <w:rFonts w:ascii="Times New Roman" w:hAnsi="Times New Roman"/>
          <w:bCs/>
          <w:sz w:val="28"/>
          <w:szCs w:val="28"/>
        </w:rPr>
        <w:t>________________________________________________________</w:t>
      </w: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(указать срок прохождения практики)</w:t>
      </w:r>
    </w:p>
    <w:p w:rsidR="007315C9" w:rsidRPr="00F02EB7" w:rsidRDefault="007315C9" w:rsidP="007315C9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15C9" w:rsidRPr="00F02EB7" w:rsidRDefault="007315C9" w:rsidP="007315C9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 xml:space="preserve">в </w:t>
      </w: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(указать название организации полностью)</w:t>
      </w: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15C9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 xml:space="preserve">должность </w:t>
      </w:r>
      <w:r>
        <w:rPr>
          <w:rFonts w:ascii="Times New Roman" w:hAnsi="Times New Roman"/>
          <w:bCs/>
          <w:sz w:val="28"/>
          <w:szCs w:val="28"/>
        </w:rPr>
        <w:t>_______________________________</w:t>
      </w:r>
    </w:p>
    <w:p w:rsidR="007315C9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15C9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подпись</w:t>
      </w:r>
      <w:r>
        <w:rPr>
          <w:rFonts w:ascii="Times New Roman" w:hAnsi="Times New Roman"/>
          <w:bCs/>
          <w:sz w:val="28"/>
          <w:szCs w:val="28"/>
        </w:rPr>
        <w:t>__________________________________</w:t>
      </w: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Ф.И.О.</w:t>
      </w:r>
    </w:p>
    <w:p w:rsidR="007315C9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15C9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15C9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М.П.</w:t>
      </w: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5C9" w:rsidRPr="00FD3393" w:rsidRDefault="007315C9" w:rsidP="007315C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D3393">
        <w:rPr>
          <w:rFonts w:ascii="Times New Roman" w:hAnsi="Times New Roman"/>
          <w:b/>
          <w:sz w:val="28"/>
          <w:szCs w:val="28"/>
        </w:rPr>
        <w:t>Приложение 4</w:t>
      </w:r>
    </w:p>
    <w:p w:rsidR="007315C9" w:rsidRPr="00FD3393" w:rsidRDefault="007315C9" w:rsidP="00731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393">
        <w:rPr>
          <w:rFonts w:ascii="Times New Roman" w:hAnsi="Times New Roman"/>
          <w:b/>
          <w:sz w:val="28"/>
          <w:szCs w:val="28"/>
        </w:rPr>
        <w:t>Северо-Западный филиал</w:t>
      </w:r>
    </w:p>
    <w:p w:rsidR="007315C9" w:rsidRPr="00FD3393" w:rsidRDefault="007315C9" w:rsidP="00731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3393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7315C9" w:rsidRPr="00FD3393" w:rsidRDefault="007315C9" w:rsidP="00731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393">
        <w:rPr>
          <w:rFonts w:ascii="Times New Roman" w:hAnsi="Times New Roman"/>
          <w:b/>
          <w:sz w:val="28"/>
          <w:szCs w:val="28"/>
        </w:rPr>
        <w:t>«Российский государственный университет правосудия»</w:t>
      </w:r>
    </w:p>
    <w:p w:rsidR="00AE2DB2" w:rsidRPr="00AE2DB2" w:rsidRDefault="00AE2DB2" w:rsidP="00AE2D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DB2">
        <w:rPr>
          <w:rFonts w:ascii="Times New Roman" w:eastAsia="Calibri" w:hAnsi="Times New Roman" w:cs="Times New Roman"/>
          <w:b/>
          <w:sz w:val="28"/>
          <w:szCs w:val="28"/>
        </w:rPr>
        <w:t>(г. Санкт-Петербург)</w:t>
      </w:r>
    </w:p>
    <w:p w:rsidR="007315C9" w:rsidRPr="00FD3393" w:rsidRDefault="00AE2DB2" w:rsidP="00AE2D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2DB2">
        <w:rPr>
          <w:rFonts w:ascii="Times New Roman" w:hAnsi="Times New Roman" w:cs="Times New Roman"/>
          <w:b/>
          <w:bCs/>
        </w:rPr>
        <w:t xml:space="preserve"> (СЗФ ФГБОУВО «РГУП»)</w:t>
      </w:r>
    </w:p>
    <w:p w:rsidR="007315C9" w:rsidRPr="00F02EB7" w:rsidRDefault="007315C9" w:rsidP="007315C9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 xml:space="preserve">Директору СЗФ ФГБОУВО </w:t>
      </w: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 xml:space="preserve">«Российский государственный </w:t>
      </w: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университет правосудия»</w:t>
      </w: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(г. Санкт-Петербург)</w:t>
      </w: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Я.Б. Жолобову</w:t>
      </w: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EB7">
        <w:rPr>
          <w:rFonts w:ascii="Times New Roman" w:hAnsi="Times New Roman"/>
          <w:b/>
          <w:bCs/>
          <w:sz w:val="28"/>
          <w:szCs w:val="28"/>
        </w:rPr>
        <w:t>Перечень баз практик для студентов факультета подготовки специалистов для судебной системы (юридический факультет)</w:t>
      </w:r>
    </w:p>
    <w:p w:rsidR="007315C9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EB7">
        <w:rPr>
          <w:rFonts w:ascii="Times New Roman" w:hAnsi="Times New Roman"/>
          <w:b/>
          <w:bCs/>
          <w:sz w:val="28"/>
          <w:szCs w:val="28"/>
        </w:rPr>
        <w:t>на 20__/ 20__учебный год</w:t>
      </w:r>
    </w:p>
    <w:p w:rsidR="007315C9" w:rsidRPr="00F02EB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126"/>
        <w:gridCol w:w="1418"/>
        <w:gridCol w:w="1984"/>
        <w:gridCol w:w="1560"/>
        <w:gridCol w:w="1701"/>
        <w:gridCol w:w="519"/>
        <w:gridCol w:w="48"/>
      </w:tblGrid>
      <w:tr w:rsidR="007315C9" w:rsidRPr="00F02EB7" w:rsidTr="00C42FBB">
        <w:tc>
          <w:tcPr>
            <w:tcW w:w="851" w:type="dxa"/>
            <w:vAlign w:val="center"/>
          </w:tcPr>
          <w:p w:rsidR="007315C9" w:rsidRPr="00F02EB7" w:rsidRDefault="007315C9" w:rsidP="00C42FB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EB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315C9" w:rsidRPr="00F02EB7" w:rsidRDefault="007315C9" w:rsidP="00C42FB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EB7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126" w:type="dxa"/>
            <w:vAlign w:val="center"/>
          </w:tcPr>
          <w:p w:rsidR="007315C9" w:rsidRPr="00F02EB7" w:rsidRDefault="007315C9" w:rsidP="00C42FB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EB7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418" w:type="dxa"/>
          </w:tcPr>
          <w:p w:rsidR="007315C9" w:rsidRPr="00F02EB7" w:rsidRDefault="007315C9" w:rsidP="00C42FB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7315C9" w:rsidRPr="00F02EB7" w:rsidRDefault="007315C9" w:rsidP="00C42FB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EB7">
              <w:rPr>
                <w:rFonts w:ascii="Times New Roman" w:hAnsi="Times New Roman"/>
                <w:b/>
                <w:sz w:val="28"/>
                <w:szCs w:val="28"/>
              </w:rPr>
              <w:t>Практика (учебная, производственна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F02EB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3"/>
            <w:tcBorders>
              <w:right w:val="single" w:sz="2" w:space="0" w:color="000000"/>
            </w:tcBorders>
            <w:vAlign w:val="center"/>
          </w:tcPr>
          <w:p w:rsidR="007315C9" w:rsidRPr="00F02EB7" w:rsidRDefault="007315C9" w:rsidP="00C42FB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EB7">
              <w:rPr>
                <w:rFonts w:ascii="Times New Roman" w:hAnsi="Times New Roman"/>
                <w:b/>
                <w:sz w:val="28"/>
                <w:szCs w:val="28"/>
              </w:rPr>
              <w:t>Основание обучения (бюджетное, целевое, внебюджетное)</w:t>
            </w:r>
          </w:p>
        </w:tc>
      </w:tr>
      <w:tr w:rsidR="007315C9" w:rsidRPr="00F02EB7" w:rsidTr="00C42FBB">
        <w:trPr>
          <w:gridAfter w:val="1"/>
          <w:wAfter w:w="48" w:type="dxa"/>
        </w:trPr>
        <w:tc>
          <w:tcPr>
            <w:tcW w:w="851" w:type="dxa"/>
          </w:tcPr>
          <w:p w:rsidR="007315C9" w:rsidRPr="00F02EB7" w:rsidRDefault="007315C9" w:rsidP="00C42FB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15C9" w:rsidRPr="00F02EB7" w:rsidRDefault="007315C9" w:rsidP="00C42FB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15C9" w:rsidRPr="00F02EB7" w:rsidRDefault="007315C9" w:rsidP="00C42FB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2" w:space="0" w:color="000000"/>
            </w:tcBorders>
          </w:tcPr>
          <w:p w:rsidR="007315C9" w:rsidRPr="00F02EB7" w:rsidRDefault="007315C9" w:rsidP="00C42FB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Учебная</w:t>
            </w:r>
          </w:p>
        </w:tc>
        <w:tc>
          <w:tcPr>
            <w:tcW w:w="1560" w:type="dxa"/>
            <w:tcBorders>
              <w:left w:val="single" w:sz="2" w:space="0" w:color="000000"/>
            </w:tcBorders>
          </w:tcPr>
          <w:p w:rsidR="007315C9" w:rsidRPr="00F02EB7" w:rsidRDefault="007315C9" w:rsidP="00C42FB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Производственная</w:t>
            </w:r>
          </w:p>
        </w:tc>
        <w:tc>
          <w:tcPr>
            <w:tcW w:w="1701" w:type="dxa"/>
            <w:tcBorders>
              <w:right w:val="single" w:sz="2" w:space="0" w:color="000000"/>
            </w:tcBorders>
          </w:tcPr>
          <w:p w:rsidR="007315C9" w:rsidRPr="00F02EB7" w:rsidRDefault="007315C9" w:rsidP="00C42FB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Б/Ц</w:t>
            </w:r>
          </w:p>
        </w:tc>
        <w:tc>
          <w:tcPr>
            <w:tcW w:w="519" w:type="dxa"/>
            <w:tcBorders>
              <w:left w:val="single" w:sz="2" w:space="0" w:color="000000"/>
              <w:right w:val="single" w:sz="2" w:space="0" w:color="000000"/>
            </w:tcBorders>
          </w:tcPr>
          <w:p w:rsidR="007315C9" w:rsidRPr="00F02EB7" w:rsidRDefault="007315C9" w:rsidP="00C42FB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В/Б</w:t>
            </w:r>
          </w:p>
        </w:tc>
      </w:tr>
      <w:tr w:rsidR="007315C9" w:rsidRPr="00F02EB7" w:rsidTr="00C42FBB">
        <w:trPr>
          <w:gridAfter w:val="1"/>
          <w:wAfter w:w="48" w:type="dxa"/>
        </w:trPr>
        <w:tc>
          <w:tcPr>
            <w:tcW w:w="851" w:type="dxa"/>
          </w:tcPr>
          <w:p w:rsidR="007315C9" w:rsidRPr="00F02EB7" w:rsidRDefault="007315C9" w:rsidP="00C42FB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15C9" w:rsidRPr="00F02EB7" w:rsidRDefault="007315C9" w:rsidP="00C42FB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2" w:space="0" w:color="000000"/>
            </w:tcBorders>
          </w:tcPr>
          <w:p w:rsidR="007315C9" w:rsidRPr="00F02EB7" w:rsidRDefault="007315C9" w:rsidP="00C42FB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2" w:space="0" w:color="000000"/>
            </w:tcBorders>
          </w:tcPr>
          <w:p w:rsidR="007315C9" w:rsidRPr="00F02EB7" w:rsidRDefault="007315C9" w:rsidP="00C42FB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2" w:space="0" w:color="000000"/>
            </w:tcBorders>
          </w:tcPr>
          <w:p w:rsidR="007315C9" w:rsidRPr="00F02EB7" w:rsidRDefault="007315C9" w:rsidP="00C42FB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2" w:space="0" w:color="000000"/>
            </w:tcBorders>
          </w:tcPr>
          <w:p w:rsidR="007315C9" w:rsidRPr="00F02EB7" w:rsidRDefault="007315C9" w:rsidP="00C42FB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C9" w:rsidRPr="00F02EB7" w:rsidTr="00C42FBB">
        <w:trPr>
          <w:gridAfter w:val="1"/>
          <w:wAfter w:w="48" w:type="dxa"/>
        </w:trPr>
        <w:tc>
          <w:tcPr>
            <w:tcW w:w="851" w:type="dxa"/>
          </w:tcPr>
          <w:p w:rsidR="007315C9" w:rsidRPr="00F02EB7" w:rsidRDefault="007315C9" w:rsidP="00C42FB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15C9" w:rsidRPr="00F02EB7" w:rsidRDefault="007315C9" w:rsidP="00C42FB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2" w:space="0" w:color="000000"/>
            </w:tcBorders>
          </w:tcPr>
          <w:p w:rsidR="007315C9" w:rsidRPr="00F02EB7" w:rsidRDefault="007315C9" w:rsidP="00C42FB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2" w:space="0" w:color="000000"/>
            </w:tcBorders>
          </w:tcPr>
          <w:p w:rsidR="007315C9" w:rsidRPr="00F02EB7" w:rsidRDefault="007315C9" w:rsidP="00C42FB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2" w:space="0" w:color="000000"/>
            </w:tcBorders>
          </w:tcPr>
          <w:p w:rsidR="007315C9" w:rsidRPr="00F02EB7" w:rsidRDefault="007315C9" w:rsidP="00C42FB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2" w:space="0" w:color="000000"/>
            </w:tcBorders>
          </w:tcPr>
          <w:p w:rsidR="007315C9" w:rsidRPr="00F02EB7" w:rsidRDefault="007315C9" w:rsidP="00C42FB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C9" w:rsidRPr="00F02EB7" w:rsidTr="00C42FBB">
        <w:trPr>
          <w:gridAfter w:val="1"/>
          <w:wAfter w:w="48" w:type="dxa"/>
        </w:trPr>
        <w:tc>
          <w:tcPr>
            <w:tcW w:w="851" w:type="dxa"/>
          </w:tcPr>
          <w:p w:rsidR="007315C9" w:rsidRPr="00F02EB7" w:rsidRDefault="007315C9" w:rsidP="00C42FB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15C9" w:rsidRPr="00F02EB7" w:rsidRDefault="007315C9" w:rsidP="00C42FB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2" w:space="0" w:color="000000"/>
            </w:tcBorders>
          </w:tcPr>
          <w:p w:rsidR="007315C9" w:rsidRPr="00F02EB7" w:rsidRDefault="007315C9" w:rsidP="00C42FB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2" w:space="0" w:color="000000"/>
            </w:tcBorders>
          </w:tcPr>
          <w:p w:rsidR="007315C9" w:rsidRPr="00F02EB7" w:rsidRDefault="007315C9" w:rsidP="00C42FB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2" w:space="0" w:color="000000"/>
            </w:tcBorders>
          </w:tcPr>
          <w:p w:rsidR="007315C9" w:rsidRPr="00F02EB7" w:rsidRDefault="007315C9" w:rsidP="00C42FB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2" w:space="0" w:color="000000"/>
            </w:tcBorders>
          </w:tcPr>
          <w:p w:rsidR="007315C9" w:rsidRPr="00F02EB7" w:rsidRDefault="007315C9" w:rsidP="00C42FB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C9" w:rsidRPr="00F02EB7" w:rsidTr="00C42FBB">
        <w:trPr>
          <w:gridAfter w:val="1"/>
          <w:wAfter w:w="48" w:type="dxa"/>
        </w:trPr>
        <w:tc>
          <w:tcPr>
            <w:tcW w:w="851" w:type="dxa"/>
          </w:tcPr>
          <w:p w:rsidR="007315C9" w:rsidRPr="00F02EB7" w:rsidRDefault="007315C9" w:rsidP="00C42FB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15C9" w:rsidRPr="00F02EB7" w:rsidRDefault="007315C9" w:rsidP="00C42FB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2" w:space="0" w:color="000000"/>
            </w:tcBorders>
          </w:tcPr>
          <w:p w:rsidR="007315C9" w:rsidRPr="00F02EB7" w:rsidRDefault="007315C9" w:rsidP="00C42FB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2" w:space="0" w:color="000000"/>
            </w:tcBorders>
          </w:tcPr>
          <w:p w:rsidR="007315C9" w:rsidRPr="00F02EB7" w:rsidRDefault="007315C9" w:rsidP="00C42FB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2" w:space="0" w:color="000000"/>
            </w:tcBorders>
          </w:tcPr>
          <w:p w:rsidR="007315C9" w:rsidRPr="00F02EB7" w:rsidRDefault="007315C9" w:rsidP="00C42FB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2" w:space="0" w:color="000000"/>
            </w:tcBorders>
          </w:tcPr>
          <w:p w:rsidR="007315C9" w:rsidRPr="00F02EB7" w:rsidRDefault="007315C9" w:rsidP="00C42FB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C9" w:rsidRPr="00F02EB7" w:rsidTr="00C42FBB">
        <w:trPr>
          <w:gridAfter w:val="1"/>
          <w:wAfter w:w="48" w:type="dxa"/>
        </w:trPr>
        <w:tc>
          <w:tcPr>
            <w:tcW w:w="851" w:type="dxa"/>
          </w:tcPr>
          <w:p w:rsidR="007315C9" w:rsidRPr="00F02EB7" w:rsidRDefault="007315C9" w:rsidP="00C42FB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15C9" w:rsidRPr="00F02EB7" w:rsidRDefault="007315C9" w:rsidP="00C42FB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2" w:space="0" w:color="000000"/>
            </w:tcBorders>
          </w:tcPr>
          <w:p w:rsidR="007315C9" w:rsidRPr="00F02EB7" w:rsidRDefault="007315C9" w:rsidP="00C42FB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2" w:space="0" w:color="000000"/>
            </w:tcBorders>
          </w:tcPr>
          <w:p w:rsidR="007315C9" w:rsidRPr="00F02EB7" w:rsidRDefault="007315C9" w:rsidP="00C42FB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2" w:space="0" w:color="000000"/>
            </w:tcBorders>
          </w:tcPr>
          <w:p w:rsidR="007315C9" w:rsidRPr="00F02EB7" w:rsidRDefault="007315C9" w:rsidP="00C42FB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2" w:space="0" w:color="000000"/>
            </w:tcBorders>
          </w:tcPr>
          <w:p w:rsidR="007315C9" w:rsidRPr="00F02EB7" w:rsidRDefault="007315C9" w:rsidP="00C42FB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5C9" w:rsidRPr="00F02EB7" w:rsidRDefault="007315C9" w:rsidP="007315C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02EB7">
        <w:rPr>
          <w:rFonts w:ascii="Times New Roman" w:hAnsi="Times New Roman"/>
          <w:b/>
          <w:sz w:val="28"/>
          <w:szCs w:val="28"/>
        </w:rPr>
        <w:t>Приложение 5</w:t>
      </w:r>
    </w:p>
    <w:p w:rsidR="007315C9" w:rsidRPr="00F02EB7" w:rsidRDefault="007315C9" w:rsidP="007315C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Директору СЗФ ФГБОУВО</w:t>
      </w:r>
    </w:p>
    <w:p w:rsidR="007315C9" w:rsidRPr="00F02EB7" w:rsidRDefault="007315C9" w:rsidP="007315C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 xml:space="preserve">«Российский государственный </w:t>
      </w:r>
    </w:p>
    <w:p w:rsidR="007315C9" w:rsidRPr="00F02EB7" w:rsidRDefault="007315C9" w:rsidP="007315C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Университет правосудия»</w:t>
      </w:r>
    </w:p>
    <w:p w:rsidR="007315C9" w:rsidRPr="00F02EB7" w:rsidRDefault="007315C9" w:rsidP="007315C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(г. Санкт-Петербург)</w:t>
      </w:r>
    </w:p>
    <w:p w:rsidR="007315C9" w:rsidRPr="00F02EB7" w:rsidRDefault="007315C9" w:rsidP="007315C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Я.Б. Жолобову</w:t>
      </w:r>
    </w:p>
    <w:p w:rsidR="007315C9" w:rsidRDefault="007315C9" w:rsidP="007315C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315C9" w:rsidRPr="00F02EB7" w:rsidRDefault="007315C9" w:rsidP="007315C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315C9" w:rsidRPr="00F02EB7" w:rsidRDefault="007315C9" w:rsidP="007315C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Декан факультета</w:t>
      </w: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15C9" w:rsidRDefault="007315C9" w:rsidP="007315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EB7">
        <w:rPr>
          <w:rFonts w:ascii="Times New Roman" w:hAnsi="Times New Roman"/>
          <w:b/>
          <w:bCs/>
          <w:sz w:val="28"/>
          <w:szCs w:val="28"/>
        </w:rPr>
        <w:t>КАЛЕНДАРНЫЙ ПЛАН</w:t>
      </w:r>
    </w:p>
    <w:p w:rsidR="007315C9" w:rsidRPr="00F02EB7" w:rsidRDefault="007315C9" w:rsidP="007315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15C9" w:rsidRPr="00F02EB7" w:rsidRDefault="007315C9" w:rsidP="00731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 xml:space="preserve">проведения практики студентов </w:t>
      </w:r>
      <w:r w:rsidRPr="00F02EB7">
        <w:rPr>
          <w:rFonts w:ascii="Times New Roman" w:hAnsi="Times New Roman"/>
          <w:b/>
          <w:sz w:val="28"/>
          <w:szCs w:val="28"/>
        </w:rPr>
        <w:t>____________ формы обучения</w:t>
      </w:r>
    </w:p>
    <w:p w:rsidR="007315C9" w:rsidRPr="00F02EB7" w:rsidRDefault="007315C9" w:rsidP="00731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СЗФ ФГБОУВО «Российский государственный университет правосудия»</w:t>
      </w:r>
    </w:p>
    <w:p w:rsidR="007315C9" w:rsidRPr="00F02EB7" w:rsidRDefault="007315C9" w:rsidP="00731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(г. Санкт-Петербург) в 20__/ 20__ учебном году.</w:t>
      </w: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815"/>
        <w:gridCol w:w="1228"/>
        <w:gridCol w:w="784"/>
        <w:gridCol w:w="1060"/>
        <w:gridCol w:w="1228"/>
        <w:gridCol w:w="1398"/>
        <w:gridCol w:w="1183"/>
      </w:tblGrid>
      <w:tr w:rsidR="007315C9" w:rsidRPr="00F02EB7" w:rsidTr="00C42FBB">
        <w:trPr>
          <w:trHeight w:val="897"/>
        </w:trPr>
        <w:tc>
          <w:tcPr>
            <w:tcW w:w="1135" w:type="dxa"/>
            <w:vAlign w:val="center"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Факультет</w:t>
            </w:r>
          </w:p>
        </w:tc>
        <w:tc>
          <w:tcPr>
            <w:tcW w:w="1815" w:type="dxa"/>
            <w:vAlign w:val="center"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  <w:tc>
          <w:tcPr>
            <w:tcW w:w="1228" w:type="dxa"/>
            <w:vAlign w:val="center"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Кол-во студентов</w:t>
            </w:r>
          </w:p>
        </w:tc>
        <w:tc>
          <w:tcPr>
            <w:tcW w:w="784" w:type="dxa"/>
            <w:vAlign w:val="center"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1060" w:type="dxa"/>
            <w:vAlign w:val="center"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Вид практики</w:t>
            </w:r>
          </w:p>
        </w:tc>
        <w:tc>
          <w:tcPr>
            <w:tcW w:w="1228" w:type="dxa"/>
            <w:vAlign w:val="center"/>
          </w:tcPr>
          <w:p w:rsidR="007315C9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 xml:space="preserve">Длительность </w:t>
            </w:r>
          </w:p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в неделях</w:t>
            </w:r>
          </w:p>
        </w:tc>
        <w:tc>
          <w:tcPr>
            <w:tcW w:w="1398" w:type="dxa"/>
            <w:vAlign w:val="center"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Начало практики</w:t>
            </w:r>
          </w:p>
        </w:tc>
        <w:tc>
          <w:tcPr>
            <w:tcW w:w="1183" w:type="dxa"/>
            <w:vAlign w:val="center"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Окончание практики</w:t>
            </w:r>
          </w:p>
        </w:tc>
      </w:tr>
      <w:tr w:rsidR="007315C9" w:rsidRPr="00F02EB7" w:rsidTr="00C42FBB">
        <w:trPr>
          <w:trHeight w:val="530"/>
        </w:trPr>
        <w:tc>
          <w:tcPr>
            <w:tcW w:w="1135" w:type="dxa"/>
            <w:vAlign w:val="center"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60" w:type="dxa"/>
            <w:vAlign w:val="center"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C9" w:rsidRPr="00F02EB7" w:rsidTr="00C42FBB">
        <w:trPr>
          <w:trHeight w:val="543"/>
        </w:trPr>
        <w:tc>
          <w:tcPr>
            <w:tcW w:w="1135" w:type="dxa"/>
            <w:vAlign w:val="center"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C9" w:rsidRPr="00F02EB7" w:rsidTr="00C42FBB">
        <w:trPr>
          <w:trHeight w:val="543"/>
        </w:trPr>
        <w:tc>
          <w:tcPr>
            <w:tcW w:w="1135" w:type="dxa"/>
            <w:vAlign w:val="center"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C9" w:rsidRPr="00F02EB7" w:rsidTr="00C42FBB">
        <w:trPr>
          <w:trHeight w:val="543"/>
        </w:trPr>
        <w:tc>
          <w:tcPr>
            <w:tcW w:w="1135" w:type="dxa"/>
            <w:vAlign w:val="center"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2EB7">
        <w:rPr>
          <w:rFonts w:ascii="Times New Roman" w:hAnsi="Times New Roman"/>
          <w:b/>
          <w:sz w:val="28"/>
          <w:szCs w:val="28"/>
        </w:rPr>
        <w:t>Декан факультета</w:t>
      </w: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2EB7">
        <w:rPr>
          <w:rFonts w:ascii="Times New Roman" w:hAnsi="Times New Roman"/>
          <w:b/>
          <w:sz w:val="28"/>
          <w:szCs w:val="28"/>
        </w:rPr>
        <w:t>Согласовано:</w:t>
      </w: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2EB7">
        <w:rPr>
          <w:rFonts w:ascii="Times New Roman" w:hAnsi="Times New Roman"/>
          <w:b/>
          <w:sz w:val="28"/>
          <w:szCs w:val="28"/>
        </w:rPr>
        <w:t xml:space="preserve">Специалист по организации практик </w:t>
      </w: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b/>
          <w:sz w:val="28"/>
          <w:szCs w:val="28"/>
        </w:rPr>
        <w:t>и трудоустройства выпускников</w:t>
      </w: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B7B" w:rsidRDefault="00C06B7B" w:rsidP="007315C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15C9" w:rsidRDefault="007315C9" w:rsidP="007315C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D3393">
        <w:rPr>
          <w:rFonts w:ascii="Times New Roman" w:hAnsi="Times New Roman"/>
          <w:b/>
          <w:sz w:val="28"/>
          <w:szCs w:val="28"/>
        </w:rPr>
        <w:t>Приложение 6</w:t>
      </w:r>
    </w:p>
    <w:p w:rsidR="007315C9" w:rsidRPr="00FD3393" w:rsidRDefault="007315C9" w:rsidP="007315C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15C9" w:rsidRPr="00FD3393" w:rsidRDefault="007315C9" w:rsidP="00731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393">
        <w:rPr>
          <w:rFonts w:ascii="Times New Roman" w:hAnsi="Times New Roman"/>
          <w:b/>
          <w:sz w:val="28"/>
          <w:szCs w:val="28"/>
        </w:rPr>
        <w:t>Северо-Западный филиал</w:t>
      </w:r>
    </w:p>
    <w:p w:rsidR="007315C9" w:rsidRPr="00FD3393" w:rsidRDefault="007315C9" w:rsidP="00731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3393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7315C9" w:rsidRPr="00FD3393" w:rsidRDefault="007315C9" w:rsidP="00731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393">
        <w:rPr>
          <w:rFonts w:ascii="Times New Roman" w:hAnsi="Times New Roman"/>
          <w:b/>
          <w:sz w:val="28"/>
          <w:szCs w:val="28"/>
        </w:rPr>
        <w:t>«Российский государственный университет правосудия»</w:t>
      </w:r>
    </w:p>
    <w:p w:rsidR="00AE2DB2" w:rsidRPr="00AE2DB2" w:rsidRDefault="00AE2DB2" w:rsidP="00AE2D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DB2">
        <w:rPr>
          <w:rFonts w:ascii="Times New Roman" w:eastAsia="Calibri" w:hAnsi="Times New Roman" w:cs="Times New Roman"/>
          <w:b/>
          <w:sz w:val="28"/>
          <w:szCs w:val="28"/>
        </w:rPr>
        <w:t>(г. Санкт-Петербург)</w:t>
      </w:r>
    </w:p>
    <w:p w:rsidR="007315C9" w:rsidRPr="00FD3393" w:rsidRDefault="00AE2DB2" w:rsidP="00AE2D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2DB2">
        <w:rPr>
          <w:rFonts w:ascii="Times New Roman" w:hAnsi="Times New Roman" w:cs="Times New Roman"/>
          <w:b/>
          <w:bCs/>
        </w:rPr>
        <w:t xml:space="preserve"> (СЗФ ФГБОУВО «РГУП»)</w:t>
      </w:r>
    </w:p>
    <w:p w:rsidR="007315C9" w:rsidRPr="00F02EB7" w:rsidRDefault="007315C9" w:rsidP="007315C9">
      <w:pPr>
        <w:pStyle w:val="af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F02EB7" w:rsidRDefault="007315C9" w:rsidP="007315C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b/>
          <w:bCs/>
          <w:caps/>
          <w:sz w:val="28"/>
          <w:szCs w:val="28"/>
        </w:rPr>
        <w:t>НАПРАВЛЕНИЕ</w:t>
      </w:r>
    </w:p>
    <w:p w:rsidR="007315C9" w:rsidRPr="00F02EB7" w:rsidRDefault="007315C9" w:rsidP="007315C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F02EB7" w:rsidRDefault="007315C9" w:rsidP="007315C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Факультет__________________________________________________________в соответствии с учебным планом, графиком учебного процесса и приказом №___ от ______ 20__ года «О направлении студентов на _______________________практику» направляет студента, обучающегося по направлению подготовки ________________________________________________________________________,</w:t>
      </w:r>
    </w:p>
    <w:p w:rsidR="007315C9" w:rsidRPr="00F02EB7" w:rsidRDefault="007315C9" w:rsidP="007315C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2EB7">
        <w:rPr>
          <w:rFonts w:ascii="Times New Roman" w:hAnsi="Times New Roman"/>
          <w:b/>
          <w:sz w:val="28"/>
          <w:szCs w:val="28"/>
        </w:rPr>
        <w:t>_________________________________________________________________________</w:t>
      </w:r>
    </w:p>
    <w:p w:rsidR="007315C9" w:rsidRPr="00F02EB7" w:rsidRDefault="007315C9" w:rsidP="007315C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(ФИО студента)</w:t>
      </w:r>
    </w:p>
    <w:p w:rsidR="007315C9" w:rsidRPr="00F02EB7" w:rsidRDefault="007315C9" w:rsidP="007315C9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для прохождения практики в ________________________________________________</w:t>
      </w:r>
    </w:p>
    <w:p w:rsidR="007315C9" w:rsidRPr="00F02EB7" w:rsidRDefault="007315C9" w:rsidP="007315C9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F02EB7" w:rsidRDefault="007315C9" w:rsidP="007315C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по адресу: _______________________________________________________________</w:t>
      </w:r>
    </w:p>
    <w:p w:rsidR="007315C9" w:rsidRPr="00F02EB7" w:rsidRDefault="007315C9" w:rsidP="007315C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7315C9" w:rsidRPr="00F02EB7" w:rsidRDefault="007315C9" w:rsidP="007315C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F02EB7" w:rsidRDefault="007315C9" w:rsidP="007315C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Срок практики:</w:t>
      </w:r>
      <w:r w:rsidRPr="00F02EB7">
        <w:rPr>
          <w:rStyle w:val="grame"/>
          <w:sz w:val="28"/>
          <w:szCs w:val="28"/>
        </w:rPr>
        <w:t>с</w:t>
      </w:r>
      <w:r w:rsidRPr="00F02EB7">
        <w:rPr>
          <w:rStyle w:val="apple-converted-space"/>
          <w:sz w:val="28"/>
          <w:szCs w:val="28"/>
        </w:rPr>
        <w:t>_____________________</w:t>
      </w:r>
      <w:r w:rsidRPr="00F02EB7">
        <w:rPr>
          <w:rFonts w:ascii="Times New Roman" w:hAnsi="Times New Roman"/>
          <w:sz w:val="28"/>
          <w:szCs w:val="28"/>
        </w:rPr>
        <w:t xml:space="preserve"> по ________________________20__года.  </w:t>
      </w:r>
    </w:p>
    <w:p w:rsidR="007315C9" w:rsidRPr="00F02EB7" w:rsidRDefault="007315C9" w:rsidP="007315C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F02EB7" w:rsidRDefault="007315C9" w:rsidP="007315C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F02EB7" w:rsidRDefault="007315C9" w:rsidP="007315C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Style w:val="apple-converted-space"/>
          <w:sz w:val="28"/>
          <w:szCs w:val="28"/>
        </w:rPr>
        <w:t>Декан факультета ___</w:t>
      </w:r>
      <w:r w:rsidRPr="00F02EB7">
        <w:rPr>
          <w:rFonts w:ascii="Times New Roman" w:hAnsi="Times New Roman"/>
          <w:sz w:val="28"/>
          <w:szCs w:val="28"/>
        </w:rPr>
        <w:t>_________________________________________</w:t>
      </w:r>
    </w:p>
    <w:p w:rsidR="007315C9" w:rsidRPr="00F02EB7" w:rsidRDefault="007315C9" w:rsidP="007315C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 xml:space="preserve"> (подпись)                          (расшифровка подписи)</w:t>
      </w:r>
    </w:p>
    <w:p w:rsidR="007315C9" w:rsidRDefault="007315C9" w:rsidP="007315C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F02EB7" w:rsidRDefault="007315C9" w:rsidP="007315C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(М.П.)</w:t>
      </w:r>
    </w:p>
    <w:p w:rsidR="007315C9" w:rsidRPr="00F02EB7" w:rsidRDefault="007315C9" w:rsidP="007315C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F02EB7" w:rsidRDefault="007315C9" w:rsidP="007315C9">
      <w:pPr>
        <w:pStyle w:val="af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F02EB7" w:rsidRDefault="007315C9" w:rsidP="007315C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Специалист по организации практик и</w:t>
      </w:r>
    </w:p>
    <w:p w:rsidR="007315C9" w:rsidRDefault="007315C9" w:rsidP="007315C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трудоустройства выпускников___________________________________________</w:t>
      </w:r>
    </w:p>
    <w:p w:rsidR="007315C9" w:rsidRPr="00F02EB7" w:rsidRDefault="007315C9" w:rsidP="007315C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F02EB7" w:rsidRDefault="007315C9" w:rsidP="007315C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…………………………………. (подпись)………… (расшифровка подписи)</w:t>
      </w:r>
    </w:p>
    <w:p w:rsidR="007315C9" w:rsidRPr="00F02EB7" w:rsidRDefault="007315C9" w:rsidP="007315C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B7B" w:rsidRDefault="00C06B7B" w:rsidP="007315C9">
      <w:pPr>
        <w:pStyle w:val="af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06B7B" w:rsidRDefault="00C06B7B" w:rsidP="007315C9">
      <w:pPr>
        <w:pStyle w:val="af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06B7B" w:rsidRDefault="00C06B7B" w:rsidP="007315C9">
      <w:pPr>
        <w:pStyle w:val="af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15C9" w:rsidRPr="00F02EB7" w:rsidRDefault="007315C9" w:rsidP="007315C9">
      <w:pPr>
        <w:pStyle w:val="af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b/>
          <w:sz w:val="28"/>
          <w:szCs w:val="28"/>
        </w:rPr>
        <w:lastRenderedPageBreak/>
        <w:t>Приложение 7</w:t>
      </w:r>
    </w:p>
    <w:p w:rsidR="007315C9" w:rsidRPr="00FD3393" w:rsidRDefault="007315C9" w:rsidP="00731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5C9" w:rsidRPr="00FD3393" w:rsidRDefault="007315C9" w:rsidP="00731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393">
        <w:rPr>
          <w:rFonts w:ascii="Times New Roman" w:hAnsi="Times New Roman"/>
          <w:b/>
          <w:sz w:val="28"/>
          <w:szCs w:val="28"/>
        </w:rPr>
        <w:t>Северо-Западный филиал</w:t>
      </w:r>
    </w:p>
    <w:p w:rsidR="007315C9" w:rsidRPr="00FD3393" w:rsidRDefault="007315C9" w:rsidP="00731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3393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7315C9" w:rsidRPr="00FD3393" w:rsidRDefault="007315C9" w:rsidP="00731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393">
        <w:rPr>
          <w:rFonts w:ascii="Times New Roman" w:hAnsi="Times New Roman"/>
          <w:b/>
          <w:sz w:val="28"/>
          <w:szCs w:val="28"/>
        </w:rPr>
        <w:t>«Российский государственный университет правосудия»</w:t>
      </w:r>
    </w:p>
    <w:p w:rsidR="00AE2DB2" w:rsidRPr="00AE2DB2" w:rsidRDefault="00AE2DB2" w:rsidP="00AE2D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DB2">
        <w:rPr>
          <w:rFonts w:ascii="Times New Roman" w:eastAsia="Calibri" w:hAnsi="Times New Roman" w:cs="Times New Roman"/>
          <w:b/>
          <w:sz w:val="28"/>
          <w:szCs w:val="28"/>
        </w:rPr>
        <w:t>(г. Санкт-Петербург)</w:t>
      </w:r>
    </w:p>
    <w:p w:rsidR="007315C9" w:rsidRPr="00FD3393" w:rsidRDefault="00AE2DB2" w:rsidP="00AE2D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2DB2">
        <w:rPr>
          <w:rFonts w:ascii="Times New Roman" w:hAnsi="Times New Roman" w:cs="Times New Roman"/>
          <w:b/>
          <w:bCs/>
        </w:rPr>
        <w:t xml:space="preserve"> (СЗФ ФГБОУВО «РГУП»)</w:t>
      </w: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F02EB7" w:rsidRDefault="007315C9" w:rsidP="007315C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F02EB7" w:rsidRDefault="007315C9" w:rsidP="007315C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Кафедра ______________________________</w:t>
      </w:r>
    </w:p>
    <w:p w:rsidR="007315C9" w:rsidRPr="00F02EB7" w:rsidRDefault="007315C9" w:rsidP="007315C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Направление подготовки: 40.03.01</w:t>
      </w:r>
    </w:p>
    <w:p w:rsidR="007315C9" w:rsidRPr="00F02EB7" w:rsidRDefault="007315C9" w:rsidP="007315C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5C9" w:rsidRPr="00F02EB7" w:rsidRDefault="007315C9" w:rsidP="007315C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EB7">
        <w:rPr>
          <w:rFonts w:ascii="Times New Roman" w:hAnsi="Times New Roman"/>
          <w:b/>
          <w:bCs/>
          <w:sz w:val="28"/>
          <w:szCs w:val="28"/>
        </w:rPr>
        <w:t>Индивидуальное задание</w:t>
      </w:r>
    </w:p>
    <w:p w:rsidR="007315C9" w:rsidRPr="00F02EB7" w:rsidRDefault="007315C9" w:rsidP="007315C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на учебную практику (по получению первичных профессиональных умений и навыков)</w:t>
      </w:r>
    </w:p>
    <w:p w:rsidR="007315C9" w:rsidRPr="00F02EB7" w:rsidRDefault="007315C9" w:rsidP="00731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для __________________________________________________________________________</w:t>
      </w:r>
    </w:p>
    <w:p w:rsidR="007315C9" w:rsidRPr="00F02EB7" w:rsidRDefault="007315C9" w:rsidP="00731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(Ф.И.О. обучающегося полностью)</w:t>
      </w:r>
    </w:p>
    <w:p w:rsidR="007315C9" w:rsidRPr="00F02EB7" w:rsidRDefault="007315C9" w:rsidP="00731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Студента ___ курса</w:t>
      </w:r>
    </w:p>
    <w:p w:rsidR="007315C9" w:rsidRPr="00F02EB7" w:rsidRDefault="007315C9" w:rsidP="00731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Место прохождения практики: ___________________________________________________</w:t>
      </w: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(указывается полное наименование профильной организации и её структурного подразделения)</w:t>
      </w: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Срок прохождения практики с «___» __________ 201_ г. по «__» __________ 201_ г.</w:t>
      </w:r>
    </w:p>
    <w:p w:rsidR="007315C9" w:rsidRPr="00F02EB7" w:rsidRDefault="007315C9" w:rsidP="007315C9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F02EB7">
        <w:rPr>
          <w:rFonts w:ascii="Times New Roman" w:hAnsi="Times New Roman"/>
          <w:b/>
          <w:bCs/>
          <w:sz w:val="28"/>
          <w:szCs w:val="28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7315C9" w:rsidRDefault="007315C9" w:rsidP="007315C9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Формируемые компетенции: ОК – 1 – 9;</w:t>
      </w:r>
    </w:p>
    <w:p w:rsidR="007315C9" w:rsidRDefault="007315C9" w:rsidP="007315C9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ОПК – 1 - 3; ОПК - 5 - 7;</w:t>
      </w:r>
    </w:p>
    <w:p w:rsidR="007315C9" w:rsidRPr="00F02EB7" w:rsidRDefault="007315C9" w:rsidP="007315C9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 xml:space="preserve">ПК – 1 – </w:t>
      </w:r>
      <w:r>
        <w:rPr>
          <w:rFonts w:ascii="Times New Roman" w:hAnsi="Times New Roman"/>
          <w:bCs/>
          <w:sz w:val="28"/>
          <w:szCs w:val="28"/>
        </w:rPr>
        <w:t xml:space="preserve">9; </w:t>
      </w:r>
      <w:r w:rsidRPr="00F02EB7">
        <w:rPr>
          <w:rFonts w:ascii="Times New Roman" w:hAnsi="Times New Roman"/>
          <w:bCs/>
          <w:sz w:val="28"/>
          <w:szCs w:val="28"/>
        </w:rPr>
        <w:t>ПК - 13; ПК – 15 -16.</w:t>
      </w:r>
    </w:p>
    <w:p w:rsidR="007315C9" w:rsidRDefault="007315C9" w:rsidP="007315C9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315C9" w:rsidRPr="00F02EB7" w:rsidRDefault="007315C9" w:rsidP="007315C9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02EB7">
        <w:rPr>
          <w:rFonts w:ascii="Times New Roman" w:hAnsi="Times New Roman"/>
          <w:b/>
          <w:sz w:val="28"/>
          <w:szCs w:val="28"/>
          <w:u w:val="single"/>
        </w:rPr>
        <w:t>Планируемые результаты практики: ___________________________________________</w:t>
      </w: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315C9" w:rsidRDefault="007315C9" w:rsidP="007315C9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315C9" w:rsidRDefault="007315C9" w:rsidP="007315C9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C626C4" w:rsidRDefault="00C626C4" w:rsidP="007315C9">
      <w:pPr>
        <w:spacing w:after="0" w:line="240" w:lineRule="auto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C626C4" w:rsidRDefault="00C626C4" w:rsidP="007315C9">
      <w:pPr>
        <w:spacing w:after="0" w:line="240" w:lineRule="auto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C626C4" w:rsidRDefault="00C626C4" w:rsidP="007315C9">
      <w:pPr>
        <w:spacing w:after="0" w:line="240" w:lineRule="auto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7315C9" w:rsidRPr="00F02EB7" w:rsidRDefault="007315C9" w:rsidP="007315C9">
      <w:pPr>
        <w:spacing w:after="0" w:line="240" w:lineRule="auto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F02EB7">
        <w:rPr>
          <w:rFonts w:ascii="Times New Roman" w:hAnsi="Times New Roman"/>
          <w:b/>
          <w:bCs/>
          <w:i/>
          <w:sz w:val="28"/>
          <w:szCs w:val="28"/>
        </w:rPr>
        <w:t>оборотная сторона бланка</w:t>
      </w:r>
    </w:p>
    <w:p w:rsidR="007315C9" w:rsidRDefault="007315C9" w:rsidP="007315C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EB7">
        <w:rPr>
          <w:rFonts w:ascii="Times New Roman" w:hAnsi="Times New Roman"/>
          <w:b/>
          <w:bCs/>
          <w:sz w:val="28"/>
          <w:szCs w:val="28"/>
        </w:rPr>
        <w:t>Рабочий план-график проведения практики</w:t>
      </w:r>
    </w:p>
    <w:p w:rsidR="007315C9" w:rsidRPr="00F02EB7" w:rsidRDefault="007315C9" w:rsidP="007315C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2410"/>
        <w:gridCol w:w="1669"/>
        <w:gridCol w:w="5536"/>
      </w:tblGrid>
      <w:tr w:rsidR="007315C9" w:rsidRPr="00F02EB7" w:rsidTr="00C42F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C9" w:rsidRPr="00F02EB7" w:rsidRDefault="007315C9" w:rsidP="00C42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C9" w:rsidRPr="00F02EB7" w:rsidRDefault="007315C9" w:rsidP="00C42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C9" w:rsidRPr="00F02EB7" w:rsidRDefault="007315C9" w:rsidP="00C42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C9" w:rsidRPr="00F02EB7" w:rsidRDefault="007315C9" w:rsidP="00C42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</w:tc>
      </w:tr>
      <w:tr w:rsidR="007315C9" w:rsidRPr="00F02EB7" w:rsidTr="00C42F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C9" w:rsidRPr="00F02EB7" w:rsidRDefault="007315C9" w:rsidP="00C42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C9" w:rsidRPr="00F02EB7" w:rsidRDefault="007315C9" w:rsidP="00C42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C9" w:rsidRPr="00F02EB7" w:rsidRDefault="007315C9" w:rsidP="00C42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C9" w:rsidRPr="00F02EB7" w:rsidRDefault="007315C9" w:rsidP="00C42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Ознакомление с рабочей программой практики, согласование индивидуального задания с руководителями практики от филиала и от профильной организации, усвоение правил техники безопасности и охраны труда.</w:t>
            </w:r>
          </w:p>
        </w:tc>
      </w:tr>
      <w:tr w:rsidR="007315C9" w:rsidRPr="00F02EB7" w:rsidTr="00C42F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C9" w:rsidRPr="00F02EB7" w:rsidRDefault="007315C9" w:rsidP="00C42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C9" w:rsidRPr="00F02EB7" w:rsidRDefault="007315C9" w:rsidP="00C42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C9" w:rsidRPr="00F02EB7" w:rsidRDefault="007315C9" w:rsidP="00C42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C9" w:rsidRPr="00F02EB7" w:rsidRDefault="007315C9" w:rsidP="00C42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Выполнение индивидуального задания, (темы индивидуального задания и мероприятия по сбору и анализу материала).</w:t>
            </w:r>
          </w:p>
        </w:tc>
      </w:tr>
      <w:tr w:rsidR="007315C9" w:rsidRPr="00F02EB7" w:rsidTr="00C42F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C9" w:rsidRPr="00F02EB7" w:rsidRDefault="007315C9" w:rsidP="00C42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C9" w:rsidRPr="00F02EB7" w:rsidRDefault="007315C9" w:rsidP="00C42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C9" w:rsidRPr="00F02EB7" w:rsidRDefault="007315C9" w:rsidP="00C42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C9" w:rsidRPr="00F02EB7" w:rsidRDefault="007315C9" w:rsidP="00C42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7315C9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91A" w:rsidRPr="00F02EB7" w:rsidRDefault="0024291A" w:rsidP="002429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4CAF">
        <w:rPr>
          <w:rFonts w:ascii="Times New Roman" w:hAnsi="Times New Roman" w:cs="Times New Roman"/>
          <w:sz w:val="28"/>
          <w:szCs w:val="28"/>
        </w:rPr>
        <w:t xml:space="preserve">Инструктаж обучающегося по ознакомлению с требованиями охраны труда, техники безопасности, пожарной безопасности, а также правилами </w:t>
      </w:r>
      <w:r>
        <w:rPr>
          <w:rFonts w:ascii="Times New Roman" w:hAnsi="Times New Roman" w:cs="Times New Roman"/>
          <w:sz w:val="28"/>
          <w:szCs w:val="28"/>
        </w:rPr>
        <w:t>внутреннего распорядка проведен»</w:t>
      </w:r>
      <w:r w:rsidR="000104AC">
        <w:rPr>
          <w:rFonts w:ascii="Times New Roman" w:hAnsi="Times New Roman" w:cs="Times New Roman"/>
          <w:sz w:val="28"/>
          <w:szCs w:val="28"/>
        </w:rPr>
        <w:t>.</w:t>
      </w:r>
    </w:p>
    <w:p w:rsidR="0024291A" w:rsidRDefault="0024291A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Согласовано руководителями практики:</w:t>
      </w: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От филиала: __________________         ___________   ____________________</w:t>
      </w: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 xml:space="preserve">(должность)                                          (подпись)                          (Ф.И.О.)              </w:t>
      </w: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От профильной организации: ____________________       _________________________</w:t>
      </w: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 xml:space="preserve">                            (должность)                                      (подпись)        (Ф.И.О.) </w:t>
      </w: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Задание принято к исполнению: _____________________              «___» __________ 20</w:t>
      </w:r>
      <w:r>
        <w:rPr>
          <w:rFonts w:ascii="Times New Roman" w:hAnsi="Times New Roman"/>
          <w:sz w:val="28"/>
          <w:szCs w:val="28"/>
        </w:rPr>
        <w:t>_</w:t>
      </w:r>
      <w:r w:rsidRPr="00F02EB7">
        <w:rPr>
          <w:rFonts w:ascii="Times New Roman" w:hAnsi="Times New Roman"/>
          <w:sz w:val="28"/>
          <w:szCs w:val="28"/>
        </w:rPr>
        <w:t>_ г.</w:t>
      </w:r>
    </w:p>
    <w:p w:rsidR="007315C9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 xml:space="preserve"> (подпись обучающегося)</w:t>
      </w:r>
    </w:p>
    <w:p w:rsidR="0024291A" w:rsidRDefault="0024291A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Default="007315C9" w:rsidP="007315C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02EB7">
        <w:rPr>
          <w:rFonts w:ascii="Times New Roman" w:hAnsi="Times New Roman"/>
          <w:i/>
          <w:sz w:val="28"/>
          <w:szCs w:val="28"/>
        </w:rPr>
        <w:t>*Печать организации на индивидуальное задание не ставить.</w:t>
      </w:r>
    </w:p>
    <w:p w:rsidR="00504A50" w:rsidRPr="00504A50" w:rsidRDefault="00504A50" w:rsidP="0050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ОК-1 способность использовать основы философских знаний для формирования мировоззренческой позиции;</w:t>
      </w:r>
    </w:p>
    <w:p w:rsidR="00504A50" w:rsidRPr="00504A50" w:rsidRDefault="00504A50" w:rsidP="0050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ОК-2 способность использовать основы экономических знаний в различных сферах деятельности;</w:t>
      </w:r>
    </w:p>
    <w:p w:rsidR="00504A50" w:rsidRPr="00504A50" w:rsidRDefault="00504A50" w:rsidP="0050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ОК-3 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</w:t>
      </w:r>
    </w:p>
    <w:p w:rsidR="00504A50" w:rsidRPr="00504A50" w:rsidRDefault="00504A50" w:rsidP="0050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lastRenderedPageBreak/>
        <w:t>ОК-4 способность работать с информацией в глобальных компьютерных сетях;</w:t>
      </w:r>
    </w:p>
    <w:p w:rsidR="00504A50" w:rsidRPr="00504A50" w:rsidRDefault="00504A50" w:rsidP="0050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ОК-5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504A50" w:rsidRPr="00504A50" w:rsidRDefault="00504A50" w:rsidP="0050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ОК-6 способность работать в коллективе, толерантно воспринимая социальные, этнические, конфессиональные и культурные различия;</w:t>
      </w:r>
    </w:p>
    <w:p w:rsidR="00504A50" w:rsidRPr="00504A50" w:rsidRDefault="00504A50" w:rsidP="0050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ОК-7 способность к самоорганизации и самообразованию;</w:t>
      </w:r>
    </w:p>
    <w:p w:rsidR="00504A50" w:rsidRPr="00504A50" w:rsidRDefault="00504A50" w:rsidP="0050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ОК-8 способность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504A50" w:rsidRPr="00504A50" w:rsidRDefault="00504A50" w:rsidP="0050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ОК-9 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бедствий.</w:t>
      </w:r>
    </w:p>
    <w:p w:rsidR="00504A50" w:rsidRPr="00504A50" w:rsidRDefault="00504A50" w:rsidP="0050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ОПК-1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504A50" w:rsidRPr="00504A50" w:rsidRDefault="00504A50" w:rsidP="0050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ОПK-2 способность работать на благо общества и государства;</w:t>
      </w:r>
    </w:p>
    <w:p w:rsidR="00504A50" w:rsidRPr="00504A50" w:rsidRDefault="00504A50" w:rsidP="0050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ОПК-3 способность добросовестно исполнять профессиональные обязанности, соблюдать принципы этики юриста;</w:t>
      </w:r>
    </w:p>
    <w:p w:rsidR="00504A50" w:rsidRPr="00504A50" w:rsidRDefault="00504A50" w:rsidP="0050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ОПК-4 способность сохранять и укреплять доверие общества к юридическому сообществу;</w:t>
      </w:r>
    </w:p>
    <w:p w:rsidR="00504A50" w:rsidRPr="00504A50" w:rsidRDefault="00504A50" w:rsidP="0050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ОПК-5 способность логически верно, аргументированно и ясно строить устную и письменную речь;</w:t>
      </w:r>
    </w:p>
    <w:p w:rsidR="00504A50" w:rsidRPr="00504A50" w:rsidRDefault="00504A50" w:rsidP="0050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ОПК-6 способность повышать уровень своей профессиональной компетентности;</w:t>
      </w:r>
    </w:p>
    <w:p w:rsidR="00504A50" w:rsidRPr="00504A50" w:rsidRDefault="00504A50" w:rsidP="0050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ОПК-7 способность владеть необходимыми навыками профессионального общения на иностранном языке.</w:t>
      </w:r>
    </w:p>
    <w:p w:rsidR="00504A50" w:rsidRPr="00504A50" w:rsidRDefault="00504A50" w:rsidP="0050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ПK-1 способность участвовать в разработке нормативных правовых актов в соответствии с профилем своей профессиональной деятельности;</w:t>
      </w:r>
    </w:p>
    <w:p w:rsidR="00504A50" w:rsidRPr="00504A50" w:rsidRDefault="00504A50" w:rsidP="0050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ПK-2 способность осуществлять профессиональную деятельность на основе развитого правосознания, правового мышления и правовой культуры;</w:t>
      </w:r>
    </w:p>
    <w:p w:rsidR="00504A50" w:rsidRPr="00504A50" w:rsidRDefault="00504A50" w:rsidP="0050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ПК-3 способность обеспечивать соблюдение законодательства Российской Федерации субъектами права;</w:t>
      </w:r>
    </w:p>
    <w:p w:rsidR="00504A50" w:rsidRPr="00504A50" w:rsidRDefault="00504A50" w:rsidP="0050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ПK-4 способность принимать решения и совершать юридические действия в точном соответствии с законодательством Российской Федерации;</w:t>
      </w:r>
    </w:p>
    <w:p w:rsidR="00504A50" w:rsidRPr="00504A50" w:rsidRDefault="00504A50" w:rsidP="0050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ПK-5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504A50" w:rsidRPr="00504A50" w:rsidRDefault="00504A50" w:rsidP="0050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ПК-6 способность юридически правильно квалифицировать факты и обстоятельства;</w:t>
      </w:r>
    </w:p>
    <w:p w:rsidR="00504A50" w:rsidRPr="00504A50" w:rsidRDefault="00504A50" w:rsidP="0050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ПК-7 владением навыками подготовки юридических документов;</w:t>
      </w:r>
    </w:p>
    <w:p w:rsidR="00504A50" w:rsidRPr="00504A50" w:rsidRDefault="00504A50" w:rsidP="0050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ПK-8 готовность к выполнению должностных обязанностей по обеспечению законности и правопорядка, безопасности личности, общества, государства;</w:t>
      </w:r>
    </w:p>
    <w:p w:rsidR="00504A50" w:rsidRPr="00504A50" w:rsidRDefault="00504A50" w:rsidP="0050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ПK-9 способность уважать честь и достоинство личности, соблюдать и защищать права и свободы человека и гражданина;</w:t>
      </w:r>
    </w:p>
    <w:p w:rsidR="00504A50" w:rsidRPr="00504A50" w:rsidRDefault="00504A50" w:rsidP="0050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lastRenderedPageBreak/>
        <w:t>ПК-10 способность выявлять, пресекать, раскрывать и расследовать преступления и иные правонарушения;</w:t>
      </w:r>
    </w:p>
    <w:p w:rsidR="00504A50" w:rsidRPr="00504A50" w:rsidRDefault="00504A50" w:rsidP="0050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ПK-11 способность осуществлять предупреждение правонарушений, выявлять и устранять причины и условия, способствующие их совершению;</w:t>
      </w:r>
    </w:p>
    <w:p w:rsidR="00504A50" w:rsidRPr="00504A50" w:rsidRDefault="00504A50" w:rsidP="0050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ПК-12 способность выявлять, давать оценку коррупционному поведению и содействовать его пресечению;</w:t>
      </w:r>
    </w:p>
    <w:p w:rsidR="00504A50" w:rsidRPr="00504A50" w:rsidRDefault="00504A50" w:rsidP="0050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ПК-13 способность правильно и полно отражать результаты профессиональной деятельности в юридической и иной документации;</w:t>
      </w:r>
    </w:p>
    <w:p w:rsidR="00504A50" w:rsidRPr="00504A50" w:rsidRDefault="00504A50" w:rsidP="0050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ПК-14 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</w:r>
    </w:p>
    <w:p w:rsidR="00504A50" w:rsidRDefault="00504A50" w:rsidP="0050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ПК-15 способность толковать нормативные правовые акты;</w:t>
      </w:r>
    </w:p>
    <w:p w:rsidR="00504A50" w:rsidRPr="00504A50" w:rsidRDefault="00504A50" w:rsidP="0050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ПК-16 способностью давать квалифицированные юридические заключения и консультации в конкретных видах юридической деятельности.</w:t>
      </w:r>
    </w:p>
    <w:p w:rsidR="00504A50" w:rsidRPr="00504A50" w:rsidRDefault="00504A50" w:rsidP="0050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5C9" w:rsidRPr="00F02EB7" w:rsidRDefault="007315C9" w:rsidP="007315C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796" w:type="dxa"/>
        <w:tblLayout w:type="fixed"/>
        <w:tblLook w:val="04A0"/>
      </w:tblPr>
      <w:tblGrid>
        <w:gridCol w:w="50"/>
        <w:gridCol w:w="1099"/>
        <w:gridCol w:w="8647"/>
      </w:tblGrid>
      <w:tr w:rsidR="007315C9" w:rsidRPr="00F02EB7" w:rsidTr="00C42FBB">
        <w:trPr>
          <w:trHeight w:val="1089"/>
        </w:trPr>
        <w:tc>
          <w:tcPr>
            <w:tcW w:w="5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3" name="Рисунок 3" descr="http://fantom.nica.ru/include/ed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fantom.nica.ru/include/ed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15C9" w:rsidRPr="00F02EB7" w:rsidRDefault="007315C9" w:rsidP="00C42FB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315C9" w:rsidRPr="00F02EB7" w:rsidRDefault="007315C9" w:rsidP="00C42FB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sz w:val="28"/>
                <w:szCs w:val="28"/>
              </w:rPr>
              <w:t xml:space="preserve">ПК-1 -9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7315C9" w:rsidRDefault="007315C9" w:rsidP="00C42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способность квалифицированно применять нормативные правовые акты в</w:t>
            </w:r>
          </w:p>
          <w:p w:rsidR="007315C9" w:rsidRDefault="007315C9" w:rsidP="00C42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 xml:space="preserve"> конкретных сферах юридической деятельности, </w:t>
            </w:r>
          </w:p>
          <w:p w:rsidR="007315C9" w:rsidRDefault="007315C9" w:rsidP="00C42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 xml:space="preserve">реализовывать нормы материального и процессуального права в </w:t>
            </w: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 xml:space="preserve">профессиональной деятельности </w:t>
            </w: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способность квалифицированно толковать нормативные правовые акты</w:t>
            </w:r>
          </w:p>
        </w:tc>
      </w:tr>
      <w:tr w:rsidR="007315C9" w:rsidRPr="00F02EB7" w:rsidTr="00C42FBB">
        <w:tc>
          <w:tcPr>
            <w:tcW w:w="5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" name="Рисунок 2" descr="http://fantom.nica.ru/include/ed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fantom.nica.ru/include/ed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15C9" w:rsidRPr="00F02EB7" w:rsidRDefault="007315C9" w:rsidP="00C42FB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sz w:val="28"/>
                <w:szCs w:val="28"/>
              </w:rPr>
              <w:t>ОПК-1 -3;</w:t>
            </w:r>
          </w:p>
          <w:p w:rsidR="007315C9" w:rsidRPr="00F02EB7" w:rsidRDefault="007315C9" w:rsidP="00C42FB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sz w:val="28"/>
                <w:szCs w:val="28"/>
              </w:rPr>
              <w:t>ОПК -5 -7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способность принимать участие в проведении юридической экспертизы</w:t>
            </w:r>
          </w:p>
          <w:p w:rsidR="007315C9" w:rsidRDefault="007315C9" w:rsidP="00C42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5C9" w:rsidRDefault="007315C9" w:rsidP="00C42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 xml:space="preserve">проектов нормативных правовых актов, в том числе в целях выявления </w:t>
            </w: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 xml:space="preserve">в них положений, способствующих созданию условий для проявления коррупции, </w:t>
            </w:r>
          </w:p>
          <w:p w:rsidR="007315C9" w:rsidRDefault="007315C9" w:rsidP="00C42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 xml:space="preserve">давать квалифицированные юридические заключения и консультации в </w:t>
            </w: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конкретных сферах юридической деятельности</w:t>
            </w:r>
          </w:p>
        </w:tc>
      </w:tr>
      <w:tr w:rsidR="007315C9" w:rsidRPr="00F02EB7" w:rsidTr="00C42FBB">
        <w:trPr>
          <w:trHeight w:val="48"/>
        </w:trPr>
        <w:tc>
          <w:tcPr>
            <w:tcW w:w="5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15C9" w:rsidRPr="00F02EB7" w:rsidRDefault="007315C9" w:rsidP="00C42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" name="Рисунок 1" descr="http://fantom.nica.ru/include/ed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fantom.nica.ru/include/ed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15C9" w:rsidRPr="00F02EB7" w:rsidRDefault="007315C9" w:rsidP="00C42FB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sz w:val="28"/>
                <w:szCs w:val="28"/>
              </w:rPr>
              <w:t>ПК-1 – 9;</w:t>
            </w:r>
          </w:p>
          <w:p w:rsidR="007315C9" w:rsidRPr="00F02EB7" w:rsidRDefault="007315C9" w:rsidP="00C42FB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sz w:val="28"/>
                <w:szCs w:val="28"/>
              </w:rPr>
              <w:t>ПК -13;</w:t>
            </w:r>
          </w:p>
          <w:p w:rsidR="007315C9" w:rsidRPr="00F02EB7" w:rsidRDefault="007315C9" w:rsidP="00C42FB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sz w:val="28"/>
                <w:szCs w:val="28"/>
              </w:rPr>
              <w:t>ПК- 15 –ПК - 16 -</w:t>
            </w:r>
          </w:p>
          <w:p w:rsidR="007315C9" w:rsidRPr="00F02EB7" w:rsidRDefault="007315C9" w:rsidP="00C42FB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315C9" w:rsidRPr="00F02EB7" w:rsidRDefault="007315C9" w:rsidP="00C42FB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 xml:space="preserve">способность воспринимать, анализировать и реализовывать управленческие </w:t>
            </w: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 xml:space="preserve">инновации в профессиональной деятельности </w:t>
            </w:r>
          </w:p>
          <w:p w:rsidR="007315C9" w:rsidRDefault="007315C9" w:rsidP="00C42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 xml:space="preserve">способность квалифицированно проводить научные исследования в области </w:t>
            </w:r>
          </w:p>
          <w:p w:rsidR="007315C9" w:rsidRPr="0008282D" w:rsidRDefault="007315C9" w:rsidP="00C42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права</w:t>
            </w:r>
          </w:p>
        </w:tc>
      </w:tr>
    </w:tbl>
    <w:p w:rsidR="007315C9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6C4" w:rsidRPr="00F02EB7" w:rsidRDefault="00C626C4" w:rsidP="00C626C4">
      <w:pPr>
        <w:pStyle w:val="af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b/>
          <w:sz w:val="28"/>
          <w:szCs w:val="28"/>
        </w:rPr>
        <w:lastRenderedPageBreak/>
        <w:t>Приложение 7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C626C4" w:rsidRPr="00FD3393" w:rsidRDefault="00C626C4" w:rsidP="00C6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26C4" w:rsidRPr="00FD3393" w:rsidRDefault="00C626C4" w:rsidP="00C62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393">
        <w:rPr>
          <w:rFonts w:ascii="Times New Roman" w:hAnsi="Times New Roman"/>
          <w:b/>
          <w:sz w:val="28"/>
          <w:szCs w:val="28"/>
        </w:rPr>
        <w:t>Северо-Западный филиал</w:t>
      </w:r>
    </w:p>
    <w:p w:rsidR="00C626C4" w:rsidRPr="00FD3393" w:rsidRDefault="00C626C4" w:rsidP="00C6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3393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C626C4" w:rsidRPr="00FD3393" w:rsidRDefault="00C626C4" w:rsidP="00C62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393">
        <w:rPr>
          <w:rFonts w:ascii="Times New Roman" w:hAnsi="Times New Roman"/>
          <w:b/>
          <w:sz w:val="28"/>
          <w:szCs w:val="28"/>
        </w:rPr>
        <w:t>«Российский государственный университет правосудия»</w:t>
      </w:r>
    </w:p>
    <w:p w:rsidR="00AE2DB2" w:rsidRPr="00AE2DB2" w:rsidRDefault="00AE2DB2" w:rsidP="00AE2D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DB2">
        <w:rPr>
          <w:rFonts w:ascii="Times New Roman" w:eastAsia="Calibri" w:hAnsi="Times New Roman" w:cs="Times New Roman"/>
          <w:b/>
          <w:sz w:val="28"/>
          <w:szCs w:val="28"/>
        </w:rPr>
        <w:t>(г. Санкт-Петербург)</w:t>
      </w:r>
    </w:p>
    <w:p w:rsidR="00C626C4" w:rsidRPr="00FD3393" w:rsidRDefault="00AE2DB2" w:rsidP="00AE2D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2DB2">
        <w:rPr>
          <w:rFonts w:ascii="Times New Roman" w:hAnsi="Times New Roman" w:cs="Times New Roman"/>
          <w:b/>
          <w:bCs/>
        </w:rPr>
        <w:t xml:space="preserve"> (СЗФ ФГБОУВО «РГУП»)</w:t>
      </w:r>
    </w:p>
    <w:p w:rsidR="00C626C4" w:rsidRPr="00F02EB7" w:rsidRDefault="00C626C4" w:rsidP="00C6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6C4" w:rsidRPr="00F02EB7" w:rsidRDefault="00C626C4" w:rsidP="00C6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6C4" w:rsidRPr="00F02EB7" w:rsidRDefault="00C626C4" w:rsidP="00C626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6C4" w:rsidRPr="00F02EB7" w:rsidRDefault="00C626C4" w:rsidP="00C626C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Кафедра </w:t>
      </w:r>
      <w:r w:rsidRPr="00C626C4">
        <w:rPr>
          <w:rFonts w:ascii="Times New Roman" w:hAnsi="Times New Roman"/>
          <w:b/>
          <w:sz w:val="28"/>
          <w:szCs w:val="28"/>
        </w:rPr>
        <w:t>общетеоретических правовых дисциплин</w:t>
      </w:r>
    </w:p>
    <w:p w:rsidR="00C626C4" w:rsidRPr="00F02EB7" w:rsidRDefault="00C626C4" w:rsidP="00C626C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Направление подготовки: 40.03.01</w:t>
      </w:r>
    </w:p>
    <w:p w:rsidR="00C626C4" w:rsidRPr="00F02EB7" w:rsidRDefault="00C626C4" w:rsidP="00C626C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26C4" w:rsidRPr="00F02EB7" w:rsidRDefault="00C626C4" w:rsidP="00C626C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EB7">
        <w:rPr>
          <w:rFonts w:ascii="Times New Roman" w:hAnsi="Times New Roman"/>
          <w:b/>
          <w:bCs/>
          <w:sz w:val="28"/>
          <w:szCs w:val="28"/>
        </w:rPr>
        <w:t>Индивидуальное задание</w:t>
      </w:r>
    </w:p>
    <w:p w:rsidR="00C626C4" w:rsidRPr="00F02EB7" w:rsidRDefault="00C626C4" w:rsidP="00C626C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на учебную практику (по получению первичных профессиональных умений и навыков)</w:t>
      </w:r>
    </w:p>
    <w:p w:rsidR="00C626C4" w:rsidRPr="00C626C4" w:rsidRDefault="00C626C4" w:rsidP="00C62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 xml:space="preserve">для </w:t>
      </w:r>
      <w:r w:rsidRPr="00C626C4">
        <w:rPr>
          <w:rFonts w:ascii="Times New Roman" w:hAnsi="Times New Roman"/>
          <w:b/>
          <w:sz w:val="28"/>
          <w:szCs w:val="28"/>
        </w:rPr>
        <w:t>Иванова Ивана Ивановича</w:t>
      </w:r>
    </w:p>
    <w:p w:rsidR="00C626C4" w:rsidRPr="00F02EB7" w:rsidRDefault="00C626C4" w:rsidP="00C6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(Ф.И.О. обучающегося полностью)</w:t>
      </w:r>
    </w:p>
    <w:p w:rsidR="00C626C4" w:rsidRPr="00F02EB7" w:rsidRDefault="00C626C4" w:rsidP="00C6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 xml:space="preserve">Студента </w:t>
      </w:r>
      <w:r w:rsidRPr="00C626C4">
        <w:rPr>
          <w:rFonts w:ascii="Times New Roman" w:hAnsi="Times New Roman"/>
          <w:b/>
          <w:sz w:val="28"/>
          <w:szCs w:val="28"/>
        </w:rPr>
        <w:t>4</w:t>
      </w:r>
      <w:r w:rsidRPr="00F02EB7">
        <w:rPr>
          <w:rFonts w:ascii="Times New Roman" w:hAnsi="Times New Roman"/>
          <w:sz w:val="28"/>
          <w:szCs w:val="28"/>
        </w:rPr>
        <w:t xml:space="preserve"> курса</w:t>
      </w:r>
    </w:p>
    <w:p w:rsidR="00C626C4" w:rsidRDefault="00C626C4" w:rsidP="00C626C4">
      <w:pPr>
        <w:spacing w:after="0" w:line="240" w:lineRule="auto"/>
        <w:jc w:val="center"/>
        <w:rPr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 xml:space="preserve">Место прохождения практики: </w:t>
      </w:r>
    </w:p>
    <w:p w:rsidR="00C626C4" w:rsidRPr="00C626C4" w:rsidRDefault="00C626C4" w:rsidP="00C62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C4">
        <w:rPr>
          <w:rFonts w:ascii="Times New Roman" w:hAnsi="Times New Roman" w:cs="Times New Roman"/>
          <w:b/>
          <w:sz w:val="28"/>
          <w:szCs w:val="28"/>
        </w:rPr>
        <w:t>Фонд «Центр защиты граждан» г. Москва</w:t>
      </w:r>
    </w:p>
    <w:p w:rsidR="00C626C4" w:rsidRPr="00F02EB7" w:rsidRDefault="00C626C4" w:rsidP="00C6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(указывается полное наименование профильной организации и её структурного подразделения)</w:t>
      </w:r>
    </w:p>
    <w:p w:rsidR="00C626C4" w:rsidRPr="00F02EB7" w:rsidRDefault="00C626C4" w:rsidP="00C6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Срок прохождения практики с «</w:t>
      </w:r>
      <w:r>
        <w:rPr>
          <w:rFonts w:ascii="Times New Roman" w:hAnsi="Times New Roman"/>
          <w:sz w:val="28"/>
          <w:szCs w:val="28"/>
        </w:rPr>
        <w:t>4</w:t>
      </w:r>
      <w:r w:rsidRPr="00F02EB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апреля</w:t>
      </w:r>
      <w:r w:rsidRPr="00F02EB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F02EB7">
        <w:rPr>
          <w:rFonts w:ascii="Times New Roman" w:hAnsi="Times New Roman"/>
          <w:sz w:val="28"/>
          <w:szCs w:val="28"/>
        </w:rPr>
        <w:t xml:space="preserve"> г. по «</w:t>
      </w:r>
      <w:r>
        <w:rPr>
          <w:rFonts w:ascii="Times New Roman" w:hAnsi="Times New Roman"/>
          <w:sz w:val="28"/>
          <w:szCs w:val="28"/>
        </w:rPr>
        <w:t>8</w:t>
      </w:r>
      <w:r w:rsidRPr="00F02EB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июня </w:t>
      </w:r>
      <w:r w:rsidRPr="00F02EB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F02EB7">
        <w:rPr>
          <w:rFonts w:ascii="Times New Roman" w:hAnsi="Times New Roman"/>
          <w:sz w:val="28"/>
          <w:szCs w:val="28"/>
        </w:rPr>
        <w:t xml:space="preserve"> г.</w:t>
      </w:r>
    </w:p>
    <w:p w:rsidR="00C626C4" w:rsidRPr="00F02EB7" w:rsidRDefault="00C626C4" w:rsidP="00C626C4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F02EB7">
        <w:rPr>
          <w:rFonts w:ascii="Times New Roman" w:hAnsi="Times New Roman"/>
          <w:b/>
          <w:bCs/>
          <w:sz w:val="28"/>
          <w:szCs w:val="28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C626C4" w:rsidRDefault="00C626C4" w:rsidP="00C626C4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Формируемые компетенции: ОК – 1 – 9;</w:t>
      </w:r>
    </w:p>
    <w:p w:rsidR="00C626C4" w:rsidRDefault="00C626C4" w:rsidP="00C626C4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ОПК – 1 - 3; ОПК - 5 - 7;</w:t>
      </w:r>
    </w:p>
    <w:p w:rsidR="00C626C4" w:rsidRDefault="00C626C4" w:rsidP="00C626C4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 xml:space="preserve">ПК – 1 – </w:t>
      </w:r>
      <w:r>
        <w:rPr>
          <w:rFonts w:ascii="Times New Roman" w:hAnsi="Times New Roman"/>
          <w:bCs/>
          <w:sz w:val="28"/>
          <w:szCs w:val="28"/>
        </w:rPr>
        <w:t xml:space="preserve">9; </w:t>
      </w:r>
      <w:r w:rsidRPr="00F02EB7">
        <w:rPr>
          <w:rFonts w:ascii="Times New Roman" w:hAnsi="Times New Roman"/>
          <w:bCs/>
          <w:sz w:val="28"/>
          <w:szCs w:val="28"/>
        </w:rPr>
        <w:t>ПК - 13; ПК – 15 -16.</w:t>
      </w:r>
    </w:p>
    <w:p w:rsidR="00C626C4" w:rsidRPr="00C626C4" w:rsidRDefault="00C626C4" w:rsidP="00C626C4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C626C4">
        <w:rPr>
          <w:rFonts w:ascii="Times New Roman" w:hAnsi="Times New Roman"/>
          <w:b/>
          <w:bCs/>
          <w:sz w:val="28"/>
          <w:szCs w:val="28"/>
        </w:rPr>
        <w:t>Вопросы:</w:t>
      </w:r>
    </w:p>
    <w:p w:rsidR="00C626C4" w:rsidRPr="00C626C4" w:rsidRDefault="00C626C4" w:rsidP="00C626C4">
      <w:pPr>
        <w:rPr>
          <w:rFonts w:ascii="Times New Roman" w:hAnsi="Times New Roman" w:cs="Times New Roman"/>
          <w:b/>
          <w:sz w:val="28"/>
          <w:szCs w:val="28"/>
        </w:rPr>
      </w:pPr>
      <w:r w:rsidRPr="00C626C4">
        <w:rPr>
          <w:rFonts w:ascii="Times New Roman" w:hAnsi="Times New Roman" w:cs="Times New Roman"/>
          <w:b/>
          <w:sz w:val="28"/>
          <w:szCs w:val="28"/>
        </w:rPr>
        <w:t>1.Изучение нормативно-правовой базы деятельности НКО, в том числе, получающих помощь из бюджета РФ;</w:t>
      </w:r>
    </w:p>
    <w:p w:rsidR="00C626C4" w:rsidRPr="00C626C4" w:rsidRDefault="00C626C4" w:rsidP="00C626C4">
      <w:pPr>
        <w:rPr>
          <w:rFonts w:ascii="Times New Roman" w:hAnsi="Times New Roman" w:cs="Times New Roman"/>
          <w:b/>
          <w:sz w:val="28"/>
          <w:szCs w:val="28"/>
        </w:rPr>
      </w:pPr>
      <w:r w:rsidRPr="00C626C4">
        <w:rPr>
          <w:rFonts w:ascii="Times New Roman" w:hAnsi="Times New Roman" w:cs="Times New Roman"/>
          <w:b/>
          <w:sz w:val="28"/>
          <w:szCs w:val="28"/>
        </w:rPr>
        <w:t>2.Работа с статистическими отчетами Федеральной службы Росстат;</w:t>
      </w:r>
    </w:p>
    <w:p w:rsidR="00C626C4" w:rsidRPr="00C0336D" w:rsidRDefault="00C626C4" w:rsidP="00C626C4">
      <w:pPr>
        <w:rPr>
          <w:rFonts w:ascii="Times New Roman" w:hAnsi="Times New Roman" w:cs="Times New Roman"/>
          <w:b/>
          <w:sz w:val="28"/>
          <w:szCs w:val="28"/>
        </w:rPr>
      </w:pPr>
      <w:r w:rsidRPr="00C626C4">
        <w:rPr>
          <w:rFonts w:ascii="Times New Roman" w:hAnsi="Times New Roman" w:cs="Times New Roman"/>
          <w:b/>
          <w:sz w:val="28"/>
          <w:szCs w:val="28"/>
        </w:rPr>
        <w:t>3.Изучение категорий дел, связанных</w:t>
      </w:r>
      <w:r w:rsidRPr="00C626C4">
        <w:rPr>
          <w:rFonts w:ascii="Times New Roman" w:hAnsi="Times New Roman" w:cs="Times New Roman"/>
          <w:sz w:val="28"/>
          <w:szCs w:val="28"/>
        </w:rPr>
        <w:t xml:space="preserve"> </w:t>
      </w:r>
      <w:r w:rsidRPr="00C0336D">
        <w:rPr>
          <w:rFonts w:ascii="Times New Roman" w:hAnsi="Times New Roman" w:cs="Times New Roman"/>
          <w:b/>
          <w:sz w:val="28"/>
          <w:szCs w:val="28"/>
        </w:rPr>
        <w:t>с миграционным законодательством (примеры из практики Фонда).</w:t>
      </w:r>
    </w:p>
    <w:p w:rsidR="00C626C4" w:rsidRDefault="00C626C4" w:rsidP="00C626C4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626C4" w:rsidRDefault="00C626C4" w:rsidP="00C0336D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02EB7">
        <w:rPr>
          <w:rFonts w:ascii="Times New Roman" w:hAnsi="Times New Roman"/>
          <w:b/>
          <w:sz w:val="28"/>
          <w:szCs w:val="28"/>
          <w:u w:val="single"/>
        </w:rPr>
        <w:t xml:space="preserve">Планируемые результаты практики: </w:t>
      </w:r>
    </w:p>
    <w:p w:rsidR="00C0336D" w:rsidRPr="00F02EB7" w:rsidRDefault="00C0336D" w:rsidP="00C0336D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C0336D" w:rsidRPr="00504A50" w:rsidRDefault="00C0336D" w:rsidP="00C0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ОК-1 </w:t>
      </w:r>
      <w:r w:rsidRPr="00504A50">
        <w:rPr>
          <w:rFonts w:ascii="Times New Roman" w:hAnsi="Times New Roman" w:cs="Times New Roman"/>
          <w:sz w:val="28"/>
          <w:szCs w:val="28"/>
        </w:rPr>
        <w:t xml:space="preserve">способность использовать основы философских знаний для </w:t>
      </w:r>
    </w:p>
    <w:p w:rsidR="00C0336D" w:rsidRPr="00504A50" w:rsidRDefault="00C0336D" w:rsidP="00C0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формирования мировоззренческой позиции;</w:t>
      </w:r>
    </w:p>
    <w:p w:rsidR="00C0336D" w:rsidRPr="00504A50" w:rsidRDefault="00C0336D" w:rsidP="00C0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lastRenderedPageBreak/>
        <w:t>ОК-2 способность использовать основы экономических знаний в различных сферах деятельности;</w:t>
      </w:r>
    </w:p>
    <w:p w:rsidR="00C0336D" w:rsidRPr="00504A50" w:rsidRDefault="00C0336D" w:rsidP="00C0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ОК-3 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</w:t>
      </w:r>
    </w:p>
    <w:p w:rsidR="00C0336D" w:rsidRPr="00504A50" w:rsidRDefault="00C0336D" w:rsidP="00C0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ОК-4 способность работать с информацией в глобальных компьютерных сетях;</w:t>
      </w:r>
    </w:p>
    <w:p w:rsidR="00C0336D" w:rsidRPr="00504A50" w:rsidRDefault="00C0336D" w:rsidP="00C0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ОК-5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C0336D" w:rsidRPr="00504A50" w:rsidRDefault="00C0336D" w:rsidP="00C0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ОК-6 способность работать в коллективе, толерантно воспринимая социальные, этнические, конфессиональные и культурные различия;</w:t>
      </w:r>
    </w:p>
    <w:p w:rsidR="00C0336D" w:rsidRPr="00504A50" w:rsidRDefault="00C0336D" w:rsidP="00C0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ОК-7 способность к самоорганизации и самообразованию;</w:t>
      </w:r>
    </w:p>
    <w:p w:rsidR="00C0336D" w:rsidRPr="00504A50" w:rsidRDefault="00C0336D" w:rsidP="00C0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ОК-8 способность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C0336D" w:rsidRPr="00504A50" w:rsidRDefault="00C0336D" w:rsidP="00C0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ОК-9 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бедствий.</w:t>
      </w:r>
    </w:p>
    <w:p w:rsidR="00C0336D" w:rsidRPr="00504A50" w:rsidRDefault="00C0336D" w:rsidP="00C0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ОПК-1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C0336D" w:rsidRPr="00504A50" w:rsidRDefault="00C0336D" w:rsidP="00C0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ОПK-2 способность работать на благо общества и государства;</w:t>
      </w:r>
    </w:p>
    <w:p w:rsidR="00C0336D" w:rsidRPr="00504A50" w:rsidRDefault="00C0336D" w:rsidP="00C0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ОПК-3 способность добросовестно исполнять профессиональные обязанности, соблюдать принципы этики юриста;</w:t>
      </w:r>
    </w:p>
    <w:p w:rsidR="00C0336D" w:rsidRPr="00504A50" w:rsidRDefault="00C0336D" w:rsidP="00C0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ОПК-4 способность сохранять и укреплять доверие общества к юридическому сообществу;</w:t>
      </w:r>
    </w:p>
    <w:p w:rsidR="00C0336D" w:rsidRPr="00504A50" w:rsidRDefault="00C0336D" w:rsidP="00C0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ОПК-5 способность логически верно, аргументированно и ясно строить устную и письменную речь;</w:t>
      </w:r>
    </w:p>
    <w:p w:rsidR="00C0336D" w:rsidRPr="00504A50" w:rsidRDefault="00C0336D" w:rsidP="00C0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ОПК-6 способность повышать уровень своей профессиональной компетентности;</w:t>
      </w:r>
    </w:p>
    <w:p w:rsidR="00C0336D" w:rsidRPr="00504A50" w:rsidRDefault="00C0336D" w:rsidP="00C0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ОПК-7 способность владеть необходимыми навыками профессионального общения на иностранном языке.</w:t>
      </w:r>
    </w:p>
    <w:p w:rsidR="00C0336D" w:rsidRPr="00504A50" w:rsidRDefault="00C0336D" w:rsidP="00C0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ПK-1 способность участвовать в разработке нормативных правовых актов в соответствии с профилем своей профессиональной деятельности;</w:t>
      </w:r>
    </w:p>
    <w:p w:rsidR="00C0336D" w:rsidRPr="00504A50" w:rsidRDefault="00C0336D" w:rsidP="00C0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ПK-2 способность осуществлять профессиональную деятельность на основе развитого правосознания, правового мышления и правовой культуры;</w:t>
      </w:r>
    </w:p>
    <w:p w:rsidR="00C0336D" w:rsidRPr="00504A50" w:rsidRDefault="00C0336D" w:rsidP="00C0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ПК-3 способность обеспечивать соблюдение законодательства Российской Федерации субъектами права;</w:t>
      </w:r>
    </w:p>
    <w:p w:rsidR="00C0336D" w:rsidRPr="00504A50" w:rsidRDefault="00C0336D" w:rsidP="00C0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ПK-4 способность принимать решения и совершать юридические действия в точном соответствии с законодательством Российской Федерации;</w:t>
      </w:r>
    </w:p>
    <w:p w:rsidR="00C0336D" w:rsidRPr="00504A50" w:rsidRDefault="00C0336D" w:rsidP="00C0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ПK-5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C0336D" w:rsidRPr="00504A50" w:rsidRDefault="00C0336D" w:rsidP="00C0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ПК-6 способность юридически правильно квалифицировать факты и обстоятельства;</w:t>
      </w:r>
    </w:p>
    <w:p w:rsidR="00C0336D" w:rsidRPr="00504A50" w:rsidRDefault="00C0336D" w:rsidP="00C0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lastRenderedPageBreak/>
        <w:t>ПК-7 владением навыками подготовки юридических документов;</w:t>
      </w:r>
    </w:p>
    <w:p w:rsidR="00C0336D" w:rsidRPr="00504A50" w:rsidRDefault="00C0336D" w:rsidP="00C0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ПK-8 готовность к выполнению должностных обязанностей по обеспечению законности и правопорядка, безопасности личности, общества, государства;</w:t>
      </w:r>
    </w:p>
    <w:p w:rsidR="00C0336D" w:rsidRPr="00504A50" w:rsidRDefault="00C0336D" w:rsidP="00C0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ПK-9 способность уважать честь и достоинство личности, соблюдать и защищать права и свободы человека и гражданина;</w:t>
      </w:r>
    </w:p>
    <w:p w:rsidR="00C0336D" w:rsidRPr="00504A50" w:rsidRDefault="00C0336D" w:rsidP="00C0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ПК-10 способность выявлять, пресекать, раскрывать и расследовать преступления и иные правонарушения;</w:t>
      </w:r>
    </w:p>
    <w:p w:rsidR="00C0336D" w:rsidRPr="00504A50" w:rsidRDefault="00C0336D" w:rsidP="00C0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ПK-11 способность осуществлять предупреждение правонарушений, выявлять и устранять причины и условия, способствующие их совершению;</w:t>
      </w:r>
    </w:p>
    <w:p w:rsidR="00C0336D" w:rsidRPr="00504A50" w:rsidRDefault="00C0336D" w:rsidP="00C0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ПК-12 способность выявлять, давать оценку коррупционному поведению и содействовать его пресечению;</w:t>
      </w:r>
    </w:p>
    <w:p w:rsidR="00C0336D" w:rsidRPr="00504A50" w:rsidRDefault="00C0336D" w:rsidP="00C0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ПК-13 способность правильно и полно отражать результаты профессиональной деятельности в юридической и иной документации;</w:t>
      </w:r>
    </w:p>
    <w:p w:rsidR="00C0336D" w:rsidRPr="00504A50" w:rsidRDefault="00C0336D" w:rsidP="00C0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ПК-14 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</w:r>
    </w:p>
    <w:p w:rsidR="00C0336D" w:rsidRDefault="00C0336D" w:rsidP="00C0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ПК-15 способность толковать нормативные правовые акты;</w:t>
      </w:r>
    </w:p>
    <w:p w:rsidR="00C0336D" w:rsidRPr="00504A50" w:rsidRDefault="00C0336D" w:rsidP="00C0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0">
        <w:rPr>
          <w:rFonts w:ascii="Times New Roman" w:hAnsi="Times New Roman" w:cs="Times New Roman"/>
          <w:sz w:val="28"/>
          <w:szCs w:val="28"/>
        </w:rPr>
        <w:t>ПК-16 способностью давать квалифицированные юридические заключения и консультации в конкретных видах юридической деятельности.</w:t>
      </w:r>
    </w:p>
    <w:p w:rsidR="00C0336D" w:rsidRPr="00504A50" w:rsidRDefault="00C0336D" w:rsidP="00C0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6C4" w:rsidRDefault="00C626C4" w:rsidP="00C626C4">
      <w:pPr>
        <w:spacing w:after="0" w:line="240" w:lineRule="auto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C626C4" w:rsidRPr="00F02EB7" w:rsidRDefault="00C626C4" w:rsidP="00C626C4">
      <w:pPr>
        <w:spacing w:after="0" w:line="240" w:lineRule="auto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F02EB7">
        <w:rPr>
          <w:rFonts w:ascii="Times New Roman" w:hAnsi="Times New Roman"/>
          <w:b/>
          <w:bCs/>
          <w:i/>
          <w:sz w:val="28"/>
          <w:szCs w:val="28"/>
        </w:rPr>
        <w:t>оборотная сторона бланка</w:t>
      </w:r>
    </w:p>
    <w:p w:rsidR="00C626C4" w:rsidRDefault="00C626C4" w:rsidP="00C626C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EB7">
        <w:rPr>
          <w:rFonts w:ascii="Times New Roman" w:hAnsi="Times New Roman"/>
          <w:b/>
          <w:bCs/>
          <w:sz w:val="28"/>
          <w:szCs w:val="28"/>
        </w:rPr>
        <w:t>Рабочий план-график проведения практики</w:t>
      </w:r>
    </w:p>
    <w:p w:rsidR="00C626C4" w:rsidRPr="00F02EB7" w:rsidRDefault="00C626C4" w:rsidP="00C626C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2410"/>
        <w:gridCol w:w="1669"/>
        <w:gridCol w:w="5536"/>
      </w:tblGrid>
      <w:tr w:rsidR="00C626C4" w:rsidRPr="00F02EB7" w:rsidTr="00C626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C4" w:rsidRPr="00F02EB7" w:rsidRDefault="00C626C4" w:rsidP="00C626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C4" w:rsidRPr="00F02EB7" w:rsidRDefault="00C626C4" w:rsidP="00C626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C4" w:rsidRPr="00F02EB7" w:rsidRDefault="00C626C4" w:rsidP="00C626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C4" w:rsidRPr="00F02EB7" w:rsidRDefault="00C626C4" w:rsidP="00C626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</w:tc>
      </w:tr>
      <w:tr w:rsidR="00C626C4" w:rsidRPr="00F02EB7" w:rsidTr="00C626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C4" w:rsidRPr="00F02EB7" w:rsidRDefault="00C626C4" w:rsidP="00C626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C4" w:rsidRPr="00F02EB7" w:rsidRDefault="00C626C4" w:rsidP="00C626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C4" w:rsidRPr="00F02EB7" w:rsidRDefault="00C626C4" w:rsidP="00C626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C4" w:rsidRPr="00F02EB7" w:rsidRDefault="00C626C4" w:rsidP="00C626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Ознакомление с рабочей программой практики, согласование индивидуального задания с руководителями практики от филиала и от профильной организации, усвоение правил техники безопасности и охраны труда.</w:t>
            </w:r>
          </w:p>
        </w:tc>
      </w:tr>
      <w:tr w:rsidR="00C626C4" w:rsidRPr="00F02EB7" w:rsidTr="00C626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C4" w:rsidRPr="00F02EB7" w:rsidRDefault="00C626C4" w:rsidP="00C626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C4" w:rsidRPr="00F02EB7" w:rsidRDefault="00C626C4" w:rsidP="00C626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C4" w:rsidRPr="00F02EB7" w:rsidRDefault="00C626C4" w:rsidP="00C626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C4" w:rsidRPr="00F02EB7" w:rsidRDefault="00C626C4" w:rsidP="00C626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Выполнение индивидуального задания, (темы индивидуального задания и мероприятия по сбору и анализу материала).</w:t>
            </w:r>
          </w:p>
        </w:tc>
      </w:tr>
      <w:tr w:rsidR="00C626C4" w:rsidRPr="00F02EB7" w:rsidTr="00C626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C4" w:rsidRPr="00F02EB7" w:rsidRDefault="00C626C4" w:rsidP="00C626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C4" w:rsidRPr="00F02EB7" w:rsidRDefault="00C626C4" w:rsidP="00C626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C4" w:rsidRPr="00F02EB7" w:rsidRDefault="00C626C4" w:rsidP="00C626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C4" w:rsidRPr="00F02EB7" w:rsidRDefault="00C626C4" w:rsidP="00C626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C626C4" w:rsidRDefault="00C626C4" w:rsidP="00C6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6C4" w:rsidRPr="00F02EB7" w:rsidRDefault="00C626C4" w:rsidP="00C62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4CAF">
        <w:rPr>
          <w:rFonts w:ascii="Times New Roman" w:hAnsi="Times New Roman" w:cs="Times New Roman"/>
          <w:sz w:val="28"/>
          <w:szCs w:val="28"/>
        </w:rPr>
        <w:t xml:space="preserve">Инструктаж обучающегося по ознакомлению с требованиями охраны труда, техники безопасности, пожарной безопасности, а также правилами </w:t>
      </w:r>
      <w:r>
        <w:rPr>
          <w:rFonts w:ascii="Times New Roman" w:hAnsi="Times New Roman" w:cs="Times New Roman"/>
          <w:sz w:val="28"/>
          <w:szCs w:val="28"/>
        </w:rPr>
        <w:t>внутреннего распорядка проведен».</w:t>
      </w:r>
    </w:p>
    <w:p w:rsidR="00C626C4" w:rsidRDefault="00C626C4" w:rsidP="00C6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6C4" w:rsidRPr="00F02EB7" w:rsidRDefault="00C626C4" w:rsidP="00C62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lastRenderedPageBreak/>
        <w:t>Согласовано руководителями практики:</w:t>
      </w:r>
    </w:p>
    <w:p w:rsidR="00C626C4" w:rsidRPr="00F02EB7" w:rsidRDefault="00C626C4" w:rsidP="00C6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От филиала: __________________         ___________   ____________________</w:t>
      </w:r>
    </w:p>
    <w:p w:rsidR="00C626C4" w:rsidRPr="00F02EB7" w:rsidRDefault="00C626C4" w:rsidP="00C6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 xml:space="preserve">(должность)                                          (подпись)                          (Ф.И.О.)              </w:t>
      </w:r>
    </w:p>
    <w:p w:rsidR="00C626C4" w:rsidRPr="00F02EB7" w:rsidRDefault="00C626C4" w:rsidP="00C6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От профильной организации: ____________________       _________________________</w:t>
      </w:r>
    </w:p>
    <w:p w:rsidR="00C626C4" w:rsidRPr="00F02EB7" w:rsidRDefault="00C626C4" w:rsidP="00C6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 xml:space="preserve">                            (должность)                                      (подпись)        (Ф.И.О.) </w:t>
      </w:r>
    </w:p>
    <w:p w:rsidR="00C626C4" w:rsidRPr="00F02EB7" w:rsidRDefault="00C626C4" w:rsidP="00C6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Задание принято к исполнению: _____________________              «___» __________ 20</w:t>
      </w:r>
      <w:r>
        <w:rPr>
          <w:rFonts w:ascii="Times New Roman" w:hAnsi="Times New Roman"/>
          <w:sz w:val="28"/>
          <w:szCs w:val="28"/>
        </w:rPr>
        <w:t>_</w:t>
      </w:r>
      <w:r w:rsidRPr="00F02EB7">
        <w:rPr>
          <w:rFonts w:ascii="Times New Roman" w:hAnsi="Times New Roman"/>
          <w:sz w:val="28"/>
          <w:szCs w:val="28"/>
        </w:rPr>
        <w:t>_ г.</w:t>
      </w:r>
    </w:p>
    <w:p w:rsidR="00C626C4" w:rsidRDefault="00C626C4" w:rsidP="00C6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 xml:space="preserve"> (подпись обучающегося)</w:t>
      </w:r>
    </w:p>
    <w:p w:rsidR="00C626C4" w:rsidRDefault="00C626C4" w:rsidP="00C6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6C4" w:rsidRDefault="00C626C4" w:rsidP="00C626C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02EB7">
        <w:rPr>
          <w:rFonts w:ascii="Times New Roman" w:hAnsi="Times New Roman"/>
          <w:i/>
          <w:sz w:val="28"/>
          <w:szCs w:val="28"/>
        </w:rPr>
        <w:t>*Печать организации на индивидуальное задание не ставить.</w:t>
      </w:r>
    </w:p>
    <w:p w:rsidR="00C626C4" w:rsidRPr="00F02EB7" w:rsidRDefault="00C626C4" w:rsidP="00C626C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796" w:type="dxa"/>
        <w:tblLayout w:type="fixed"/>
        <w:tblLook w:val="04A0"/>
      </w:tblPr>
      <w:tblGrid>
        <w:gridCol w:w="50"/>
        <w:gridCol w:w="1099"/>
        <w:gridCol w:w="8647"/>
      </w:tblGrid>
      <w:tr w:rsidR="00C626C4" w:rsidRPr="00F02EB7" w:rsidTr="00C626C4">
        <w:trPr>
          <w:trHeight w:val="1089"/>
        </w:trPr>
        <w:tc>
          <w:tcPr>
            <w:tcW w:w="5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6C4" w:rsidRPr="00F02EB7" w:rsidRDefault="00C626C4" w:rsidP="00C62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4" name="Рисунок 3" descr="http://fantom.nica.ru/include/ed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fantom.nica.ru/include/ed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26C4" w:rsidRPr="00F02EB7" w:rsidRDefault="00C626C4" w:rsidP="00C626C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626C4" w:rsidRPr="00F02EB7" w:rsidRDefault="00C626C4" w:rsidP="00C626C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sz w:val="28"/>
                <w:szCs w:val="28"/>
              </w:rPr>
              <w:t xml:space="preserve">ПК-1 -9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C626C4" w:rsidRDefault="00C626C4" w:rsidP="00C62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способность квалифицированно применять нормативные правовые акты в</w:t>
            </w:r>
          </w:p>
          <w:p w:rsidR="00C626C4" w:rsidRDefault="00C626C4" w:rsidP="00C62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 xml:space="preserve"> конкретных сферах юридической деятельности, </w:t>
            </w:r>
          </w:p>
          <w:p w:rsidR="00C626C4" w:rsidRDefault="00C626C4" w:rsidP="00C62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 xml:space="preserve">реализовывать нормы материального и процессуального права в </w:t>
            </w:r>
          </w:p>
          <w:p w:rsidR="00C626C4" w:rsidRPr="0008282D" w:rsidRDefault="00C626C4" w:rsidP="00C62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 xml:space="preserve">профессиональной деятельности </w:t>
            </w:r>
          </w:p>
          <w:p w:rsidR="00C626C4" w:rsidRPr="0008282D" w:rsidRDefault="00C626C4" w:rsidP="00C62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способность квалифицированно толковать нормативные правовые акты</w:t>
            </w:r>
          </w:p>
        </w:tc>
      </w:tr>
      <w:tr w:rsidR="00C626C4" w:rsidRPr="00F02EB7" w:rsidTr="00C626C4">
        <w:tc>
          <w:tcPr>
            <w:tcW w:w="5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6C4" w:rsidRPr="00F02EB7" w:rsidRDefault="00C626C4" w:rsidP="00C62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5" name="Рисунок 2" descr="http://fantom.nica.ru/include/ed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fantom.nica.ru/include/ed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6C4" w:rsidRPr="00F02EB7" w:rsidRDefault="00C626C4" w:rsidP="00C626C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sz w:val="28"/>
                <w:szCs w:val="28"/>
              </w:rPr>
              <w:t>ОПК-1 -3;</w:t>
            </w:r>
          </w:p>
          <w:p w:rsidR="00C626C4" w:rsidRPr="00F02EB7" w:rsidRDefault="00C626C4" w:rsidP="00C626C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sz w:val="28"/>
                <w:szCs w:val="28"/>
              </w:rPr>
              <w:t>ОПК -5 -7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C626C4" w:rsidRPr="0008282D" w:rsidRDefault="00C626C4" w:rsidP="00C62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способность принимать участие в проведении юридической экспертизы</w:t>
            </w:r>
          </w:p>
          <w:p w:rsidR="00C626C4" w:rsidRDefault="00C626C4" w:rsidP="00C62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26C4" w:rsidRDefault="00C626C4" w:rsidP="00C62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 xml:space="preserve">проектов нормативных правовых актов, в том числе в целях выявления </w:t>
            </w:r>
          </w:p>
          <w:p w:rsidR="00C626C4" w:rsidRPr="0008282D" w:rsidRDefault="00C626C4" w:rsidP="00C62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 xml:space="preserve">в них положений, способствующих созданию условий для проявления коррупции, </w:t>
            </w:r>
          </w:p>
          <w:p w:rsidR="00C626C4" w:rsidRDefault="00C626C4" w:rsidP="00C62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 xml:space="preserve">давать квалифицированные юридические заключения и консультации в </w:t>
            </w:r>
          </w:p>
          <w:p w:rsidR="00C626C4" w:rsidRPr="0008282D" w:rsidRDefault="00C626C4" w:rsidP="00C62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конкретных сферах юридической деятельности</w:t>
            </w:r>
          </w:p>
        </w:tc>
      </w:tr>
      <w:tr w:rsidR="00C626C4" w:rsidRPr="00F02EB7" w:rsidTr="00C626C4">
        <w:trPr>
          <w:trHeight w:val="48"/>
        </w:trPr>
        <w:tc>
          <w:tcPr>
            <w:tcW w:w="5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6C4" w:rsidRPr="00F02EB7" w:rsidRDefault="00C626C4" w:rsidP="00C62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6" name="Рисунок 1" descr="http://fantom.nica.ru/include/ed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fantom.nica.ru/include/ed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26C4" w:rsidRPr="00F02EB7" w:rsidRDefault="00C626C4" w:rsidP="00C626C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sz w:val="28"/>
                <w:szCs w:val="28"/>
              </w:rPr>
              <w:t>ПК-1 – 9;</w:t>
            </w:r>
          </w:p>
          <w:p w:rsidR="00C626C4" w:rsidRPr="00F02EB7" w:rsidRDefault="00C626C4" w:rsidP="00C626C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sz w:val="28"/>
                <w:szCs w:val="28"/>
              </w:rPr>
              <w:t>ПК -13;</w:t>
            </w:r>
          </w:p>
          <w:p w:rsidR="00C626C4" w:rsidRPr="00F02EB7" w:rsidRDefault="00C626C4" w:rsidP="00C626C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sz w:val="28"/>
                <w:szCs w:val="28"/>
              </w:rPr>
              <w:t>ПК- 15 –ПК - 16 -</w:t>
            </w:r>
          </w:p>
          <w:p w:rsidR="00C626C4" w:rsidRPr="00F02EB7" w:rsidRDefault="00C626C4" w:rsidP="00C626C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626C4" w:rsidRPr="00F02EB7" w:rsidRDefault="00C626C4" w:rsidP="00C626C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C626C4" w:rsidRPr="0008282D" w:rsidRDefault="00C626C4" w:rsidP="00C62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 xml:space="preserve">способность воспринимать, анализировать и реализовывать управленческие </w:t>
            </w:r>
          </w:p>
          <w:p w:rsidR="00C626C4" w:rsidRPr="0008282D" w:rsidRDefault="00C626C4" w:rsidP="00C62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 xml:space="preserve">инновации в профессиональной деятельности </w:t>
            </w:r>
          </w:p>
          <w:p w:rsidR="00C626C4" w:rsidRDefault="00C626C4" w:rsidP="00C62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 xml:space="preserve">способность квалифицированно проводить научные исследования в области </w:t>
            </w:r>
          </w:p>
          <w:p w:rsidR="00C626C4" w:rsidRPr="0008282D" w:rsidRDefault="00C626C4" w:rsidP="00C62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права</w:t>
            </w:r>
          </w:p>
        </w:tc>
      </w:tr>
    </w:tbl>
    <w:p w:rsidR="007315C9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6DA" w:rsidRDefault="001746D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315C9" w:rsidRPr="0008282D" w:rsidRDefault="007315C9" w:rsidP="007315C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8282D">
        <w:rPr>
          <w:rFonts w:ascii="Times New Roman" w:hAnsi="Times New Roman"/>
          <w:b/>
          <w:sz w:val="28"/>
          <w:szCs w:val="28"/>
        </w:rPr>
        <w:lastRenderedPageBreak/>
        <w:t>Приложение 8</w:t>
      </w: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82D">
        <w:rPr>
          <w:rFonts w:ascii="Times New Roman" w:hAnsi="Times New Roman"/>
          <w:b/>
          <w:sz w:val="28"/>
          <w:szCs w:val="28"/>
        </w:rPr>
        <w:t>ХАРАКТЕРИСТИКА</w:t>
      </w: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студента _____________ факультета ___ курса ___________ формы обучения</w:t>
      </w: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(Ф.И.О. студента полностью)</w:t>
      </w: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проходившего _______________ практику _____________________________</w:t>
      </w: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 xml:space="preserve">                           (вид практики)                          (наименования организации)</w:t>
      </w: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ab/>
        <w:t>В характеристике отражается:</w:t>
      </w: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ab/>
        <w:t>- время, в течение которого студент проходил практику;</w:t>
      </w: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ab/>
        <w:t>- отношение студента к практике;</w:t>
      </w: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ab/>
        <w:t>- в каком объеме выполнена программа практики;</w:t>
      </w: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ab/>
        <w:t>- поведение студента во время практики;</w:t>
      </w: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ab/>
        <w:t>- об отношениях студента с работниками организации и посетителями;</w:t>
      </w: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ab/>
        <w:t>- замечания и пожелания студенту.</w:t>
      </w: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ab/>
        <w:t xml:space="preserve">- общий вывод руководителя практики от организации о выполнении  </w:t>
      </w: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 xml:space="preserve">              студентом программы практики и, какой он заслуживает оценки.</w:t>
      </w: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Руководитель организации</w:t>
      </w:r>
      <w:r w:rsidRPr="0008282D">
        <w:rPr>
          <w:rFonts w:ascii="Times New Roman" w:hAnsi="Times New Roman"/>
          <w:sz w:val="28"/>
          <w:szCs w:val="28"/>
        </w:rPr>
        <w:tab/>
      </w:r>
      <w:r w:rsidRPr="0008282D">
        <w:rPr>
          <w:rFonts w:ascii="Times New Roman" w:hAnsi="Times New Roman"/>
          <w:sz w:val="28"/>
          <w:szCs w:val="28"/>
        </w:rPr>
        <w:tab/>
      </w:r>
      <w:r w:rsidRPr="0008282D">
        <w:rPr>
          <w:rFonts w:ascii="Times New Roman" w:hAnsi="Times New Roman"/>
          <w:sz w:val="28"/>
          <w:szCs w:val="28"/>
        </w:rPr>
        <w:tab/>
        <w:t>Подпись</w:t>
      </w:r>
      <w:r w:rsidRPr="0008282D">
        <w:rPr>
          <w:rFonts w:ascii="Times New Roman" w:hAnsi="Times New Roman"/>
          <w:sz w:val="28"/>
          <w:szCs w:val="28"/>
        </w:rPr>
        <w:tab/>
      </w:r>
      <w:r w:rsidRPr="0008282D">
        <w:rPr>
          <w:rFonts w:ascii="Times New Roman" w:hAnsi="Times New Roman"/>
          <w:sz w:val="28"/>
          <w:szCs w:val="28"/>
        </w:rPr>
        <w:tab/>
      </w:r>
      <w:r w:rsidRPr="0008282D">
        <w:rPr>
          <w:rFonts w:ascii="Times New Roman" w:hAnsi="Times New Roman"/>
          <w:sz w:val="28"/>
          <w:szCs w:val="28"/>
        </w:rPr>
        <w:tab/>
        <w:t>Ф.И.О.</w:t>
      </w: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ab/>
      </w:r>
      <w:r w:rsidRPr="0008282D">
        <w:rPr>
          <w:rFonts w:ascii="Times New Roman" w:hAnsi="Times New Roman"/>
          <w:sz w:val="28"/>
          <w:szCs w:val="28"/>
        </w:rPr>
        <w:tab/>
      </w:r>
      <w:r w:rsidRPr="0008282D">
        <w:rPr>
          <w:rFonts w:ascii="Times New Roman" w:hAnsi="Times New Roman"/>
          <w:sz w:val="28"/>
          <w:szCs w:val="28"/>
        </w:rPr>
        <w:tab/>
      </w:r>
      <w:r w:rsidRPr="0008282D">
        <w:rPr>
          <w:rFonts w:ascii="Times New Roman" w:hAnsi="Times New Roman"/>
          <w:sz w:val="28"/>
          <w:szCs w:val="28"/>
        </w:rPr>
        <w:tab/>
      </w:r>
      <w:r w:rsidRPr="0008282D">
        <w:rPr>
          <w:rFonts w:ascii="Times New Roman" w:hAnsi="Times New Roman"/>
          <w:sz w:val="28"/>
          <w:szCs w:val="28"/>
        </w:rPr>
        <w:tab/>
        <w:t>М.П.</w:t>
      </w: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B7B" w:rsidRDefault="00C06B7B" w:rsidP="007315C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8282D">
        <w:rPr>
          <w:rFonts w:ascii="Times New Roman" w:hAnsi="Times New Roman"/>
          <w:b/>
          <w:sz w:val="28"/>
          <w:szCs w:val="28"/>
        </w:rPr>
        <w:lastRenderedPageBreak/>
        <w:t>Приложение 9</w:t>
      </w: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82D">
        <w:rPr>
          <w:rFonts w:ascii="Times New Roman" w:hAnsi="Times New Roman"/>
          <w:b/>
          <w:sz w:val="28"/>
          <w:szCs w:val="28"/>
        </w:rPr>
        <w:t>Образец титульного листа отчета по практике</w:t>
      </w: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82D">
        <w:rPr>
          <w:rFonts w:ascii="Times New Roman" w:hAnsi="Times New Roman"/>
          <w:b/>
          <w:sz w:val="28"/>
          <w:szCs w:val="28"/>
        </w:rPr>
        <w:t>Северо-Западный филиал</w:t>
      </w:r>
    </w:p>
    <w:p w:rsidR="007315C9" w:rsidRPr="0008282D" w:rsidRDefault="007315C9" w:rsidP="00731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7315C9" w:rsidRPr="0008282D" w:rsidRDefault="007315C9" w:rsidP="00731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82D">
        <w:rPr>
          <w:rFonts w:ascii="Times New Roman" w:hAnsi="Times New Roman"/>
          <w:b/>
          <w:sz w:val="28"/>
          <w:szCs w:val="28"/>
        </w:rPr>
        <w:t>«Российский государственный университет правосудия»</w:t>
      </w:r>
    </w:p>
    <w:p w:rsidR="00AE2DB2" w:rsidRPr="00AE2DB2" w:rsidRDefault="00AE2DB2" w:rsidP="00AE2D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DB2">
        <w:rPr>
          <w:rFonts w:ascii="Times New Roman" w:eastAsia="Calibri" w:hAnsi="Times New Roman" w:cs="Times New Roman"/>
          <w:b/>
          <w:sz w:val="28"/>
          <w:szCs w:val="28"/>
        </w:rPr>
        <w:t>(г. Санкт-Петербург)</w:t>
      </w:r>
    </w:p>
    <w:p w:rsidR="007315C9" w:rsidRPr="0008282D" w:rsidRDefault="00AE2DB2" w:rsidP="00AE2D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2DB2">
        <w:rPr>
          <w:rFonts w:ascii="Times New Roman" w:hAnsi="Times New Roman" w:cs="Times New Roman"/>
          <w:b/>
          <w:bCs/>
        </w:rPr>
        <w:t xml:space="preserve"> (СЗФ ФГБОУВО «РГУП»)</w:t>
      </w: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5C9" w:rsidRDefault="007315C9" w:rsidP="00731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5C9" w:rsidRDefault="007315C9" w:rsidP="00731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Отчет по прохождению</w:t>
      </w:r>
    </w:p>
    <w:p w:rsidR="007315C9" w:rsidRPr="0008282D" w:rsidRDefault="007315C9" w:rsidP="00731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____________________________</w:t>
      </w:r>
    </w:p>
    <w:p w:rsidR="007315C9" w:rsidRPr="0008282D" w:rsidRDefault="007315C9" w:rsidP="00731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(вид практики)</w:t>
      </w:r>
    </w:p>
    <w:p w:rsidR="007315C9" w:rsidRPr="0008282D" w:rsidRDefault="007315C9" w:rsidP="00731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Default="007315C9" w:rsidP="007315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15C9" w:rsidRDefault="007315C9" w:rsidP="007315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Выполнил студент__________________</w:t>
      </w:r>
    </w:p>
    <w:p w:rsidR="007315C9" w:rsidRPr="0008282D" w:rsidRDefault="007315C9" w:rsidP="007315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(Ф.И.О. студента)</w:t>
      </w:r>
    </w:p>
    <w:p w:rsidR="007315C9" w:rsidRPr="0008282D" w:rsidRDefault="007315C9" w:rsidP="007315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Проверил_________________________</w:t>
      </w:r>
    </w:p>
    <w:p w:rsidR="007315C9" w:rsidRPr="0008282D" w:rsidRDefault="007315C9" w:rsidP="007315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(Ф.И.О. преподавателя)</w:t>
      </w:r>
    </w:p>
    <w:p w:rsidR="007315C9" w:rsidRPr="0008282D" w:rsidRDefault="007315C9" w:rsidP="007315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_________</w:t>
      </w:r>
    </w:p>
    <w:p w:rsidR="007315C9" w:rsidRPr="0008282D" w:rsidRDefault="007315C9" w:rsidP="00731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Год</w:t>
      </w:r>
    </w:p>
    <w:p w:rsidR="007315C9" w:rsidRPr="0008282D" w:rsidRDefault="007315C9" w:rsidP="007315C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8282D">
        <w:rPr>
          <w:rFonts w:ascii="Times New Roman" w:hAnsi="Times New Roman"/>
          <w:b/>
          <w:sz w:val="28"/>
          <w:szCs w:val="28"/>
        </w:rPr>
        <w:lastRenderedPageBreak/>
        <w:t xml:space="preserve">Приложение 10 </w:t>
      </w:r>
    </w:p>
    <w:p w:rsidR="007315C9" w:rsidRPr="0008282D" w:rsidRDefault="007315C9" w:rsidP="00731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82D">
        <w:rPr>
          <w:rFonts w:ascii="Times New Roman" w:hAnsi="Times New Roman"/>
          <w:b/>
          <w:sz w:val="28"/>
          <w:szCs w:val="28"/>
        </w:rPr>
        <w:t>Северо-Западный филиал</w:t>
      </w:r>
    </w:p>
    <w:p w:rsidR="007315C9" w:rsidRPr="0008282D" w:rsidRDefault="007315C9" w:rsidP="00731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7315C9" w:rsidRPr="0008282D" w:rsidRDefault="007315C9" w:rsidP="00731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82D">
        <w:rPr>
          <w:rFonts w:ascii="Times New Roman" w:hAnsi="Times New Roman"/>
          <w:b/>
          <w:sz w:val="28"/>
          <w:szCs w:val="28"/>
        </w:rPr>
        <w:t>«Российский государственный университет правосудия»</w:t>
      </w:r>
    </w:p>
    <w:p w:rsidR="00AE2DB2" w:rsidRPr="00AE2DB2" w:rsidRDefault="00AE2DB2" w:rsidP="00AE2D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DB2">
        <w:rPr>
          <w:rFonts w:ascii="Times New Roman" w:eastAsia="Calibri" w:hAnsi="Times New Roman" w:cs="Times New Roman"/>
          <w:b/>
          <w:sz w:val="28"/>
          <w:szCs w:val="28"/>
        </w:rPr>
        <w:t>(г. Санкт-Петербург)</w:t>
      </w:r>
    </w:p>
    <w:p w:rsidR="007315C9" w:rsidRPr="0008282D" w:rsidRDefault="00AE2DB2" w:rsidP="00AE2D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2DB2">
        <w:rPr>
          <w:rFonts w:ascii="Times New Roman" w:hAnsi="Times New Roman" w:cs="Times New Roman"/>
          <w:b/>
          <w:bCs/>
        </w:rPr>
        <w:t xml:space="preserve"> (СЗФ ФГБОУВО «РГУП»)</w:t>
      </w: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82D">
        <w:rPr>
          <w:rFonts w:ascii="Times New Roman" w:hAnsi="Times New Roman"/>
          <w:b/>
          <w:sz w:val="28"/>
          <w:szCs w:val="28"/>
        </w:rPr>
        <w:t>Отчет прохождения________________практики</w:t>
      </w: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DB2" w:rsidRDefault="00AE2DB2" w:rsidP="00AE2DB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Сроки практики </w:t>
      </w:r>
      <w:r>
        <w:rPr>
          <w:i/>
          <w:iCs/>
          <w:color w:val="auto"/>
          <w:sz w:val="23"/>
          <w:szCs w:val="23"/>
        </w:rPr>
        <w:t>(необходимо указать даты начала и окончания практики).</w:t>
      </w:r>
    </w:p>
    <w:p w:rsidR="00AE2DB2" w:rsidRDefault="00AE2DB2" w:rsidP="00AE2DB2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6"/>
          <w:szCs w:val="26"/>
        </w:rPr>
        <w:t xml:space="preserve">2. </w:t>
      </w:r>
      <w:r>
        <w:rPr>
          <w:b/>
          <w:bCs/>
          <w:color w:val="auto"/>
          <w:sz w:val="23"/>
          <w:szCs w:val="23"/>
        </w:rPr>
        <w:t>Количество обучающихся_________________________________________</w:t>
      </w:r>
    </w:p>
    <w:p w:rsidR="00AE2DB2" w:rsidRDefault="00AE2DB2" w:rsidP="00AE2DB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Места прохождения практик обучающихся </w:t>
      </w:r>
      <w:r>
        <w:rPr>
          <w:i/>
          <w:iCs/>
          <w:color w:val="auto"/>
          <w:sz w:val="23"/>
          <w:szCs w:val="23"/>
        </w:rPr>
        <w:t>(необходимо внести в текст отчета таблицу из приказа на практику где указаны Ф.И.О. обучающегося и его место практики).</w:t>
      </w:r>
    </w:p>
    <w:p w:rsidR="00AE2DB2" w:rsidRDefault="00AE2DB2" w:rsidP="00AE2DB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4. Отзыв:</w:t>
      </w:r>
    </w:p>
    <w:p w:rsidR="00AE2DB2" w:rsidRDefault="00AE2DB2" w:rsidP="00AE2DB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Основными целями и задачами практики являются:__________________</w:t>
      </w:r>
    </w:p>
    <w:p w:rsidR="00AE2DB2" w:rsidRDefault="00AE2DB2" w:rsidP="00AE2DB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 итогам прохождения практики </w:t>
      </w:r>
      <w:r>
        <w:rPr>
          <w:i/>
          <w:iCs/>
          <w:color w:val="auto"/>
          <w:sz w:val="23"/>
          <w:szCs w:val="23"/>
        </w:rPr>
        <w:t>(бакалавры, магистранты, специалисты):</w:t>
      </w:r>
    </w:p>
    <w:p w:rsidR="00AE2DB2" w:rsidRDefault="00AE2DB2" w:rsidP="00AE2DB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освоили_________ - компетенции* </w:t>
      </w:r>
      <w:r>
        <w:rPr>
          <w:i/>
          <w:iCs/>
          <w:color w:val="auto"/>
          <w:sz w:val="23"/>
          <w:szCs w:val="23"/>
        </w:rPr>
        <w:t>(перечислить все необходимые компетенции</w:t>
      </w:r>
    </w:p>
    <w:p w:rsidR="00AE2DB2" w:rsidRDefault="00AE2DB2" w:rsidP="00AE2DB2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в соответствии с матрицей компетенций и рабочей программой практики, по каждой компетенции должно быть написано задание)',</w:t>
      </w:r>
    </w:p>
    <w:p w:rsidR="00AE2DB2" w:rsidRDefault="00AE2DB2" w:rsidP="00AE2DB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овладели на практике навыками_____________</w:t>
      </w:r>
      <w:r>
        <w:rPr>
          <w:i/>
          <w:iCs/>
          <w:color w:val="auto"/>
          <w:sz w:val="23"/>
          <w:szCs w:val="23"/>
        </w:rPr>
        <w:t>(раскрыть перечисленные</w:t>
      </w:r>
    </w:p>
    <w:p w:rsidR="00AE2DB2" w:rsidRDefault="00AE2DB2" w:rsidP="00AE2DB2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компетенции);</w:t>
      </w:r>
    </w:p>
    <w:p w:rsidR="00AE2DB2" w:rsidRDefault="00AE2DB2" w:rsidP="00AE2DB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приняли участие в выполнении следующих видов работ </w:t>
      </w:r>
      <w:r>
        <w:rPr>
          <w:i/>
          <w:iCs/>
          <w:color w:val="auto"/>
          <w:sz w:val="23"/>
          <w:szCs w:val="23"/>
        </w:rPr>
        <w:t>(перечислить виды работ).</w:t>
      </w:r>
    </w:p>
    <w:p w:rsidR="00AE2DB2" w:rsidRDefault="00AE2DB2" w:rsidP="00AE2DB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Результаты прохождения </w:t>
      </w:r>
      <w:r>
        <w:rPr>
          <w:i/>
          <w:iCs/>
          <w:color w:val="auto"/>
          <w:sz w:val="23"/>
          <w:szCs w:val="23"/>
        </w:rPr>
        <w:t>(в каком объеме выполнена программа практики, в соответствии с выполнением индивидуального задания и этапами рабочего плана-графика проведения практики).</w:t>
      </w:r>
    </w:p>
    <w:p w:rsidR="00AE2DB2" w:rsidRDefault="00AE2DB2" w:rsidP="00AE2DB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 отчете должны быть отражены все освоенные компетенции, каждая из которых подтверждена видом работ или выполнением задания.</w:t>
      </w:r>
    </w:p>
    <w:p w:rsidR="00AE2DB2" w:rsidRDefault="00AE2DB2" w:rsidP="00AE2DB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5. Предложения______________________________________________________</w:t>
      </w: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Групповой руководитель____________________</w:t>
      </w: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Дата, подпись____________________</w:t>
      </w:r>
    </w:p>
    <w:p w:rsidR="007315C9" w:rsidRPr="0008282D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C9" w:rsidRDefault="007315C9" w:rsidP="0073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315C9" w:rsidSect="00EB3895">
      <w:footerReference w:type="default" r:id="rId25"/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C49" w:rsidRDefault="00C40C49">
      <w:pPr>
        <w:spacing w:after="0" w:line="240" w:lineRule="auto"/>
      </w:pPr>
      <w:r>
        <w:separator/>
      </w:r>
    </w:p>
  </w:endnote>
  <w:endnote w:type="continuationSeparator" w:id="1">
    <w:p w:rsidR="00C40C49" w:rsidRDefault="00C4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BD5" w:rsidRDefault="001C6D21">
    <w:pPr>
      <w:pStyle w:val="ac"/>
      <w:jc w:val="right"/>
    </w:pPr>
    <w:fldSimple w:instr=" PAGE   \* MERGEFORMAT ">
      <w:r w:rsidR="007E74A2">
        <w:rPr>
          <w:noProof/>
        </w:rPr>
        <w:t>96</w:t>
      </w:r>
    </w:fldSimple>
  </w:p>
  <w:p w:rsidR="002C5BD5" w:rsidRDefault="002C5BD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C49" w:rsidRDefault="00C40C49">
      <w:pPr>
        <w:spacing w:after="0" w:line="240" w:lineRule="auto"/>
      </w:pPr>
      <w:r>
        <w:separator/>
      </w:r>
    </w:p>
  </w:footnote>
  <w:footnote w:type="continuationSeparator" w:id="1">
    <w:p w:rsidR="00C40C49" w:rsidRDefault="00C40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8294998"/>
    <w:multiLevelType w:val="hybridMultilevel"/>
    <w:tmpl w:val="027C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96483"/>
    <w:multiLevelType w:val="hybridMultilevel"/>
    <w:tmpl w:val="386873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16271"/>
    <w:multiLevelType w:val="hybridMultilevel"/>
    <w:tmpl w:val="8D60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B3D09"/>
    <w:multiLevelType w:val="hybridMultilevel"/>
    <w:tmpl w:val="A210CE24"/>
    <w:lvl w:ilvl="0" w:tplc="F35EDCA6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40CA5A35"/>
    <w:multiLevelType w:val="hybridMultilevel"/>
    <w:tmpl w:val="BEF40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E4585"/>
    <w:multiLevelType w:val="hybridMultilevel"/>
    <w:tmpl w:val="9A985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33B45"/>
    <w:multiLevelType w:val="hybridMultilevel"/>
    <w:tmpl w:val="F6244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B153A"/>
    <w:multiLevelType w:val="hybridMultilevel"/>
    <w:tmpl w:val="130C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31CBA"/>
    <w:multiLevelType w:val="hybridMultilevel"/>
    <w:tmpl w:val="68E0B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FFB"/>
    <w:rsid w:val="000104AC"/>
    <w:rsid w:val="000267CA"/>
    <w:rsid w:val="000F2BC8"/>
    <w:rsid w:val="000F5D05"/>
    <w:rsid w:val="00105A64"/>
    <w:rsid w:val="001746DA"/>
    <w:rsid w:val="001C6D21"/>
    <w:rsid w:val="001D7594"/>
    <w:rsid w:val="001E3FFB"/>
    <w:rsid w:val="0024291A"/>
    <w:rsid w:val="00254197"/>
    <w:rsid w:val="002B6749"/>
    <w:rsid w:val="002C5BD5"/>
    <w:rsid w:val="00352FFE"/>
    <w:rsid w:val="004666F6"/>
    <w:rsid w:val="00504A50"/>
    <w:rsid w:val="00555F91"/>
    <w:rsid w:val="005F7059"/>
    <w:rsid w:val="006334DC"/>
    <w:rsid w:val="00650F06"/>
    <w:rsid w:val="006A284A"/>
    <w:rsid w:val="006B67B3"/>
    <w:rsid w:val="006E5AE0"/>
    <w:rsid w:val="007315C9"/>
    <w:rsid w:val="007E1110"/>
    <w:rsid w:val="007E5633"/>
    <w:rsid w:val="007E74A2"/>
    <w:rsid w:val="007F7374"/>
    <w:rsid w:val="00862AF9"/>
    <w:rsid w:val="008E25F5"/>
    <w:rsid w:val="00A70CCB"/>
    <w:rsid w:val="00AD15D8"/>
    <w:rsid w:val="00AE2DB2"/>
    <w:rsid w:val="00B16372"/>
    <w:rsid w:val="00BC529E"/>
    <w:rsid w:val="00BD2DCD"/>
    <w:rsid w:val="00C0336D"/>
    <w:rsid w:val="00C06B7B"/>
    <w:rsid w:val="00C40C49"/>
    <w:rsid w:val="00C42FBB"/>
    <w:rsid w:val="00C626C4"/>
    <w:rsid w:val="00CB5B43"/>
    <w:rsid w:val="00DA42D2"/>
    <w:rsid w:val="00E07A18"/>
    <w:rsid w:val="00E462D8"/>
    <w:rsid w:val="00EA6764"/>
    <w:rsid w:val="00EB3895"/>
    <w:rsid w:val="00EE2E7F"/>
    <w:rsid w:val="00FE4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cs:smarttags" w:name="NumConv9p0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15D8"/>
  </w:style>
  <w:style w:type="paragraph" w:styleId="1">
    <w:name w:val="heading 1"/>
    <w:basedOn w:val="a0"/>
    <w:next w:val="a0"/>
    <w:link w:val="10"/>
    <w:qFormat/>
    <w:rsid w:val="001E3FF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1E3FFB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1E3FFB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1E3FF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1E3FF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3FFB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1E3F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1E3FF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1E3FF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1E3FFB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3"/>
    <w:uiPriority w:val="99"/>
    <w:semiHidden/>
    <w:unhideWhenUsed/>
    <w:rsid w:val="001E3FFB"/>
  </w:style>
  <w:style w:type="paragraph" w:customStyle="1" w:styleId="a4">
    <w:name w:val="текст"/>
    <w:basedOn w:val="a0"/>
    <w:link w:val="a5"/>
    <w:rsid w:val="001E3F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Title"/>
    <w:basedOn w:val="a0"/>
    <w:link w:val="a7"/>
    <w:qFormat/>
    <w:rsid w:val="001E3F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32"/>
      <w:szCs w:val="32"/>
      <w:lang w:eastAsia="ru-RU"/>
    </w:rPr>
  </w:style>
  <w:style w:type="character" w:customStyle="1" w:styleId="a7">
    <w:name w:val="Название Знак"/>
    <w:basedOn w:val="a1"/>
    <w:link w:val="a6"/>
    <w:rsid w:val="001E3FFB"/>
    <w:rPr>
      <w:rFonts w:ascii="Courier New" w:eastAsia="Times New Roman" w:hAnsi="Courier New" w:cs="Courier New"/>
      <w:sz w:val="32"/>
      <w:szCs w:val="32"/>
      <w:lang w:eastAsia="ru-RU"/>
    </w:rPr>
  </w:style>
  <w:style w:type="paragraph" w:customStyle="1" w:styleId="a8">
    <w:name w:val="текст_РП"/>
    <w:basedOn w:val="21"/>
    <w:link w:val="a9"/>
    <w:rsid w:val="001E3FFB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32"/>
      <w:szCs w:val="32"/>
      <w:lang w:eastAsia="ru-RU"/>
    </w:rPr>
  </w:style>
  <w:style w:type="character" w:styleId="aa">
    <w:name w:val="Hyperlink"/>
    <w:rsid w:val="001E3FFB"/>
    <w:rPr>
      <w:color w:val="0000FF"/>
      <w:u w:val="single"/>
    </w:rPr>
  </w:style>
  <w:style w:type="paragraph" w:styleId="22">
    <w:name w:val="toc 2"/>
    <w:basedOn w:val="a0"/>
    <w:next w:val="a0"/>
    <w:autoRedefine/>
    <w:semiHidden/>
    <w:rsid w:val="001E3FFB"/>
    <w:pPr>
      <w:spacing w:before="120" w:after="0" w:line="276" w:lineRule="auto"/>
      <w:ind w:left="220"/>
    </w:pPr>
    <w:rPr>
      <w:rFonts w:ascii="Times New Roman" w:eastAsia="Calibri" w:hAnsi="Times New Roman" w:cs="Times New Roman"/>
      <w:i/>
      <w:iCs/>
      <w:sz w:val="20"/>
      <w:szCs w:val="20"/>
    </w:rPr>
  </w:style>
  <w:style w:type="paragraph" w:styleId="12">
    <w:name w:val="toc 1"/>
    <w:aliases w:val="Оглавление 1_РП"/>
    <w:basedOn w:val="a0"/>
    <w:next w:val="a0"/>
    <w:autoRedefine/>
    <w:semiHidden/>
    <w:rsid w:val="001E3FFB"/>
    <w:pPr>
      <w:tabs>
        <w:tab w:val="right" w:leader="dot" w:pos="9060"/>
      </w:tabs>
      <w:spacing w:after="0" w:line="240" w:lineRule="auto"/>
      <w:jc w:val="both"/>
    </w:pPr>
    <w:rPr>
      <w:rFonts w:ascii="Times New Roman" w:eastAsia="Calibri" w:hAnsi="Times New Roman" w:cs="Times New Roman"/>
      <w:b/>
      <w:bCs/>
      <w:i/>
      <w:noProof/>
      <w:sz w:val="28"/>
      <w:szCs w:val="28"/>
    </w:rPr>
  </w:style>
  <w:style w:type="paragraph" w:styleId="31">
    <w:name w:val="toc 3"/>
    <w:basedOn w:val="a0"/>
    <w:next w:val="a0"/>
    <w:autoRedefine/>
    <w:semiHidden/>
    <w:rsid w:val="001E3FFB"/>
    <w:pPr>
      <w:spacing w:after="0" w:line="276" w:lineRule="auto"/>
      <w:ind w:left="44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_РП Знак"/>
    <w:link w:val="a8"/>
    <w:rsid w:val="001E3FF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1">
    <w:name w:val="Body Text Indent 2"/>
    <w:basedOn w:val="a0"/>
    <w:link w:val="23"/>
    <w:rsid w:val="001E3FF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1"/>
    <w:link w:val="21"/>
    <w:rsid w:val="001E3FFB"/>
    <w:rPr>
      <w:rFonts w:ascii="Calibri" w:eastAsia="Calibri" w:hAnsi="Calibri" w:cs="Times New Roman"/>
    </w:rPr>
  </w:style>
  <w:style w:type="paragraph" w:customStyle="1" w:styleId="13">
    <w:name w:val="заг1_РП"/>
    <w:basedOn w:val="a8"/>
    <w:link w:val="14"/>
    <w:rsid w:val="001E3FFB"/>
    <w:pPr>
      <w:jc w:val="center"/>
    </w:pPr>
    <w:rPr>
      <w:b/>
    </w:rPr>
  </w:style>
  <w:style w:type="character" w:styleId="ab">
    <w:name w:val="page number"/>
    <w:basedOn w:val="a1"/>
    <w:rsid w:val="001E3FFB"/>
  </w:style>
  <w:style w:type="paragraph" w:styleId="ac">
    <w:name w:val="footer"/>
    <w:basedOn w:val="a0"/>
    <w:link w:val="ad"/>
    <w:uiPriority w:val="99"/>
    <w:rsid w:val="001E3FFB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1E3FF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e">
    <w:name w:val="текст_табл"/>
    <w:basedOn w:val="a4"/>
    <w:rsid w:val="001E3FFB"/>
    <w:pPr>
      <w:spacing w:before="60" w:after="60"/>
      <w:ind w:firstLine="0"/>
    </w:pPr>
  </w:style>
  <w:style w:type="paragraph" w:customStyle="1" w:styleId="24">
    <w:name w:val="заг2_РП"/>
    <w:basedOn w:val="13"/>
    <w:rsid w:val="001E3FFB"/>
    <w:rPr>
      <w:b w:val="0"/>
      <w:i/>
    </w:rPr>
  </w:style>
  <w:style w:type="paragraph" w:customStyle="1" w:styleId="32">
    <w:name w:val="заг3_РП"/>
    <w:basedOn w:val="24"/>
    <w:link w:val="33"/>
    <w:rsid w:val="001E3FFB"/>
    <w:rPr>
      <w:b/>
    </w:rPr>
  </w:style>
  <w:style w:type="paragraph" w:customStyle="1" w:styleId="15">
    <w:name w:val="Основной текст1"/>
    <w:basedOn w:val="a0"/>
    <w:link w:val="af"/>
    <w:rsid w:val="001E3FF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0"/>
    <w:link w:val="af1"/>
    <w:rsid w:val="001E3FF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1">
    <w:name w:val="Основной текст Знак"/>
    <w:basedOn w:val="a1"/>
    <w:link w:val="af0"/>
    <w:rsid w:val="001E3FFB"/>
    <w:rPr>
      <w:rFonts w:ascii="Calibri" w:eastAsia="Calibri" w:hAnsi="Calibri" w:cs="Times New Roman"/>
    </w:rPr>
  </w:style>
  <w:style w:type="paragraph" w:styleId="34">
    <w:name w:val="Body Text Indent 3"/>
    <w:basedOn w:val="a0"/>
    <w:link w:val="35"/>
    <w:rsid w:val="001E3FFB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1E3FFB"/>
    <w:rPr>
      <w:rFonts w:ascii="Calibri" w:eastAsia="Calibri" w:hAnsi="Calibri" w:cs="Times New Roman"/>
      <w:sz w:val="16"/>
      <w:szCs w:val="16"/>
    </w:rPr>
  </w:style>
  <w:style w:type="paragraph" w:styleId="af2">
    <w:name w:val="Body Text Indent"/>
    <w:basedOn w:val="a0"/>
    <w:link w:val="af3"/>
    <w:rsid w:val="001E3F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1E3F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1"/>
    <w:link w:val="a4"/>
    <w:rsid w:val="001E3FF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4">
    <w:name w:val="заг1_РП Знак"/>
    <w:basedOn w:val="a9"/>
    <w:link w:val="13"/>
    <w:rsid w:val="001E3FF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10">
    <w:name w:val="1.1"/>
    <w:basedOn w:val="a0"/>
    <w:rsid w:val="001E3FFB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styleId="af4">
    <w:name w:val="List Paragraph"/>
    <w:basedOn w:val="a0"/>
    <w:uiPriority w:val="34"/>
    <w:qFormat/>
    <w:rsid w:val="001E3FFB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af5">
    <w:name w:val="Normal (Web)"/>
    <w:basedOn w:val="a0"/>
    <w:uiPriority w:val="99"/>
    <w:unhideWhenUsed/>
    <w:rsid w:val="001E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0"/>
    <w:link w:val="af7"/>
    <w:uiPriority w:val="99"/>
    <w:rsid w:val="001E3FF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1"/>
    <w:link w:val="af6"/>
    <w:uiPriority w:val="99"/>
    <w:rsid w:val="001E3FFB"/>
    <w:rPr>
      <w:rFonts w:ascii="Calibri" w:eastAsia="Calibri" w:hAnsi="Calibri" w:cs="Times New Roman"/>
    </w:rPr>
  </w:style>
  <w:style w:type="character" w:customStyle="1" w:styleId="33">
    <w:name w:val="заг3_РП Знак"/>
    <w:basedOn w:val="a1"/>
    <w:link w:val="32"/>
    <w:locked/>
    <w:rsid w:val="001E3FFB"/>
    <w:rPr>
      <w:rFonts w:ascii="Times New Roman" w:eastAsia="Times New Roman" w:hAnsi="Times New Roman" w:cs="Times New Roman"/>
      <w:b/>
      <w:i/>
      <w:sz w:val="32"/>
      <w:szCs w:val="32"/>
      <w:lang w:eastAsia="ru-RU"/>
    </w:rPr>
  </w:style>
  <w:style w:type="paragraph" w:customStyle="1" w:styleId="111">
    <w:name w:val="1.1.1."/>
    <w:basedOn w:val="a0"/>
    <w:rsid w:val="001E3FFB"/>
    <w:pPr>
      <w:tabs>
        <w:tab w:val="left" w:pos="1701"/>
      </w:tabs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customStyle="1" w:styleId="Style9">
    <w:name w:val="Style9"/>
    <w:basedOn w:val="a0"/>
    <w:rsid w:val="001E3FFB"/>
    <w:pPr>
      <w:widowControl w:val="0"/>
      <w:suppressAutoHyphens/>
      <w:autoSpaceDE w:val="0"/>
      <w:spacing w:after="0" w:line="470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0"/>
    <w:rsid w:val="001E3FFB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0"/>
    <w:rsid w:val="001E3FFB"/>
    <w:pPr>
      <w:widowControl w:val="0"/>
      <w:suppressAutoHyphens/>
      <w:autoSpaceDE w:val="0"/>
      <w:spacing w:after="0" w:line="475" w:lineRule="exact"/>
      <w:ind w:firstLine="59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0"/>
    <w:rsid w:val="001E3FFB"/>
    <w:pPr>
      <w:widowControl w:val="0"/>
      <w:suppressAutoHyphens/>
      <w:autoSpaceDE w:val="0"/>
      <w:spacing w:after="0" w:line="468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0"/>
    <w:rsid w:val="001E3FFB"/>
    <w:pPr>
      <w:widowControl w:val="0"/>
      <w:suppressAutoHyphens/>
      <w:autoSpaceDE w:val="0"/>
      <w:spacing w:after="0" w:line="475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6">
    <w:name w:val="Font Style46"/>
    <w:basedOn w:val="a1"/>
    <w:rsid w:val="001E3FFB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1"/>
    <w:rsid w:val="001E3FF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6">
    <w:name w:val="Style16"/>
    <w:basedOn w:val="a0"/>
    <w:rsid w:val="001E3FFB"/>
    <w:pPr>
      <w:widowControl w:val="0"/>
      <w:suppressAutoHyphens/>
      <w:autoSpaceDE w:val="0"/>
      <w:spacing w:after="0" w:line="475" w:lineRule="exact"/>
      <w:ind w:firstLine="6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0"/>
    <w:rsid w:val="001E3FFB"/>
    <w:pPr>
      <w:widowControl w:val="0"/>
      <w:suppressAutoHyphens/>
      <w:autoSpaceDE w:val="0"/>
      <w:spacing w:after="0" w:line="47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0"/>
    <w:rsid w:val="001E3F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0"/>
    <w:rsid w:val="001E3FFB"/>
    <w:pPr>
      <w:widowControl w:val="0"/>
      <w:suppressAutoHyphens/>
      <w:autoSpaceDE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0"/>
    <w:rsid w:val="001E3FFB"/>
    <w:pPr>
      <w:widowControl w:val="0"/>
      <w:suppressAutoHyphens/>
      <w:autoSpaceDE w:val="0"/>
      <w:spacing w:after="0" w:line="33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9">
    <w:name w:val="Style29"/>
    <w:basedOn w:val="a0"/>
    <w:rsid w:val="001E3FFB"/>
    <w:pPr>
      <w:widowControl w:val="0"/>
      <w:suppressAutoHyphens/>
      <w:autoSpaceDE w:val="0"/>
      <w:spacing w:after="0" w:line="468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2">
    <w:name w:val="Style32"/>
    <w:basedOn w:val="a0"/>
    <w:rsid w:val="001E3FFB"/>
    <w:pPr>
      <w:widowControl w:val="0"/>
      <w:suppressAutoHyphens/>
      <w:autoSpaceDE w:val="0"/>
      <w:spacing w:after="0" w:line="46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5">
    <w:name w:val="Style35"/>
    <w:basedOn w:val="a0"/>
    <w:rsid w:val="001E3FFB"/>
    <w:pPr>
      <w:widowControl w:val="0"/>
      <w:suppressAutoHyphens/>
      <w:autoSpaceDE w:val="0"/>
      <w:spacing w:after="0" w:line="41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basedOn w:val="a1"/>
    <w:rsid w:val="001E3FFB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basedOn w:val="a1"/>
    <w:rsid w:val="001E3FFB"/>
    <w:rPr>
      <w:rFonts w:ascii="Times New Roman" w:hAnsi="Times New Roman" w:cs="Times New Roman" w:hint="default"/>
      <w:smallCaps/>
      <w:sz w:val="26"/>
      <w:szCs w:val="26"/>
    </w:rPr>
  </w:style>
  <w:style w:type="character" w:customStyle="1" w:styleId="FontStyle50">
    <w:name w:val="Font Style50"/>
    <w:basedOn w:val="a1"/>
    <w:rsid w:val="001E3FFB"/>
    <w:rPr>
      <w:rFonts w:ascii="Times New Roman" w:hAnsi="Times New Roman" w:cs="Times New Roman" w:hint="default"/>
      <w:smallCaps/>
      <w:sz w:val="30"/>
      <w:szCs w:val="30"/>
    </w:rPr>
  </w:style>
  <w:style w:type="character" w:customStyle="1" w:styleId="FontStyle51">
    <w:name w:val="Font Style51"/>
    <w:basedOn w:val="a1"/>
    <w:rsid w:val="001E3FFB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table" w:styleId="af8">
    <w:name w:val="Table Grid"/>
    <w:basedOn w:val="a2"/>
    <w:rsid w:val="001E3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1E3FFB"/>
  </w:style>
  <w:style w:type="character" w:customStyle="1" w:styleId="grame">
    <w:name w:val="grame"/>
    <w:basedOn w:val="a1"/>
    <w:rsid w:val="001E3FFB"/>
  </w:style>
  <w:style w:type="character" w:customStyle="1" w:styleId="36">
    <w:name w:val="Основной текст (3)_"/>
    <w:basedOn w:val="a1"/>
    <w:link w:val="37"/>
    <w:rsid w:val="001E3FFB"/>
    <w:rPr>
      <w:b/>
      <w:bCs/>
      <w:spacing w:val="2"/>
      <w:sz w:val="28"/>
      <w:szCs w:val="28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1E3FFB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0"/>
    <w:rsid w:val="001E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E3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1E3FFB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E3F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6">
    <w:name w:val="Заголовок №1_"/>
    <w:basedOn w:val="a1"/>
    <w:link w:val="17"/>
    <w:rsid w:val="001E3FFB"/>
    <w:rPr>
      <w:b/>
      <w:bCs/>
      <w:sz w:val="28"/>
      <w:szCs w:val="28"/>
      <w:shd w:val="clear" w:color="auto" w:fill="FFFFFF"/>
    </w:rPr>
  </w:style>
  <w:style w:type="character" w:customStyle="1" w:styleId="af9">
    <w:name w:val="Другое_"/>
    <w:basedOn w:val="a1"/>
    <w:link w:val="afa"/>
    <w:rsid w:val="001E3FFB"/>
    <w:rPr>
      <w:sz w:val="19"/>
      <w:szCs w:val="19"/>
      <w:shd w:val="clear" w:color="auto" w:fill="FFFFFF"/>
    </w:rPr>
  </w:style>
  <w:style w:type="character" w:customStyle="1" w:styleId="25">
    <w:name w:val="Колонтитул (2)_"/>
    <w:basedOn w:val="a1"/>
    <w:link w:val="26"/>
    <w:rsid w:val="001E3FFB"/>
    <w:rPr>
      <w:shd w:val="clear" w:color="auto" w:fill="FFFFFF"/>
    </w:rPr>
  </w:style>
  <w:style w:type="character" w:customStyle="1" w:styleId="27">
    <w:name w:val="Основной текст (2)_"/>
    <w:basedOn w:val="a1"/>
    <w:link w:val="28"/>
    <w:rsid w:val="001E3FFB"/>
    <w:rPr>
      <w:sz w:val="19"/>
      <w:szCs w:val="19"/>
      <w:shd w:val="clear" w:color="auto" w:fill="FFFFFF"/>
    </w:rPr>
  </w:style>
  <w:style w:type="character" w:customStyle="1" w:styleId="af">
    <w:name w:val="Основной текст_"/>
    <w:basedOn w:val="a1"/>
    <w:link w:val="15"/>
    <w:rsid w:val="001E3F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Заголовок №1"/>
    <w:basedOn w:val="a0"/>
    <w:link w:val="16"/>
    <w:rsid w:val="001E3FFB"/>
    <w:pPr>
      <w:widowControl w:val="0"/>
      <w:shd w:val="clear" w:color="auto" w:fill="FFFFFF"/>
      <w:spacing w:after="1100" w:line="240" w:lineRule="auto"/>
      <w:ind w:left="280"/>
      <w:jc w:val="center"/>
      <w:outlineLvl w:val="0"/>
    </w:pPr>
    <w:rPr>
      <w:b/>
      <w:bCs/>
      <w:sz w:val="28"/>
      <w:szCs w:val="28"/>
    </w:rPr>
  </w:style>
  <w:style w:type="paragraph" w:customStyle="1" w:styleId="afa">
    <w:name w:val="Другое"/>
    <w:basedOn w:val="a0"/>
    <w:link w:val="af9"/>
    <w:rsid w:val="001E3FFB"/>
    <w:pPr>
      <w:widowControl w:val="0"/>
      <w:shd w:val="clear" w:color="auto" w:fill="FFFFFF"/>
      <w:spacing w:after="0" w:line="252" w:lineRule="auto"/>
    </w:pPr>
    <w:rPr>
      <w:sz w:val="19"/>
      <w:szCs w:val="19"/>
    </w:rPr>
  </w:style>
  <w:style w:type="paragraph" w:customStyle="1" w:styleId="26">
    <w:name w:val="Колонтитул (2)"/>
    <w:basedOn w:val="a0"/>
    <w:link w:val="25"/>
    <w:rsid w:val="001E3FFB"/>
    <w:pPr>
      <w:widowControl w:val="0"/>
      <w:shd w:val="clear" w:color="auto" w:fill="FFFFFF"/>
      <w:spacing w:after="0" w:line="240" w:lineRule="auto"/>
    </w:pPr>
  </w:style>
  <w:style w:type="paragraph" w:customStyle="1" w:styleId="28">
    <w:name w:val="Основной текст (2)"/>
    <w:basedOn w:val="a0"/>
    <w:link w:val="27"/>
    <w:rsid w:val="001E3FFB"/>
    <w:pPr>
      <w:widowControl w:val="0"/>
      <w:shd w:val="clear" w:color="auto" w:fill="FFFFFF"/>
      <w:spacing w:after="0" w:line="254" w:lineRule="auto"/>
      <w:ind w:right="90"/>
      <w:jc w:val="both"/>
    </w:pPr>
    <w:rPr>
      <w:sz w:val="19"/>
      <w:szCs w:val="19"/>
    </w:rPr>
  </w:style>
  <w:style w:type="paragraph" w:customStyle="1" w:styleId="ConsPlusNonformat">
    <w:name w:val="ConsPlusNonformat"/>
    <w:uiPriority w:val="99"/>
    <w:rsid w:val="001E3F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Strong"/>
    <w:basedOn w:val="a1"/>
    <w:uiPriority w:val="22"/>
    <w:qFormat/>
    <w:rsid w:val="001E3FFB"/>
    <w:rPr>
      <w:b/>
      <w:bCs/>
    </w:rPr>
  </w:style>
  <w:style w:type="paragraph" w:customStyle="1" w:styleId="29">
    <w:name w:val="Основной текст2"/>
    <w:basedOn w:val="a0"/>
    <w:rsid w:val="007315C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0">
    <w:name w:val="Основной текст (12)_"/>
    <w:link w:val="121"/>
    <w:locked/>
    <w:rsid w:val="007315C9"/>
    <w:rPr>
      <w:sz w:val="27"/>
      <w:szCs w:val="27"/>
      <w:shd w:val="clear" w:color="auto" w:fill="FFFFFF"/>
    </w:rPr>
  </w:style>
  <w:style w:type="paragraph" w:customStyle="1" w:styleId="121">
    <w:name w:val="Основной текст (12)"/>
    <w:basedOn w:val="a0"/>
    <w:link w:val="120"/>
    <w:rsid w:val="007315C9"/>
    <w:pPr>
      <w:widowControl w:val="0"/>
      <w:shd w:val="clear" w:color="auto" w:fill="FFFFFF"/>
      <w:spacing w:after="0" w:line="320" w:lineRule="exact"/>
    </w:pPr>
    <w:rPr>
      <w:sz w:val="27"/>
      <w:szCs w:val="27"/>
    </w:rPr>
  </w:style>
  <w:style w:type="table" w:customStyle="1" w:styleId="18">
    <w:name w:val="Сетка таблицы1"/>
    <w:basedOn w:val="a2"/>
    <w:next w:val="af8"/>
    <w:rsid w:val="007315C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0"/>
    <w:link w:val="afd"/>
    <w:uiPriority w:val="99"/>
    <w:semiHidden/>
    <w:unhideWhenUsed/>
    <w:rsid w:val="00C6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C62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" TargetMode="External"/><Relationship Id="rId13" Type="http://schemas.openxmlformats.org/officeDocument/2006/relationships/hyperlink" Target="http://leb.nlr.ru/" TargetMode="External"/><Relationship Id="rId18" Type="http://schemas.openxmlformats.org/officeDocument/2006/relationships/hyperlink" Target="http://www.rgup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upcourt.ru/" TargetMode="External"/><Relationship Id="rId7" Type="http://schemas.openxmlformats.org/officeDocument/2006/relationships/hyperlink" Target="http://znanium.com" TargetMode="External"/><Relationship Id="rId12" Type="http://schemas.openxmlformats.org/officeDocument/2006/relationships/hyperlink" Target="http://www.infra-m.ru/live/elekrbiblio.asp" TargetMode="External"/><Relationship Id="rId17" Type="http://schemas.openxmlformats.org/officeDocument/2006/relationships/hyperlink" Target="http://www.biblioclub.ru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hyperlink" Target="http://law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cont.ru/" TargetMode="External"/><Relationship Id="rId24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://www.femida.raj.ru" TargetMode="External"/><Relationship Id="rId23" Type="http://schemas.openxmlformats.org/officeDocument/2006/relationships/hyperlink" Target="http://www.expert.aaanet.ru/" TargetMode="External"/><Relationship Id="rId10" Type="http://schemas.openxmlformats.org/officeDocument/2006/relationships/hyperlink" Target="http://www.ebiblioteka.ru" TargetMode="External"/><Relationship Id="rId19" Type="http://schemas.openxmlformats.org/officeDocument/2006/relationships/hyperlink" Target="http://www.ksr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.ru" TargetMode="External"/><Relationship Id="rId14" Type="http://schemas.openxmlformats.org/officeDocument/2006/relationships/hyperlink" Target="http://www.op.raj.ru" TargetMode="External"/><Relationship Id="rId22" Type="http://schemas.openxmlformats.org/officeDocument/2006/relationships/hyperlink" Target="http://www.iuaj.ne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96</Pages>
  <Words>24577</Words>
  <Characters>140093</Characters>
  <Application>Microsoft Office Word</Application>
  <DocSecurity>0</DocSecurity>
  <Lines>1167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NachUchO</cp:lastModifiedBy>
  <cp:revision>65</cp:revision>
  <dcterms:created xsi:type="dcterms:W3CDTF">2019-07-05T09:41:00Z</dcterms:created>
  <dcterms:modified xsi:type="dcterms:W3CDTF">2019-09-05T08:00:00Z</dcterms:modified>
</cp:coreProperties>
</file>