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8E" w:rsidRPr="006A3DBC" w:rsidRDefault="00625D8E" w:rsidP="00625D8E">
      <w:pPr>
        <w:suppressAutoHyphens/>
        <w:spacing w:after="0" w:line="240" w:lineRule="auto"/>
        <w:jc w:val="center"/>
        <w:rPr>
          <w:rFonts w:ascii="Times New Roman" w:eastAsia="Times New Roman" w:hAnsi="Times New Roman" w:cs="Times New Roman"/>
          <w:sz w:val="26"/>
          <w:szCs w:val="26"/>
          <w:lang w:eastAsia="zh-CN"/>
        </w:rPr>
      </w:pPr>
      <w:r w:rsidRPr="006A3DBC">
        <w:rPr>
          <w:rFonts w:ascii="Times New Roman" w:eastAsia="Times New Roman" w:hAnsi="Times New Roman" w:cs="Times New Roman"/>
          <w:b/>
          <w:bCs/>
          <w:caps/>
          <w:sz w:val="26"/>
          <w:szCs w:val="26"/>
          <w:lang w:eastAsia="zh-CN"/>
        </w:rPr>
        <w:t>Северо-Западный филиал</w:t>
      </w:r>
    </w:p>
    <w:p w:rsidR="00625D8E" w:rsidRPr="006A3DBC" w:rsidRDefault="00625D8E" w:rsidP="00625D8E">
      <w:pPr>
        <w:suppressAutoHyphens/>
        <w:spacing w:after="0" w:line="240" w:lineRule="auto"/>
        <w:jc w:val="center"/>
        <w:rPr>
          <w:rFonts w:ascii="Times New Roman" w:eastAsia="Times New Roman" w:hAnsi="Times New Roman" w:cs="Times New Roman"/>
          <w:b/>
          <w:bCs/>
          <w:caps/>
          <w:lang w:eastAsia="zh-CN"/>
        </w:rPr>
      </w:pPr>
      <w:r w:rsidRPr="006A3DBC">
        <w:rPr>
          <w:rFonts w:ascii="Times New Roman" w:eastAsia="Times New Roman" w:hAnsi="Times New Roman" w:cs="Times New Roman"/>
          <w:b/>
          <w:bCs/>
          <w:caps/>
          <w:sz w:val="15"/>
          <w:szCs w:val="15"/>
          <w:lang w:eastAsia="zh-CN"/>
        </w:rPr>
        <w:t>федерального государственного бюджетного образовательного учреждения высшего образования</w:t>
      </w:r>
    </w:p>
    <w:p w:rsidR="00625D8E" w:rsidRPr="006A3DBC" w:rsidRDefault="00625D8E" w:rsidP="00625D8E">
      <w:pPr>
        <w:suppressAutoHyphens/>
        <w:spacing w:after="0" w:line="240" w:lineRule="auto"/>
        <w:jc w:val="center"/>
        <w:rPr>
          <w:rFonts w:ascii="Times New Roman" w:eastAsia="Times New Roman" w:hAnsi="Times New Roman" w:cs="Times New Roman"/>
          <w:b/>
          <w:bCs/>
          <w:caps/>
          <w:sz w:val="26"/>
          <w:szCs w:val="26"/>
          <w:lang w:eastAsia="zh-CN"/>
        </w:rPr>
      </w:pPr>
      <w:r w:rsidRPr="006A3DBC">
        <w:rPr>
          <w:rFonts w:ascii="Times New Roman" w:eastAsia="Times New Roman" w:hAnsi="Times New Roman" w:cs="Times New Roman"/>
          <w:b/>
          <w:bCs/>
          <w:caps/>
          <w:sz w:val="26"/>
          <w:szCs w:val="26"/>
          <w:lang w:eastAsia="zh-CN"/>
        </w:rPr>
        <w:t>«российскИЙ ГОСУДАРСТВЕННЫЙ УНИВЕРСИТЕТ правосудия»</w:t>
      </w:r>
    </w:p>
    <w:p w:rsidR="00625D8E" w:rsidRPr="00625D8E" w:rsidRDefault="00625D8E" w:rsidP="00625D8E">
      <w:pPr>
        <w:pStyle w:val="51"/>
        <w:shd w:val="clear" w:color="auto" w:fill="auto"/>
        <w:spacing w:before="0" w:line="240" w:lineRule="auto"/>
        <w:jc w:val="center"/>
        <w:rPr>
          <w:rFonts w:ascii="Times New Roman" w:eastAsia="Calibri" w:hAnsi="Times New Roman" w:cs="Times New Roman"/>
          <w:sz w:val="24"/>
          <w:szCs w:val="24"/>
        </w:rPr>
      </w:pPr>
      <w:r w:rsidRPr="00625D8E">
        <w:rPr>
          <w:rFonts w:ascii="Times New Roman" w:eastAsia="Calibri" w:hAnsi="Times New Roman" w:cs="Times New Roman"/>
          <w:b/>
          <w:bCs/>
          <w:sz w:val="26"/>
          <w:szCs w:val="26"/>
          <w:lang w:eastAsia="zh-CN"/>
        </w:rPr>
        <w:t>(</w:t>
      </w:r>
      <w:proofErr w:type="gramStart"/>
      <w:r w:rsidRPr="00625D8E">
        <w:rPr>
          <w:rFonts w:ascii="Times New Roman" w:eastAsia="Calibri" w:hAnsi="Times New Roman" w:cs="Times New Roman"/>
          <w:b/>
          <w:bCs/>
          <w:sz w:val="26"/>
          <w:szCs w:val="26"/>
          <w:lang w:eastAsia="zh-CN"/>
        </w:rPr>
        <w:t>г</w:t>
      </w:r>
      <w:proofErr w:type="gramEnd"/>
      <w:r w:rsidRPr="00625D8E">
        <w:rPr>
          <w:rFonts w:ascii="Times New Roman" w:eastAsia="Calibri" w:hAnsi="Times New Roman" w:cs="Times New Roman"/>
          <w:b/>
          <w:bCs/>
          <w:sz w:val="26"/>
          <w:szCs w:val="26"/>
          <w:lang w:eastAsia="zh-CN"/>
        </w:rPr>
        <w:t>. Санкт-Петербург)</w:t>
      </w:r>
    </w:p>
    <w:p w:rsidR="00407D1D" w:rsidRPr="00876686" w:rsidRDefault="00407D1D" w:rsidP="00407D1D">
      <w:pPr>
        <w:spacing w:after="0" w:line="240" w:lineRule="auto"/>
        <w:jc w:val="center"/>
        <w:rPr>
          <w:rFonts w:ascii="Times New Roman" w:eastAsia="Times New Roman" w:hAnsi="Times New Roman" w:cs="Times New Roman"/>
          <w:sz w:val="26"/>
          <w:szCs w:val="26"/>
          <w:lang w:eastAsia="ru-RU"/>
        </w:rPr>
      </w:pPr>
      <w:r w:rsidRPr="00876686">
        <w:rPr>
          <w:rFonts w:ascii="Times New Roman" w:eastAsia="Times New Roman" w:hAnsi="Times New Roman"/>
          <w:b/>
          <w:bCs/>
          <w:sz w:val="26"/>
          <w:szCs w:val="26"/>
          <w:lang w:eastAsia="ru-RU"/>
        </w:rPr>
        <w:t>(СЗФ ФГБОУВО «РГУП»)</w:t>
      </w:r>
    </w:p>
    <w:p w:rsidR="00741B58" w:rsidRPr="00741B58" w:rsidRDefault="00741B58" w:rsidP="00741B58">
      <w:pPr>
        <w:spacing w:after="0" w:line="240" w:lineRule="auto"/>
        <w:ind w:firstLine="709"/>
        <w:rPr>
          <w:rFonts w:ascii="Times New Roman" w:eastAsia="Times New Roman" w:hAnsi="Times New Roman" w:cs="Times New Roman"/>
          <w:sz w:val="24"/>
          <w:szCs w:val="24"/>
          <w:lang w:eastAsia="ru-RU"/>
        </w:rPr>
      </w:pPr>
    </w:p>
    <w:p w:rsidR="00741B58" w:rsidRPr="00741B58" w:rsidRDefault="00741B58" w:rsidP="00741B58">
      <w:pPr>
        <w:spacing w:after="0" w:line="240" w:lineRule="auto"/>
        <w:ind w:firstLine="709"/>
        <w:rPr>
          <w:rFonts w:ascii="Times New Roman" w:eastAsia="Times New Roman" w:hAnsi="Times New Roman" w:cs="Times New Roman"/>
          <w:sz w:val="24"/>
          <w:szCs w:val="24"/>
          <w:lang w:eastAsia="ru-RU"/>
        </w:rPr>
      </w:pPr>
    </w:p>
    <w:p w:rsidR="00741B58" w:rsidRDefault="00741B58" w:rsidP="00741B5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06621D" w:rsidRPr="00741B58" w:rsidRDefault="0006621D" w:rsidP="00741B5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BD4CF4" w:rsidRPr="006A3DBC" w:rsidRDefault="00BD4CF4" w:rsidP="00BD4CF4">
      <w:pPr>
        <w:suppressAutoHyphens/>
        <w:spacing w:after="0" w:line="360" w:lineRule="auto"/>
        <w:jc w:val="center"/>
        <w:rPr>
          <w:rFonts w:ascii="Times New Roman" w:eastAsia="Times New Roman" w:hAnsi="Times New Roman" w:cs="Times New Roman"/>
          <w:sz w:val="28"/>
          <w:szCs w:val="28"/>
          <w:lang w:eastAsia="zh-CN"/>
        </w:rPr>
      </w:pPr>
      <w:r w:rsidRPr="00BD4CF4">
        <w:rPr>
          <w:rFonts w:ascii="Times New Roman" w:eastAsia="Times New Roman" w:hAnsi="Times New Roman"/>
          <w:sz w:val="26"/>
          <w:szCs w:val="26"/>
          <w:lang w:eastAsia="zh-CN"/>
        </w:rPr>
        <w:t>ОСНОВНАЯ ПРОФЕССИОНАЛЬНАЯ ОБРАЗОВАТЕЛЬНАЯ ПРОГРАММА</w:t>
      </w:r>
      <w:r w:rsidRPr="00BD4CF4">
        <w:rPr>
          <w:rFonts w:ascii="Times New Roman" w:eastAsia="Times New Roman" w:hAnsi="Times New Roman"/>
          <w:sz w:val="26"/>
          <w:szCs w:val="26"/>
          <w:lang w:eastAsia="zh-CN"/>
        </w:rPr>
        <w:br/>
      </w:r>
      <w:r w:rsidRPr="00BD4CF4">
        <w:rPr>
          <w:rFonts w:ascii="Times New Roman" w:eastAsia="Times New Roman" w:hAnsi="Times New Roman"/>
          <w:sz w:val="28"/>
          <w:szCs w:val="28"/>
          <w:lang w:eastAsia="zh-CN"/>
        </w:rPr>
        <w:t xml:space="preserve">по специальности </w:t>
      </w:r>
      <w:r w:rsidRPr="00BD4CF4">
        <w:rPr>
          <w:rFonts w:ascii="Times New Roman" w:eastAsia="Times New Roman" w:hAnsi="Times New Roman"/>
          <w:b/>
          <w:sz w:val="28"/>
          <w:szCs w:val="28"/>
          <w:lang w:eastAsia="zh-CN"/>
        </w:rPr>
        <w:t>40.05.04. Судебная и прокурорская деятельность</w:t>
      </w:r>
    </w:p>
    <w:p w:rsidR="00BD4CF4" w:rsidRPr="00BD4CF4" w:rsidRDefault="00BD4CF4" w:rsidP="00BD4CF4">
      <w:pPr>
        <w:spacing w:after="0" w:line="360" w:lineRule="auto"/>
        <w:jc w:val="center"/>
        <w:rPr>
          <w:rFonts w:ascii="Times New Roman" w:eastAsia="Times New Roman" w:hAnsi="Times New Roman"/>
          <w:sz w:val="28"/>
          <w:szCs w:val="28"/>
          <w:lang w:eastAsia="zh-CN"/>
        </w:rPr>
      </w:pPr>
      <w:r w:rsidRPr="00BD4CF4">
        <w:rPr>
          <w:rFonts w:ascii="Times New Roman" w:eastAsia="Times New Roman" w:hAnsi="Times New Roman"/>
          <w:sz w:val="28"/>
          <w:szCs w:val="28"/>
          <w:lang w:eastAsia="zh-CN"/>
        </w:rPr>
        <w:t>специализация: Судебная деятельность</w:t>
      </w:r>
    </w:p>
    <w:p w:rsidR="00741B58" w:rsidRPr="00BD4CF4" w:rsidRDefault="00BD4CF4" w:rsidP="00BD4CF4">
      <w:pPr>
        <w:spacing w:after="0" w:line="360" w:lineRule="auto"/>
        <w:jc w:val="center"/>
        <w:rPr>
          <w:rFonts w:ascii="Times New Roman" w:eastAsia="Times New Roman" w:hAnsi="Times New Roman"/>
          <w:sz w:val="28"/>
          <w:szCs w:val="28"/>
          <w:lang w:eastAsia="zh-CN"/>
        </w:rPr>
      </w:pPr>
      <w:r w:rsidRPr="00BD4CF4">
        <w:rPr>
          <w:rFonts w:ascii="Times New Roman" w:eastAsia="Times New Roman" w:hAnsi="Times New Roman"/>
          <w:sz w:val="28"/>
          <w:szCs w:val="28"/>
          <w:lang w:eastAsia="zh-CN"/>
        </w:rPr>
        <w:t xml:space="preserve">профиль: </w:t>
      </w:r>
      <w:r w:rsidR="00983F9E">
        <w:rPr>
          <w:rFonts w:ascii="Times New Roman" w:eastAsia="Times New Roman" w:hAnsi="Times New Roman"/>
          <w:sz w:val="28"/>
          <w:szCs w:val="28"/>
          <w:lang w:eastAsia="zh-CN"/>
        </w:rPr>
        <w:t>Уголовн</w:t>
      </w:r>
      <w:r w:rsidRPr="00BD4CF4">
        <w:rPr>
          <w:rFonts w:ascii="Times New Roman" w:eastAsia="Times New Roman" w:hAnsi="Times New Roman"/>
          <w:sz w:val="28"/>
          <w:szCs w:val="28"/>
          <w:lang w:eastAsia="zh-CN"/>
        </w:rPr>
        <w:t>о-правовой</w:t>
      </w:r>
    </w:p>
    <w:p w:rsidR="00741B58" w:rsidRPr="00741B58" w:rsidRDefault="00741B58" w:rsidP="00741B58">
      <w:pPr>
        <w:spacing w:after="0" w:line="240" w:lineRule="auto"/>
        <w:ind w:firstLine="709"/>
        <w:rPr>
          <w:rFonts w:ascii="Times New Roman" w:eastAsia="Times New Roman" w:hAnsi="Times New Roman" w:cs="Times New Roman"/>
          <w:sz w:val="24"/>
          <w:szCs w:val="24"/>
          <w:lang w:eastAsia="ru-RU"/>
        </w:rPr>
      </w:pPr>
    </w:p>
    <w:p w:rsidR="00741B58" w:rsidRPr="00741B58" w:rsidRDefault="00741B58" w:rsidP="00741B58">
      <w:pPr>
        <w:spacing w:after="0" w:line="240" w:lineRule="auto"/>
        <w:ind w:firstLine="709"/>
        <w:rPr>
          <w:rFonts w:ascii="Times New Roman" w:eastAsia="Times New Roman" w:hAnsi="Times New Roman" w:cs="Times New Roman"/>
          <w:sz w:val="24"/>
          <w:szCs w:val="24"/>
          <w:lang w:eastAsia="ru-RU"/>
        </w:rPr>
      </w:pPr>
    </w:p>
    <w:p w:rsidR="00741B58" w:rsidRDefault="00741B58" w:rsidP="00741B58">
      <w:pPr>
        <w:spacing w:after="0" w:line="240" w:lineRule="auto"/>
        <w:ind w:firstLine="709"/>
        <w:rPr>
          <w:rFonts w:ascii="Times New Roman" w:eastAsia="Times New Roman" w:hAnsi="Times New Roman" w:cs="Times New Roman"/>
          <w:sz w:val="24"/>
          <w:szCs w:val="24"/>
          <w:lang w:eastAsia="ru-RU"/>
        </w:rPr>
      </w:pPr>
    </w:p>
    <w:p w:rsidR="0006621D" w:rsidRPr="00741B58" w:rsidRDefault="0006621D" w:rsidP="00741B58">
      <w:pPr>
        <w:spacing w:after="0" w:line="240" w:lineRule="auto"/>
        <w:ind w:firstLine="709"/>
        <w:rPr>
          <w:rFonts w:ascii="Times New Roman" w:eastAsia="Times New Roman" w:hAnsi="Times New Roman" w:cs="Times New Roman"/>
          <w:sz w:val="24"/>
          <w:szCs w:val="24"/>
          <w:lang w:eastAsia="ru-RU"/>
        </w:rPr>
      </w:pPr>
    </w:p>
    <w:p w:rsidR="00D60590" w:rsidRPr="00741B58" w:rsidRDefault="00D60590" w:rsidP="00D60590">
      <w:pPr>
        <w:spacing w:after="0" w:line="240" w:lineRule="auto"/>
        <w:jc w:val="center"/>
        <w:rPr>
          <w:rFonts w:ascii="Times New Roman" w:eastAsia="Times New Roman" w:hAnsi="Times New Roman" w:cs="Times New Roman"/>
          <w:sz w:val="28"/>
          <w:szCs w:val="24"/>
          <w:lang w:eastAsia="ru-RU"/>
        </w:rPr>
      </w:pPr>
      <w:r w:rsidRPr="00741B58">
        <w:rPr>
          <w:rFonts w:ascii="Times New Roman" w:eastAsia="Times New Roman" w:hAnsi="Times New Roman" w:cs="Times New Roman"/>
          <w:b/>
          <w:bCs/>
          <w:sz w:val="32"/>
          <w:szCs w:val="28"/>
          <w:lang w:eastAsia="ru-RU"/>
        </w:rPr>
        <w:t xml:space="preserve">Рабочая программа </w:t>
      </w:r>
      <w:r w:rsidRPr="00321C02">
        <w:rPr>
          <w:rFonts w:ascii="Times New Roman" w:eastAsia="Times New Roman" w:hAnsi="Times New Roman" w:cs="Times New Roman"/>
          <w:b/>
          <w:bCs/>
          <w:sz w:val="32"/>
          <w:szCs w:val="28"/>
          <w:lang w:eastAsia="ru-RU"/>
        </w:rPr>
        <w:t>учебной</w:t>
      </w:r>
      <w:r w:rsidR="00920504">
        <w:rPr>
          <w:rFonts w:ascii="Times New Roman" w:eastAsia="Times New Roman" w:hAnsi="Times New Roman" w:cs="Times New Roman"/>
          <w:b/>
          <w:bCs/>
          <w:sz w:val="32"/>
          <w:szCs w:val="28"/>
          <w:lang w:eastAsia="ru-RU"/>
        </w:rPr>
        <w:t xml:space="preserve"> </w:t>
      </w:r>
      <w:r w:rsidRPr="00741B58">
        <w:rPr>
          <w:rFonts w:ascii="Times New Roman" w:eastAsia="Times New Roman" w:hAnsi="Times New Roman" w:cs="Times New Roman"/>
          <w:b/>
          <w:bCs/>
          <w:sz w:val="32"/>
          <w:szCs w:val="28"/>
          <w:lang w:eastAsia="ru-RU"/>
        </w:rPr>
        <w:t>практики</w:t>
      </w:r>
      <w:r w:rsidR="00780305" w:rsidRPr="00780305">
        <w:t xml:space="preserve"> </w:t>
      </w:r>
      <w:r w:rsidR="00780305">
        <w:t>(</w:t>
      </w:r>
      <w:r w:rsidR="00780305" w:rsidRPr="00780305">
        <w:rPr>
          <w:rFonts w:ascii="Times New Roman" w:eastAsia="Times New Roman" w:hAnsi="Times New Roman" w:cs="Times New Roman"/>
          <w:b/>
          <w:bCs/>
          <w:sz w:val="32"/>
          <w:szCs w:val="28"/>
          <w:lang w:eastAsia="ru-RU"/>
        </w:rPr>
        <w:t>по получению первичных профессиональных умений и навыков, в том числе первичных умений и навыков научно-исследовательской деятельности)</w:t>
      </w:r>
    </w:p>
    <w:p w:rsidR="00741B58" w:rsidRDefault="00741B58" w:rsidP="00741B58">
      <w:pPr>
        <w:spacing w:before="120" w:after="0" w:line="240" w:lineRule="auto"/>
        <w:ind w:firstLine="709"/>
        <w:jc w:val="both"/>
        <w:rPr>
          <w:rFonts w:ascii="Times New Roman" w:eastAsia="Times New Roman" w:hAnsi="Times New Roman" w:cs="Times New Roman"/>
          <w:sz w:val="28"/>
          <w:szCs w:val="28"/>
          <w:lang w:eastAsia="ru-RU"/>
        </w:rPr>
      </w:pPr>
    </w:p>
    <w:p w:rsidR="0006621D" w:rsidRPr="00741B58" w:rsidRDefault="0006621D" w:rsidP="00741B58">
      <w:pPr>
        <w:spacing w:before="120" w:after="0" w:line="240" w:lineRule="auto"/>
        <w:ind w:firstLine="709"/>
        <w:jc w:val="both"/>
        <w:rPr>
          <w:rFonts w:ascii="Times New Roman" w:eastAsia="Times New Roman" w:hAnsi="Times New Roman" w:cs="Times New Roman"/>
          <w:sz w:val="28"/>
          <w:szCs w:val="28"/>
          <w:lang w:eastAsia="ru-RU"/>
        </w:rPr>
      </w:pPr>
    </w:p>
    <w:p w:rsidR="00741B58" w:rsidRPr="00741B58" w:rsidRDefault="00D13E28" w:rsidP="00741B58">
      <w:pPr>
        <w:spacing w:before="120"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sidR="00BD4CF4">
        <w:rPr>
          <w:rFonts w:ascii="Times New Roman" w:eastAsia="Times New Roman" w:hAnsi="Times New Roman" w:cs="Times New Roman"/>
          <w:sz w:val="28"/>
          <w:szCs w:val="28"/>
          <w:lang w:eastAsia="ru-RU"/>
        </w:rPr>
        <w:t xml:space="preserve">набора </w:t>
      </w:r>
      <w:r>
        <w:rPr>
          <w:rFonts w:ascii="Times New Roman" w:eastAsia="Times New Roman" w:hAnsi="Times New Roman" w:cs="Times New Roman"/>
          <w:sz w:val="28"/>
          <w:szCs w:val="28"/>
          <w:lang w:eastAsia="ru-RU"/>
        </w:rPr>
        <w:t>20</w:t>
      </w:r>
      <w:r w:rsidR="00BD4CF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w:t>
      </w:r>
      <w:r w:rsidR="00BD4CF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741B58" w:rsidRPr="00741B58" w:rsidRDefault="00741B58" w:rsidP="00741B58">
      <w:pPr>
        <w:spacing w:before="120" w:after="0" w:line="240" w:lineRule="auto"/>
        <w:ind w:firstLine="709"/>
        <w:jc w:val="both"/>
        <w:rPr>
          <w:rFonts w:ascii="Times New Roman" w:eastAsia="Times New Roman" w:hAnsi="Times New Roman" w:cs="Times New Roman"/>
          <w:sz w:val="28"/>
          <w:szCs w:val="28"/>
          <w:lang w:eastAsia="ru-RU"/>
        </w:rPr>
      </w:pPr>
    </w:p>
    <w:p w:rsidR="00741B58" w:rsidRPr="00741B58" w:rsidRDefault="00741B58" w:rsidP="00741B58">
      <w:pPr>
        <w:spacing w:before="120" w:after="0" w:line="240" w:lineRule="auto"/>
        <w:jc w:val="both"/>
        <w:rPr>
          <w:rFonts w:ascii="Times New Roman" w:eastAsia="Times New Roman" w:hAnsi="Times New Roman" w:cs="Times New Roman"/>
          <w:sz w:val="28"/>
          <w:szCs w:val="28"/>
          <w:lang w:eastAsia="ru-RU"/>
        </w:rPr>
      </w:pPr>
    </w:p>
    <w:p w:rsidR="00741B58" w:rsidRPr="00741B58" w:rsidRDefault="00741B58" w:rsidP="00741B58">
      <w:pPr>
        <w:spacing w:after="0" w:line="240" w:lineRule="auto"/>
        <w:ind w:firstLine="709"/>
        <w:jc w:val="center"/>
        <w:rPr>
          <w:rFonts w:ascii="Times New Roman" w:eastAsia="Times New Roman" w:hAnsi="Times New Roman" w:cs="Times New Roman"/>
          <w:sz w:val="24"/>
          <w:szCs w:val="24"/>
          <w:lang w:eastAsia="ru-RU"/>
        </w:rPr>
      </w:pPr>
    </w:p>
    <w:p w:rsidR="00741B58" w:rsidRDefault="00741B58" w:rsidP="00741B58">
      <w:pPr>
        <w:spacing w:after="0" w:line="240" w:lineRule="auto"/>
        <w:ind w:firstLine="709"/>
        <w:jc w:val="center"/>
        <w:rPr>
          <w:rFonts w:ascii="Times New Roman" w:eastAsia="Times New Roman" w:hAnsi="Times New Roman" w:cs="Times New Roman"/>
          <w:sz w:val="28"/>
          <w:szCs w:val="28"/>
          <w:lang w:eastAsia="ru-RU"/>
        </w:rPr>
      </w:pPr>
    </w:p>
    <w:p w:rsidR="00F4381A" w:rsidRDefault="00F4381A" w:rsidP="00741B58">
      <w:pPr>
        <w:spacing w:after="0" w:line="240" w:lineRule="auto"/>
        <w:ind w:firstLine="709"/>
        <w:jc w:val="center"/>
        <w:rPr>
          <w:rFonts w:ascii="Times New Roman" w:eastAsia="Times New Roman" w:hAnsi="Times New Roman" w:cs="Times New Roman"/>
          <w:sz w:val="28"/>
          <w:szCs w:val="28"/>
          <w:lang w:eastAsia="ru-RU"/>
        </w:rPr>
      </w:pPr>
    </w:p>
    <w:p w:rsidR="00F4381A" w:rsidRDefault="00F4381A" w:rsidP="00741B58">
      <w:pPr>
        <w:spacing w:after="0" w:line="240" w:lineRule="auto"/>
        <w:ind w:firstLine="709"/>
        <w:jc w:val="center"/>
        <w:rPr>
          <w:rFonts w:ascii="Times New Roman" w:eastAsia="Times New Roman" w:hAnsi="Times New Roman" w:cs="Times New Roman"/>
          <w:sz w:val="28"/>
          <w:szCs w:val="28"/>
          <w:lang w:eastAsia="ru-RU"/>
        </w:rPr>
      </w:pPr>
    </w:p>
    <w:p w:rsidR="00F4381A" w:rsidRDefault="00F4381A" w:rsidP="00741B58">
      <w:pPr>
        <w:spacing w:after="0" w:line="240" w:lineRule="auto"/>
        <w:ind w:firstLine="709"/>
        <w:jc w:val="center"/>
        <w:rPr>
          <w:rFonts w:ascii="Times New Roman" w:eastAsia="Times New Roman" w:hAnsi="Times New Roman" w:cs="Times New Roman"/>
          <w:sz w:val="28"/>
          <w:szCs w:val="28"/>
          <w:lang w:eastAsia="ru-RU"/>
        </w:rPr>
      </w:pPr>
    </w:p>
    <w:p w:rsidR="00F4381A" w:rsidRDefault="00F4381A" w:rsidP="00741B58">
      <w:pPr>
        <w:spacing w:after="0" w:line="240" w:lineRule="auto"/>
        <w:ind w:firstLine="709"/>
        <w:jc w:val="center"/>
        <w:rPr>
          <w:rFonts w:ascii="Times New Roman" w:eastAsia="Times New Roman" w:hAnsi="Times New Roman" w:cs="Times New Roman"/>
          <w:sz w:val="28"/>
          <w:szCs w:val="28"/>
          <w:lang w:eastAsia="ru-RU"/>
        </w:rPr>
      </w:pPr>
    </w:p>
    <w:p w:rsidR="00F4381A" w:rsidRPr="00741B58" w:rsidRDefault="00F4381A" w:rsidP="00741B58">
      <w:pPr>
        <w:spacing w:after="0" w:line="240" w:lineRule="auto"/>
        <w:ind w:firstLine="709"/>
        <w:jc w:val="center"/>
        <w:rPr>
          <w:rFonts w:ascii="Times New Roman" w:eastAsia="Times New Roman" w:hAnsi="Times New Roman" w:cs="Times New Roman"/>
          <w:sz w:val="28"/>
          <w:szCs w:val="28"/>
          <w:lang w:eastAsia="ru-RU"/>
        </w:rPr>
      </w:pPr>
    </w:p>
    <w:p w:rsidR="00741B58" w:rsidRPr="00741B58" w:rsidRDefault="00741B58" w:rsidP="00741B58">
      <w:pPr>
        <w:spacing w:after="0" w:line="240" w:lineRule="auto"/>
        <w:ind w:firstLine="709"/>
        <w:jc w:val="center"/>
        <w:rPr>
          <w:rFonts w:ascii="Times New Roman" w:eastAsia="Times New Roman" w:hAnsi="Times New Roman" w:cs="Times New Roman"/>
          <w:sz w:val="28"/>
          <w:szCs w:val="28"/>
          <w:lang w:eastAsia="ru-RU"/>
        </w:rPr>
      </w:pPr>
    </w:p>
    <w:p w:rsidR="00741B58" w:rsidRPr="00741B58" w:rsidRDefault="00741B58" w:rsidP="00741B58">
      <w:pPr>
        <w:tabs>
          <w:tab w:val="num" w:pos="540"/>
        </w:tabs>
        <w:spacing w:after="0" w:line="240" w:lineRule="auto"/>
        <w:jc w:val="center"/>
        <w:rPr>
          <w:rFonts w:ascii="Times New Roman" w:eastAsia="Times New Roman" w:hAnsi="Times New Roman" w:cs="Times New Roman"/>
          <w:bCs/>
          <w:color w:val="000000"/>
          <w:sz w:val="28"/>
          <w:szCs w:val="24"/>
          <w:lang w:eastAsia="ru-RU"/>
        </w:rPr>
      </w:pPr>
    </w:p>
    <w:p w:rsidR="00741B58" w:rsidRPr="00741B58" w:rsidRDefault="00741B58" w:rsidP="00741B58">
      <w:pPr>
        <w:tabs>
          <w:tab w:val="num" w:pos="540"/>
        </w:tabs>
        <w:spacing w:after="0" w:line="240" w:lineRule="auto"/>
        <w:jc w:val="center"/>
        <w:rPr>
          <w:rFonts w:ascii="Times New Roman" w:eastAsia="Times New Roman" w:hAnsi="Times New Roman" w:cs="Times New Roman"/>
          <w:bCs/>
          <w:color w:val="000000"/>
          <w:sz w:val="28"/>
          <w:szCs w:val="24"/>
          <w:lang w:eastAsia="ru-RU"/>
        </w:rPr>
      </w:pPr>
    </w:p>
    <w:p w:rsidR="00741B58" w:rsidRDefault="00741B58" w:rsidP="00741B58">
      <w:pPr>
        <w:tabs>
          <w:tab w:val="num" w:pos="540"/>
        </w:tabs>
        <w:spacing w:after="0" w:line="240" w:lineRule="auto"/>
        <w:jc w:val="center"/>
        <w:rPr>
          <w:rFonts w:ascii="Times New Roman" w:eastAsia="Times New Roman" w:hAnsi="Times New Roman" w:cs="Times New Roman"/>
          <w:bCs/>
          <w:color w:val="000000"/>
          <w:sz w:val="28"/>
          <w:szCs w:val="24"/>
          <w:lang w:eastAsia="ru-RU"/>
        </w:rPr>
      </w:pPr>
    </w:p>
    <w:p w:rsidR="0006621D" w:rsidRDefault="0006621D" w:rsidP="00741B58">
      <w:pPr>
        <w:tabs>
          <w:tab w:val="num" w:pos="540"/>
        </w:tabs>
        <w:spacing w:after="0" w:line="240" w:lineRule="auto"/>
        <w:jc w:val="center"/>
        <w:rPr>
          <w:rFonts w:ascii="Times New Roman" w:eastAsia="Times New Roman" w:hAnsi="Times New Roman" w:cs="Times New Roman"/>
          <w:bCs/>
          <w:color w:val="000000"/>
          <w:sz w:val="28"/>
          <w:szCs w:val="24"/>
          <w:lang w:eastAsia="ru-RU"/>
        </w:rPr>
      </w:pPr>
    </w:p>
    <w:p w:rsidR="0006621D" w:rsidRPr="00741B58" w:rsidRDefault="0006621D" w:rsidP="00741B58">
      <w:pPr>
        <w:tabs>
          <w:tab w:val="num" w:pos="540"/>
        </w:tabs>
        <w:spacing w:after="0" w:line="240" w:lineRule="auto"/>
        <w:jc w:val="center"/>
        <w:rPr>
          <w:rFonts w:ascii="Times New Roman" w:eastAsia="Times New Roman" w:hAnsi="Times New Roman" w:cs="Times New Roman"/>
          <w:bCs/>
          <w:color w:val="000000"/>
          <w:sz w:val="28"/>
          <w:szCs w:val="24"/>
          <w:lang w:eastAsia="ru-RU"/>
        </w:rPr>
      </w:pPr>
    </w:p>
    <w:p w:rsidR="00741B58" w:rsidRPr="00741B58" w:rsidRDefault="006D1716" w:rsidP="00741B58">
      <w:pPr>
        <w:tabs>
          <w:tab w:val="num" w:pos="540"/>
        </w:tabs>
        <w:spacing w:after="0" w:line="240" w:lineRule="auto"/>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8"/>
          <w:szCs w:val="24"/>
          <w:lang w:eastAsia="ru-RU"/>
        </w:rPr>
        <w:t>Санкт-Петербург</w:t>
      </w:r>
      <w:r w:rsidR="00741B58" w:rsidRPr="00741B58">
        <w:rPr>
          <w:rFonts w:ascii="Times New Roman" w:eastAsia="Times New Roman" w:hAnsi="Times New Roman" w:cs="Times New Roman"/>
          <w:bCs/>
          <w:color w:val="000000"/>
          <w:sz w:val="28"/>
          <w:szCs w:val="24"/>
          <w:lang w:eastAsia="ru-RU"/>
        </w:rPr>
        <w:t>, 20</w:t>
      </w:r>
      <w:r w:rsidR="00BD4CF4">
        <w:rPr>
          <w:rFonts w:ascii="Times New Roman" w:eastAsia="Times New Roman" w:hAnsi="Times New Roman" w:cs="Times New Roman"/>
          <w:bCs/>
          <w:color w:val="000000"/>
          <w:sz w:val="28"/>
          <w:szCs w:val="24"/>
          <w:lang w:eastAsia="ru-RU"/>
        </w:rPr>
        <w:t>20</w:t>
      </w:r>
    </w:p>
    <w:p w:rsidR="00467C51" w:rsidRPr="0057047A" w:rsidRDefault="00F4381A" w:rsidP="00BC61F4">
      <w:pPr>
        <w:spacing w:after="120" w:line="240" w:lineRule="auto"/>
        <w:rPr>
          <w:rFonts w:ascii="Times New Roman" w:eastAsia="Times New Roman" w:hAnsi="Times New Roman" w:cs="Times New Roman"/>
          <w:sz w:val="28"/>
          <w:szCs w:val="28"/>
          <w:lang w:eastAsia="ru-RU"/>
        </w:rPr>
      </w:pPr>
      <w:r>
        <w:br w:type="page"/>
      </w:r>
      <w:r w:rsidRPr="0057047A">
        <w:rPr>
          <w:rFonts w:ascii="Times New Roman" w:eastAsia="Times New Roman" w:hAnsi="Times New Roman" w:cs="Times New Roman"/>
          <w:sz w:val="28"/>
          <w:szCs w:val="28"/>
          <w:lang w:eastAsia="ru-RU"/>
        </w:rPr>
        <w:lastRenderedPageBreak/>
        <w:t>Составител</w:t>
      </w:r>
      <w:r w:rsidR="006754D4" w:rsidRPr="0057047A">
        <w:rPr>
          <w:rFonts w:ascii="Times New Roman" w:eastAsia="Times New Roman" w:hAnsi="Times New Roman" w:cs="Times New Roman"/>
          <w:sz w:val="28"/>
          <w:szCs w:val="28"/>
          <w:lang w:eastAsia="ru-RU"/>
        </w:rPr>
        <w:t>и</w:t>
      </w:r>
      <w:r w:rsidRPr="0057047A">
        <w:rPr>
          <w:rFonts w:ascii="Times New Roman" w:eastAsia="Times New Roman" w:hAnsi="Times New Roman" w:cs="Times New Roman"/>
          <w:sz w:val="28"/>
          <w:szCs w:val="28"/>
          <w:lang w:eastAsia="ru-RU"/>
        </w:rPr>
        <w:t xml:space="preserve">:  </w:t>
      </w:r>
    </w:p>
    <w:p w:rsidR="008E0F96" w:rsidRPr="006754D4" w:rsidRDefault="00D60590" w:rsidP="00F4381A">
      <w:pPr>
        <w:spacing w:after="0" w:line="240" w:lineRule="auto"/>
        <w:ind w:right="-240"/>
        <w:jc w:val="both"/>
        <w:rPr>
          <w:rFonts w:ascii="Times New Roman" w:hAnsi="Times New Roman"/>
          <w:sz w:val="28"/>
          <w:szCs w:val="28"/>
        </w:rPr>
      </w:pPr>
      <w:r w:rsidRPr="006754D4">
        <w:rPr>
          <w:rFonts w:ascii="Times New Roman" w:hAnsi="Times New Roman"/>
          <w:sz w:val="28"/>
          <w:szCs w:val="28"/>
        </w:rPr>
        <w:t>Попов</w:t>
      </w:r>
      <w:r w:rsidR="00783071" w:rsidRPr="006754D4">
        <w:rPr>
          <w:rFonts w:ascii="Times New Roman" w:hAnsi="Times New Roman"/>
          <w:sz w:val="28"/>
          <w:szCs w:val="28"/>
        </w:rPr>
        <w:t>а</w:t>
      </w:r>
      <w:r w:rsidRPr="006754D4">
        <w:rPr>
          <w:rFonts w:ascii="Times New Roman" w:hAnsi="Times New Roman"/>
          <w:sz w:val="28"/>
          <w:szCs w:val="28"/>
        </w:rPr>
        <w:t xml:space="preserve"> </w:t>
      </w:r>
      <w:r w:rsidR="006754D4" w:rsidRPr="006754D4">
        <w:rPr>
          <w:rFonts w:ascii="Times New Roman" w:hAnsi="Times New Roman"/>
          <w:sz w:val="28"/>
          <w:szCs w:val="28"/>
        </w:rPr>
        <w:t>Олеся Дмитриевна</w:t>
      </w:r>
      <w:r w:rsidR="006754D4">
        <w:rPr>
          <w:rFonts w:ascii="Times New Roman" w:hAnsi="Times New Roman"/>
          <w:sz w:val="28"/>
          <w:szCs w:val="28"/>
        </w:rPr>
        <w:t>,</w:t>
      </w:r>
    </w:p>
    <w:p w:rsidR="006754D4" w:rsidRPr="006754D4" w:rsidRDefault="00BC61F4" w:rsidP="00F4381A">
      <w:pPr>
        <w:spacing w:after="0" w:line="240" w:lineRule="auto"/>
        <w:ind w:right="-240"/>
        <w:jc w:val="both"/>
        <w:rPr>
          <w:rFonts w:ascii="Times New Roman" w:hAnsi="Times New Roman"/>
          <w:sz w:val="28"/>
          <w:szCs w:val="28"/>
        </w:rPr>
      </w:pPr>
      <w:r>
        <w:rPr>
          <w:rFonts w:ascii="Times New Roman" w:hAnsi="Times New Roman"/>
          <w:sz w:val="28"/>
          <w:szCs w:val="28"/>
        </w:rPr>
        <w:t>Рахманова</w:t>
      </w:r>
      <w:r w:rsidR="006D1716" w:rsidRPr="006754D4">
        <w:rPr>
          <w:rFonts w:ascii="Times New Roman" w:hAnsi="Times New Roman"/>
          <w:sz w:val="28"/>
          <w:szCs w:val="28"/>
        </w:rPr>
        <w:t xml:space="preserve"> </w:t>
      </w:r>
      <w:r>
        <w:rPr>
          <w:rFonts w:ascii="Times New Roman" w:hAnsi="Times New Roman"/>
          <w:sz w:val="28"/>
          <w:szCs w:val="28"/>
        </w:rPr>
        <w:t>Екатерина Николае</w:t>
      </w:r>
      <w:r w:rsidR="006754D4" w:rsidRPr="006754D4">
        <w:rPr>
          <w:rFonts w:ascii="Times New Roman" w:hAnsi="Times New Roman"/>
          <w:sz w:val="28"/>
          <w:szCs w:val="28"/>
        </w:rPr>
        <w:t>вна</w:t>
      </w:r>
      <w:r w:rsidR="006D1716" w:rsidRPr="006754D4">
        <w:rPr>
          <w:rFonts w:ascii="Times New Roman" w:hAnsi="Times New Roman"/>
          <w:sz w:val="28"/>
          <w:szCs w:val="28"/>
        </w:rPr>
        <w:t xml:space="preserve">, </w:t>
      </w:r>
    </w:p>
    <w:p w:rsidR="006D1716" w:rsidRDefault="00BC61F4" w:rsidP="00F4381A">
      <w:pPr>
        <w:spacing w:after="0" w:line="240" w:lineRule="auto"/>
        <w:ind w:right="-240"/>
        <w:jc w:val="both"/>
        <w:rPr>
          <w:rFonts w:ascii="Times New Roman" w:hAnsi="Times New Roman" w:cs="Times New Roman"/>
        </w:rPr>
      </w:pPr>
      <w:r>
        <w:rPr>
          <w:rFonts w:ascii="Times New Roman" w:eastAsia="Calibri" w:hAnsi="Times New Roman" w:cs="Times New Roman"/>
          <w:sz w:val="28"/>
          <w:szCs w:val="28"/>
        </w:rPr>
        <w:t>доктор</w:t>
      </w:r>
      <w:r w:rsidR="006754D4" w:rsidRPr="00F47EB6">
        <w:rPr>
          <w:rFonts w:ascii="Times New Roman" w:eastAsia="Calibri" w:hAnsi="Times New Roman" w:cs="Times New Roman"/>
          <w:sz w:val="28"/>
          <w:szCs w:val="28"/>
        </w:rPr>
        <w:t xml:space="preserve"> юридиче</w:t>
      </w:r>
      <w:r w:rsidR="006754D4">
        <w:rPr>
          <w:rFonts w:ascii="Times New Roman" w:eastAsia="Calibri" w:hAnsi="Times New Roman" w:cs="Times New Roman"/>
          <w:sz w:val="28"/>
          <w:szCs w:val="28"/>
        </w:rPr>
        <w:t>ских наук, доцент</w:t>
      </w:r>
    </w:p>
    <w:p w:rsidR="0057047A" w:rsidRPr="00F4381A" w:rsidRDefault="0057047A" w:rsidP="0057047A">
      <w:pPr>
        <w:spacing w:after="0" w:line="240" w:lineRule="auto"/>
        <w:ind w:right="-240"/>
        <w:jc w:val="right"/>
        <w:rPr>
          <w:rFonts w:ascii="Times New Roman" w:eastAsia="Times New Roman" w:hAnsi="Times New Roman" w:cs="Times New Roman"/>
          <w:sz w:val="24"/>
          <w:szCs w:val="24"/>
          <w:lang w:eastAsia="ru-RU"/>
        </w:rPr>
      </w:pPr>
      <w:r w:rsidRPr="00F47EB6">
        <w:rPr>
          <w:rFonts w:ascii="Times New Roman" w:eastAsia="Calibri" w:hAnsi="Times New Roman" w:cs="Times New Roman"/>
          <w:sz w:val="28"/>
          <w:szCs w:val="28"/>
        </w:rPr>
        <w:t>_____________ « ___ » __________ 20</w:t>
      </w:r>
      <w:r>
        <w:rPr>
          <w:rFonts w:ascii="Times New Roman" w:eastAsia="Calibri" w:hAnsi="Times New Roman" w:cs="Times New Roman"/>
          <w:sz w:val="28"/>
          <w:szCs w:val="28"/>
        </w:rPr>
        <w:t>20</w:t>
      </w:r>
      <w:r w:rsidRPr="00F47EB6">
        <w:rPr>
          <w:rFonts w:ascii="Times New Roman" w:eastAsia="Calibri" w:hAnsi="Times New Roman" w:cs="Times New Roman"/>
          <w:sz w:val="28"/>
          <w:szCs w:val="28"/>
        </w:rPr>
        <w:t xml:space="preserve"> г.</w:t>
      </w:r>
    </w:p>
    <w:p w:rsidR="006754D4" w:rsidRDefault="00BC61F4" w:rsidP="006754D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Калино</w:t>
      </w:r>
      <w:r w:rsidR="006754D4" w:rsidRPr="00F47EB6">
        <w:rPr>
          <w:rFonts w:ascii="Times New Roman" w:eastAsia="Calibri" w:hAnsi="Times New Roman" w:cs="Times New Roman"/>
          <w:sz w:val="28"/>
          <w:szCs w:val="28"/>
        </w:rPr>
        <w:t xml:space="preserve">вский </w:t>
      </w:r>
      <w:r w:rsidR="006754D4" w:rsidRPr="00E029E7">
        <w:rPr>
          <w:rFonts w:ascii="Times New Roman" w:eastAsia="Calibri" w:hAnsi="Times New Roman" w:cs="Times New Roman"/>
          <w:sz w:val="28"/>
          <w:szCs w:val="28"/>
        </w:rPr>
        <w:t xml:space="preserve">Константин </w:t>
      </w:r>
      <w:r>
        <w:rPr>
          <w:rFonts w:ascii="Times New Roman" w:eastAsia="Calibri" w:hAnsi="Times New Roman" w:cs="Times New Roman"/>
          <w:sz w:val="28"/>
          <w:szCs w:val="28"/>
        </w:rPr>
        <w:t>Борисо</w:t>
      </w:r>
      <w:r w:rsidR="006754D4" w:rsidRPr="00E029E7">
        <w:rPr>
          <w:rFonts w:ascii="Times New Roman" w:eastAsia="Calibri" w:hAnsi="Times New Roman" w:cs="Times New Roman"/>
          <w:sz w:val="28"/>
          <w:szCs w:val="28"/>
        </w:rPr>
        <w:t>вич</w:t>
      </w:r>
      <w:r w:rsidR="006754D4" w:rsidRPr="00F47EB6">
        <w:rPr>
          <w:rFonts w:ascii="Times New Roman" w:eastAsia="Calibri" w:hAnsi="Times New Roman" w:cs="Times New Roman"/>
          <w:sz w:val="28"/>
          <w:szCs w:val="28"/>
        </w:rPr>
        <w:t xml:space="preserve">, </w:t>
      </w:r>
    </w:p>
    <w:p w:rsidR="006754D4" w:rsidRPr="00F47EB6" w:rsidRDefault="006754D4" w:rsidP="006754D4">
      <w:pPr>
        <w:spacing w:line="240" w:lineRule="auto"/>
        <w:jc w:val="both"/>
        <w:rPr>
          <w:rFonts w:ascii="Times New Roman" w:eastAsia="Calibri" w:hAnsi="Times New Roman" w:cs="Times New Roman"/>
          <w:sz w:val="28"/>
          <w:szCs w:val="28"/>
        </w:rPr>
      </w:pPr>
      <w:r w:rsidRPr="00F47EB6">
        <w:rPr>
          <w:rFonts w:ascii="Times New Roman" w:eastAsia="Calibri" w:hAnsi="Times New Roman" w:cs="Times New Roman"/>
          <w:sz w:val="28"/>
          <w:szCs w:val="28"/>
        </w:rPr>
        <w:t>кандидат юридиче</w:t>
      </w:r>
      <w:r>
        <w:rPr>
          <w:rFonts w:ascii="Times New Roman" w:eastAsia="Calibri" w:hAnsi="Times New Roman" w:cs="Times New Roman"/>
          <w:sz w:val="28"/>
          <w:szCs w:val="28"/>
        </w:rPr>
        <w:t>ских наук, доцент</w:t>
      </w:r>
    </w:p>
    <w:p w:rsidR="006D1716" w:rsidRPr="00F4381A" w:rsidRDefault="006754D4" w:rsidP="006754D4">
      <w:pPr>
        <w:spacing w:after="0" w:line="240" w:lineRule="auto"/>
        <w:ind w:right="-240"/>
        <w:jc w:val="right"/>
        <w:rPr>
          <w:rFonts w:ascii="Times New Roman" w:eastAsia="Times New Roman" w:hAnsi="Times New Roman" w:cs="Times New Roman"/>
          <w:sz w:val="24"/>
          <w:szCs w:val="24"/>
          <w:lang w:eastAsia="ru-RU"/>
        </w:rPr>
      </w:pPr>
      <w:r w:rsidRPr="00F47EB6">
        <w:rPr>
          <w:rFonts w:ascii="Times New Roman" w:eastAsia="Calibri" w:hAnsi="Times New Roman" w:cs="Times New Roman"/>
          <w:sz w:val="28"/>
          <w:szCs w:val="28"/>
        </w:rPr>
        <w:t>_____________ « ___ » __________ 20</w:t>
      </w:r>
      <w:r>
        <w:rPr>
          <w:rFonts w:ascii="Times New Roman" w:eastAsia="Calibri" w:hAnsi="Times New Roman" w:cs="Times New Roman"/>
          <w:sz w:val="28"/>
          <w:szCs w:val="28"/>
        </w:rPr>
        <w:t>20</w:t>
      </w:r>
      <w:r w:rsidRPr="00F47EB6">
        <w:rPr>
          <w:rFonts w:ascii="Times New Roman" w:eastAsia="Calibri" w:hAnsi="Times New Roman" w:cs="Times New Roman"/>
          <w:sz w:val="28"/>
          <w:szCs w:val="28"/>
        </w:rPr>
        <w:t xml:space="preserve"> г.</w:t>
      </w:r>
    </w:p>
    <w:p w:rsidR="00F4381A" w:rsidRPr="00F4381A" w:rsidRDefault="00F4381A" w:rsidP="00F4381A">
      <w:pPr>
        <w:spacing w:after="0" w:line="240" w:lineRule="auto"/>
        <w:jc w:val="both"/>
        <w:rPr>
          <w:rFonts w:ascii="Times New Roman" w:eastAsia="Times New Roman" w:hAnsi="Times New Roman" w:cs="Times New Roman"/>
          <w:sz w:val="24"/>
          <w:szCs w:val="24"/>
          <w:lang w:eastAsia="ru-RU"/>
        </w:rPr>
      </w:pPr>
      <w:r w:rsidRPr="00F4381A">
        <w:rPr>
          <w:rFonts w:ascii="Times New Roman" w:eastAsia="Times New Roman" w:hAnsi="Times New Roman" w:cs="Times New Roman"/>
          <w:sz w:val="24"/>
          <w:szCs w:val="24"/>
          <w:lang w:eastAsia="ru-RU"/>
        </w:rPr>
        <w:tab/>
      </w:r>
      <w:r w:rsidRPr="00F4381A">
        <w:rPr>
          <w:rFonts w:ascii="Times New Roman" w:eastAsia="Times New Roman" w:hAnsi="Times New Roman" w:cs="Times New Roman"/>
          <w:sz w:val="24"/>
          <w:szCs w:val="24"/>
          <w:lang w:eastAsia="ru-RU"/>
        </w:rPr>
        <w:tab/>
      </w:r>
      <w:r w:rsidRPr="00F4381A">
        <w:rPr>
          <w:rFonts w:ascii="Times New Roman" w:eastAsia="Times New Roman" w:hAnsi="Times New Roman" w:cs="Times New Roman"/>
          <w:sz w:val="24"/>
          <w:szCs w:val="24"/>
          <w:lang w:eastAsia="ru-RU"/>
        </w:rPr>
        <w:tab/>
      </w:r>
    </w:p>
    <w:p w:rsidR="00BC61F4" w:rsidRPr="006754D4" w:rsidRDefault="00BC61F4" w:rsidP="00BC61F4">
      <w:pPr>
        <w:spacing w:after="0" w:line="240" w:lineRule="auto"/>
        <w:ind w:right="-240"/>
        <w:jc w:val="both"/>
        <w:rPr>
          <w:rFonts w:ascii="Times New Roman" w:hAnsi="Times New Roman"/>
          <w:sz w:val="28"/>
          <w:szCs w:val="28"/>
        </w:rPr>
      </w:pPr>
      <w:proofErr w:type="spellStart"/>
      <w:r>
        <w:rPr>
          <w:rFonts w:ascii="Times New Roman" w:hAnsi="Times New Roman"/>
          <w:sz w:val="28"/>
          <w:szCs w:val="28"/>
        </w:rPr>
        <w:t>Кайнов</w:t>
      </w:r>
      <w:proofErr w:type="spellEnd"/>
      <w:r w:rsidRPr="006754D4">
        <w:rPr>
          <w:rFonts w:ascii="Times New Roman" w:hAnsi="Times New Roman"/>
          <w:sz w:val="28"/>
          <w:szCs w:val="28"/>
        </w:rPr>
        <w:t xml:space="preserve"> </w:t>
      </w:r>
      <w:r>
        <w:rPr>
          <w:rFonts w:ascii="Times New Roman" w:hAnsi="Times New Roman"/>
          <w:sz w:val="28"/>
          <w:szCs w:val="28"/>
        </w:rPr>
        <w:t>Владимир Иванович</w:t>
      </w:r>
      <w:r w:rsidRPr="006754D4">
        <w:rPr>
          <w:rFonts w:ascii="Times New Roman" w:hAnsi="Times New Roman"/>
          <w:sz w:val="28"/>
          <w:szCs w:val="28"/>
        </w:rPr>
        <w:t xml:space="preserve">, </w:t>
      </w:r>
    </w:p>
    <w:p w:rsidR="00BC61F4" w:rsidRDefault="00BC61F4" w:rsidP="00BC61F4">
      <w:pPr>
        <w:spacing w:after="0" w:line="240" w:lineRule="auto"/>
        <w:ind w:right="-240"/>
        <w:jc w:val="both"/>
        <w:rPr>
          <w:rFonts w:ascii="Times New Roman" w:hAnsi="Times New Roman" w:cs="Times New Roman"/>
        </w:rPr>
      </w:pPr>
      <w:r>
        <w:rPr>
          <w:rFonts w:ascii="Times New Roman" w:eastAsia="Calibri" w:hAnsi="Times New Roman" w:cs="Times New Roman"/>
          <w:sz w:val="28"/>
          <w:szCs w:val="28"/>
        </w:rPr>
        <w:t>доктор</w:t>
      </w:r>
      <w:r w:rsidRPr="00F47EB6">
        <w:rPr>
          <w:rFonts w:ascii="Times New Roman" w:eastAsia="Calibri" w:hAnsi="Times New Roman" w:cs="Times New Roman"/>
          <w:sz w:val="28"/>
          <w:szCs w:val="28"/>
        </w:rPr>
        <w:t xml:space="preserve"> юридиче</w:t>
      </w:r>
      <w:r>
        <w:rPr>
          <w:rFonts w:ascii="Times New Roman" w:eastAsia="Calibri" w:hAnsi="Times New Roman" w:cs="Times New Roman"/>
          <w:sz w:val="28"/>
          <w:szCs w:val="28"/>
        </w:rPr>
        <w:t>ских наук, профессор</w:t>
      </w:r>
    </w:p>
    <w:p w:rsidR="00BC61F4" w:rsidRPr="00F4381A" w:rsidRDefault="00BC61F4" w:rsidP="00BC61F4">
      <w:pPr>
        <w:spacing w:after="0" w:line="240" w:lineRule="auto"/>
        <w:ind w:right="-240"/>
        <w:jc w:val="right"/>
        <w:rPr>
          <w:rFonts w:ascii="Times New Roman" w:eastAsia="Times New Roman" w:hAnsi="Times New Roman" w:cs="Times New Roman"/>
          <w:sz w:val="24"/>
          <w:szCs w:val="24"/>
          <w:lang w:eastAsia="ru-RU"/>
        </w:rPr>
      </w:pPr>
      <w:r w:rsidRPr="00F47EB6">
        <w:rPr>
          <w:rFonts w:ascii="Times New Roman" w:eastAsia="Calibri" w:hAnsi="Times New Roman" w:cs="Times New Roman"/>
          <w:sz w:val="28"/>
          <w:szCs w:val="28"/>
        </w:rPr>
        <w:t>_____________ « ___ » __________ 20</w:t>
      </w:r>
      <w:r>
        <w:rPr>
          <w:rFonts w:ascii="Times New Roman" w:eastAsia="Calibri" w:hAnsi="Times New Roman" w:cs="Times New Roman"/>
          <w:sz w:val="28"/>
          <w:szCs w:val="28"/>
        </w:rPr>
        <w:t>20</w:t>
      </w:r>
      <w:r w:rsidRPr="00F47EB6">
        <w:rPr>
          <w:rFonts w:ascii="Times New Roman" w:eastAsia="Calibri" w:hAnsi="Times New Roman" w:cs="Times New Roman"/>
          <w:sz w:val="28"/>
          <w:szCs w:val="28"/>
        </w:rPr>
        <w:t xml:space="preserve"> г.</w:t>
      </w:r>
    </w:p>
    <w:p w:rsidR="00F4381A" w:rsidRPr="00F4381A" w:rsidRDefault="00F4381A" w:rsidP="00F4381A">
      <w:pPr>
        <w:spacing w:after="0" w:line="240" w:lineRule="auto"/>
        <w:jc w:val="both"/>
        <w:rPr>
          <w:rFonts w:ascii="Times New Roman" w:eastAsia="Times New Roman" w:hAnsi="Times New Roman" w:cs="Times New Roman"/>
          <w:sz w:val="24"/>
          <w:szCs w:val="24"/>
          <w:lang w:eastAsia="ru-RU"/>
        </w:rPr>
      </w:pPr>
    </w:p>
    <w:p w:rsidR="00F4381A" w:rsidRPr="0057047A" w:rsidRDefault="00F4381A" w:rsidP="0057047A">
      <w:pPr>
        <w:spacing w:after="0" w:line="240" w:lineRule="auto"/>
        <w:jc w:val="both"/>
        <w:rPr>
          <w:rFonts w:ascii="Times New Roman" w:eastAsia="Times New Roman" w:hAnsi="Times New Roman" w:cs="Times New Roman"/>
          <w:sz w:val="28"/>
          <w:szCs w:val="28"/>
          <w:lang w:eastAsia="ru-RU"/>
        </w:rPr>
      </w:pPr>
      <w:r w:rsidRPr="0057047A">
        <w:rPr>
          <w:rFonts w:ascii="Times New Roman" w:eastAsia="Times New Roman" w:hAnsi="Times New Roman" w:cs="Times New Roman"/>
          <w:b/>
          <w:bCs/>
          <w:sz w:val="28"/>
          <w:szCs w:val="28"/>
          <w:lang w:eastAsia="ru-RU"/>
        </w:rPr>
        <w:t xml:space="preserve">Рабочая программа </w:t>
      </w:r>
      <w:r w:rsidR="00540808" w:rsidRPr="0057047A">
        <w:rPr>
          <w:rFonts w:ascii="Times New Roman" w:eastAsia="Times New Roman" w:hAnsi="Times New Roman" w:cs="Times New Roman"/>
          <w:b/>
          <w:bCs/>
          <w:sz w:val="28"/>
          <w:szCs w:val="28"/>
          <w:lang w:eastAsia="ru-RU"/>
        </w:rPr>
        <w:t>учебной</w:t>
      </w:r>
      <w:r w:rsidRPr="0057047A">
        <w:rPr>
          <w:rFonts w:ascii="Times New Roman" w:eastAsia="Times New Roman" w:hAnsi="Times New Roman" w:cs="Times New Roman"/>
          <w:b/>
          <w:bCs/>
          <w:sz w:val="28"/>
          <w:szCs w:val="28"/>
          <w:lang w:eastAsia="ru-RU"/>
        </w:rPr>
        <w:t xml:space="preserve"> практики</w:t>
      </w:r>
      <w:r w:rsidR="00780305" w:rsidRPr="00780305">
        <w:t xml:space="preserve"> </w:t>
      </w:r>
      <w:r w:rsidR="00780305">
        <w:t>(</w:t>
      </w:r>
      <w:r w:rsidR="00780305" w:rsidRPr="00780305">
        <w:rPr>
          <w:rFonts w:ascii="Times New Roman" w:eastAsia="Times New Roman" w:hAnsi="Times New Roman" w:cs="Times New Roman"/>
          <w:b/>
          <w:bCs/>
          <w:sz w:val="28"/>
          <w:szCs w:val="28"/>
          <w:lang w:eastAsia="ru-RU"/>
        </w:rPr>
        <w:t>по получению первичных профессиональных умений и навыков, в том числе первичных умений и навыков научно-исследовательской деятельности)</w:t>
      </w:r>
      <w:r w:rsidR="0057047A" w:rsidRPr="0057047A">
        <w:rPr>
          <w:rFonts w:ascii="Times New Roman" w:eastAsia="Times New Roman" w:hAnsi="Times New Roman" w:cs="Times New Roman"/>
          <w:b/>
          <w:bCs/>
          <w:sz w:val="28"/>
          <w:szCs w:val="28"/>
          <w:lang w:eastAsia="ru-RU"/>
        </w:rPr>
        <w:t xml:space="preserve"> </w:t>
      </w:r>
      <w:r w:rsidRPr="0057047A">
        <w:rPr>
          <w:rFonts w:ascii="Times New Roman" w:eastAsia="Times New Roman" w:hAnsi="Times New Roman" w:cs="Times New Roman"/>
          <w:sz w:val="28"/>
          <w:szCs w:val="28"/>
          <w:lang w:eastAsia="ru-RU"/>
        </w:rPr>
        <w:t xml:space="preserve">разработана в соответствии с ФГОС </w:t>
      </w:r>
      <w:proofErr w:type="gramStart"/>
      <w:r w:rsidRPr="0057047A">
        <w:rPr>
          <w:rFonts w:ascii="Times New Roman" w:eastAsia="Times New Roman" w:hAnsi="Times New Roman" w:cs="Times New Roman"/>
          <w:sz w:val="28"/>
          <w:szCs w:val="28"/>
          <w:lang w:eastAsia="ru-RU"/>
        </w:rPr>
        <w:t>ВО</w:t>
      </w:r>
      <w:proofErr w:type="gramEnd"/>
      <w:r w:rsidRPr="0057047A">
        <w:rPr>
          <w:rFonts w:ascii="Times New Roman" w:eastAsia="Times New Roman" w:hAnsi="Times New Roman" w:cs="Times New Roman"/>
          <w:sz w:val="28"/>
          <w:szCs w:val="28"/>
          <w:lang w:eastAsia="ru-RU"/>
        </w:rPr>
        <w:t xml:space="preserve"> по </w:t>
      </w:r>
      <w:r w:rsidR="007E0735" w:rsidRPr="0057047A">
        <w:rPr>
          <w:rFonts w:ascii="Times New Roman" w:eastAsia="Times New Roman" w:hAnsi="Times New Roman" w:cs="Times New Roman"/>
          <w:sz w:val="28"/>
          <w:szCs w:val="28"/>
          <w:lang w:eastAsia="ru-RU"/>
        </w:rPr>
        <w:t xml:space="preserve">специальности </w:t>
      </w:r>
      <w:r w:rsidR="00124564" w:rsidRPr="0057047A">
        <w:rPr>
          <w:rFonts w:ascii="Times New Roman" w:eastAsia="Times New Roman" w:hAnsi="Times New Roman" w:cs="Times New Roman"/>
          <w:sz w:val="28"/>
          <w:szCs w:val="28"/>
          <w:lang w:eastAsia="ru-RU"/>
        </w:rPr>
        <w:t>40.0</w:t>
      </w:r>
      <w:r w:rsidR="000435F0" w:rsidRPr="0057047A">
        <w:rPr>
          <w:rFonts w:ascii="Times New Roman" w:eastAsia="Times New Roman" w:hAnsi="Times New Roman" w:cs="Times New Roman"/>
          <w:sz w:val="28"/>
          <w:szCs w:val="28"/>
          <w:lang w:eastAsia="ru-RU"/>
        </w:rPr>
        <w:t>5</w:t>
      </w:r>
      <w:r w:rsidR="00124564" w:rsidRPr="0057047A">
        <w:rPr>
          <w:rFonts w:ascii="Times New Roman" w:eastAsia="Times New Roman" w:hAnsi="Times New Roman" w:cs="Times New Roman"/>
          <w:sz w:val="28"/>
          <w:szCs w:val="28"/>
          <w:lang w:eastAsia="ru-RU"/>
        </w:rPr>
        <w:t>.0</w:t>
      </w:r>
      <w:r w:rsidR="000435F0" w:rsidRPr="0057047A">
        <w:rPr>
          <w:rFonts w:ascii="Times New Roman" w:eastAsia="Times New Roman" w:hAnsi="Times New Roman" w:cs="Times New Roman"/>
          <w:sz w:val="28"/>
          <w:szCs w:val="28"/>
          <w:lang w:eastAsia="ru-RU"/>
        </w:rPr>
        <w:t>4</w:t>
      </w:r>
      <w:r w:rsidR="00124564" w:rsidRPr="0057047A">
        <w:rPr>
          <w:rFonts w:ascii="Times New Roman" w:eastAsia="Times New Roman" w:hAnsi="Times New Roman" w:cs="Times New Roman"/>
          <w:sz w:val="28"/>
          <w:szCs w:val="28"/>
          <w:lang w:eastAsia="ru-RU"/>
        </w:rPr>
        <w:t xml:space="preserve">. </w:t>
      </w:r>
      <w:r w:rsidR="000435F0" w:rsidRPr="0057047A">
        <w:rPr>
          <w:rFonts w:ascii="Times New Roman" w:eastAsia="Times New Roman" w:hAnsi="Times New Roman" w:cs="Times New Roman"/>
          <w:sz w:val="28"/>
          <w:szCs w:val="28"/>
          <w:lang w:eastAsia="ru-RU"/>
        </w:rPr>
        <w:t>Судебная и прокурорская деятельность</w:t>
      </w:r>
      <w:r w:rsidR="00BC61F4">
        <w:rPr>
          <w:rFonts w:ascii="Times New Roman" w:eastAsia="Times New Roman" w:hAnsi="Times New Roman" w:cs="Times New Roman"/>
          <w:sz w:val="28"/>
          <w:szCs w:val="28"/>
          <w:lang w:eastAsia="ru-RU"/>
        </w:rPr>
        <w:t>.</w:t>
      </w:r>
    </w:p>
    <w:p w:rsidR="00F4381A" w:rsidRPr="0057047A" w:rsidRDefault="00F4381A" w:rsidP="00F4381A">
      <w:pPr>
        <w:spacing w:after="0" w:line="240" w:lineRule="auto"/>
        <w:jc w:val="both"/>
        <w:rPr>
          <w:rFonts w:ascii="Times New Roman" w:eastAsia="Times New Roman" w:hAnsi="Times New Roman" w:cs="Times New Roman"/>
          <w:sz w:val="28"/>
          <w:szCs w:val="28"/>
          <w:lang w:eastAsia="ru-RU"/>
        </w:rPr>
      </w:pPr>
    </w:p>
    <w:p w:rsidR="0057047A" w:rsidRDefault="0057047A" w:rsidP="00BC61F4">
      <w:pPr>
        <w:spacing w:after="120" w:line="240" w:lineRule="auto"/>
        <w:jc w:val="both"/>
        <w:rPr>
          <w:rFonts w:ascii="Times New Roman" w:eastAsia="Calibri" w:hAnsi="Times New Roman" w:cs="Times New Roman"/>
          <w:bCs/>
          <w:sz w:val="28"/>
          <w:szCs w:val="28"/>
        </w:rPr>
      </w:pPr>
      <w:r w:rsidRPr="001C10A6">
        <w:rPr>
          <w:rFonts w:ascii="Times New Roman" w:eastAsia="Calibri" w:hAnsi="Times New Roman" w:cs="Times New Roman"/>
          <w:bCs/>
          <w:sz w:val="28"/>
          <w:szCs w:val="28"/>
        </w:rPr>
        <w:t xml:space="preserve">Программа обсуждена на заседании кафедры </w:t>
      </w:r>
      <w:r w:rsidR="00BC61F4">
        <w:rPr>
          <w:rFonts w:ascii="Times New Roman" w:eastAsia="Calibri" w:hAnsi="Times New Roman" w:cs="Times New Roman"/>
          <w:bCs/>
          <w:sz w:val="28"/>
          <w:szCs w:val="28"/>
        </w:rPr>
        <w:t>уголовн</w:t>
      </w:r>
      <w:r w:rsidRPr="001C10A6">
        <w:rPr>
          <w:rFonts w:ascii="Times New Roman" w:eastAsia="Calibri" w:hAnsi="Times New Roman" w:cs="Times New Roman"/>
          <w:bCs/>
          <w:sz w:val="28"/>
          <w:szCs w:val="28"/>
        </w:rPr>
        <w:t>ого права протокол №</w:t>
      </w:r>
      <w:r>
        <w:rPr>
          <w:rFonts w:ascii="Times New Roman" w:eastAsia="Calibri" w:hAnsi="Times New Roman" w:cs="Times New Roman"/>
          <w:bCs/>
          <w:sz w:val="28"/>
          <w:szCs w:val="28"/>
        </w:rPr>
        <w:t> </w:t>
      </w:r>
      <w:r w:rsidR="00491946">
        <w:rPr>
          <w:rFonts w:ascii="Times New Roman" w:eastAsia="Calibri" w:hAnsi="Times New Roman" w:cs="Times New Roman"/>
          <w:bCs/>
          <w:sz w:val="28"/>
          <w:szCs w:val="28"/>
        </w:rPr>
        <w:t>9</w:t>
      </w:r>
      <w:r>
        <w:rPr>
          <w:rFonts w:ascii="Times New Roman" w:eastAsia="Calibri" w:hAnsi="Times New Roman" w:cs="Times New Roman"/>
          <w:bCs/>
          <w:sz w:val="28"/>
          <w:szCs w:val="28"/>
        </w:rPr>
        <w:t xml:space="preserve"> от </w:t>
      </w:r>
      <w:r w:rsidR="00491946">
        <w:rPr>
          <w:rFonts w:ascii="Times New Roman" w:hAnsi="Times New Roman"/>
          <w:bCs/>
          <w:sz w:val="28"/>
          <w:szCs w:val="28"/>
        </w:rPr>
        <w:t>« 21</w:t>
      </w:r>
      <w:r w:rsidR="00BC61F4">
        <w:rPr>
          <w:rFonts w:ascii="Times New Roman" w:hAnsi="Times New Roman"/>
          <w:bCs/>
          <w:sz w:val="28"/>
          <w:szCs w:val="28"/>
        </w:rPr>
        <w:t xml:space="preserve"> » </w:t>
      </w:r>
      <w:r>
        <w:rPr>
          <w:rFonts w:ascii="Times New Roman" w:eastAsia="Calibri" w:hAnsi="Times New Roman" w:cs="Times New Roman"/>
          <w:bCs/>
          <w:sz w:val="28"/>
          <w:szCs w:val="28"/>
        </w:rPr>
        <w:t>апреля</w:t>
      </w:r>
      <w:r w:rsidRPr="001C10A6">
        <w:rPr>
          <w:rFonts w:ascii="Times New Roman" w:eastAsia="Calibri" w:hAnsi="Times New Roman" w:cs="Times New Roman"/>
          <w:bCs/>
          <w:sz w:val="28"/>
          <w:szCs w:val="28"/>
        </w:rPr>
        <w:t xml:space="preserve"> 20</w:t>
      </w:r>
      <w:r>
        <w:rPr>
          <w:rFonts w:ascii="Times New Roman" w:eastAsia="Calibri" w:hAnsi="Times New Roman" w:cs="Times New Roman"/>
          <w:bCs/>
          <w:sz w:val="28"/>
          <w:szCs w:val="28"/>
        </w:rPr>
        <w:t>20</w:t>
      </w:r>
      <w:r w:rsidRPr="001C10A6">
        <w:rPr>
          <w:rFonts w:ascii="Times New Roman" w:eastAsia="Calibri" w:hAnsi="Times New Roman" w:cs="Times New Roman"/>
          <w:bCs/>
          <w:sz w:val="28"/>
          <w:szCs w:val="28"/>
        </w:rPr>
        <w:t xml:space="preserve"> г.</w:t>
      </w:r>
    </w:p>
    <w:p w:rsidR="0057047A" w:rsidRPr="006D334F" w:rsidRDefault="0057047A" w:rsidP="00BC61F4">
      <w:pPr>
        <w:spacing w:after="120"/>
        <w:jc w:val="both"/>
        <w:rPr>
          <w:rFonts w:ascii="Times New Roman" w:eastAsia="Calibri" w:hAnsi="Times New Roman" w:cs="Times New Roman"/>
          <w:sz w:val="28"/>
          <w:szCs w:val="28"/>
        </w:rPr>
      </w:pPr>
      <w:r w:rsidRPr="006D334F">
        <w:rPr>
          <w:rFonts w:ascii="Times New Roman" w:eastAsia="Calibri" w:hAnsi="Times New Roman" w:cs="Times New Roman"/>
          <w:sz w:val="28"/>
          <w:szCs w:val="28"/>
        </w:rPr>
        <w:t>Зав</w:t>
      </w:r>
      <w:r>
        <w:rPr>
          <w:rFonts w:ascii="Times New Roman" w:eastAsia="Calibri" w:hAnsi="Times New Roman" w:cs="Times New Roman"/>
          <w:sz w:val="28"/>
          <w:szCs w:val="28"/>
        </w:rPr>
        <w:t>едующий</w:t>
      </w:r>
      <w:r w:rsidRPr="006D334F">
        <w:rPr>
          <w:rFonts w:ascii="Times New Roman" w:eastAsia="Calibri" w:hAnsi="Times New Roman" w:cs="Times New Roman"/>
          <w:sz w:val="28"/>
          <w:szCs w:val="28"/>
        </w:rPr>
        <w:t xml:space="preserve"> кафедрой</w:t>
      </w:r>
      <w:r>
        <w:rPr>
          <w:rFonts w:ascii="Times New Roman" w:eastAsia="Calibri" w:hAnsi="Times New Roman" w:cs="Times New Roman"/>
          <w:sz w:val="28"/>
          <w:szCs w:val="28"/>
        </w:rPr>
        <w:t xml:space="preserve"> </w:t>
      </w:r>
      <w:r w:rsidR="00BC61F4">
        <w:rPr>
          <w:rFonts w:ascii="Times New Roman" w:eastAsia="Calibri" w:hAnsi="Times New Roman" w:cs="Times New Roman"/>
          <w:sz w:val="28"/>
          <w:szCs w:val="28"/>
        </w:rPr>
        <w:t>Рахманова Е.Н</w:t>
      </w:r>
      <w:r>
        <w:rPr>
          <w:rFonts w:ascii="Times New Roman" w:eastAsia="Calibri" w:hAnsi="Times New Roman" w:cs="Times New Roman"/>
          <w:sz w:val="28"/>
          <w:szCs w:val="28"/>
        </w:rPr>
        <w:t>.</w:t>
      </w:r>
      <w:r w:rsidRPr="006D334F">
        <w:rPr>
          <w:rFonts w:ascii="Times New Roman" w:eastAsia="Calibri" w:hAnsi="Times New Roman" w:cs="Times New Roman"/>
          <w:sz w:val="28"/>
          <w:szCs w:val="28"/>
        </w:rPr>
        <w:t xml:space="preserve">, </w:t>
      </w:r>
      <w:r w:rsidR="00BC61F4">
        <w:rPr>
          <w:rFonts w:ascii="Times New Roman" w:eastAsia="Calibri" w:hAnsi="Times New Roman" w:cs="Times New Roman"/>
          <w:sz w:val="28"/>
          <w:szCs w:val="28"/>
        </w:rPr>
        <w:t>доктор</w:t>
      </w:r>
      <w:r w:rsidRPr="006D334F">
        <w:rPr>
          <w:rFonts w:ascii="Times New Roman" w:eastAsia="Calibri" w:hAnsi="Times New Roman" w:cs="Times New Roman"/>
          <w:sz w:val="28"/>
          <w:szCs w:val="28"/>
        </w:rPr>
        <w:t xml:space="preserve"> юридических наук, доцент</w:t>
      </w:r>
    </w:p>
    <w:p w:rsidR="0057047A" w:rsidRPr="006D334F" w:rsidRDefault="0057047A" w:rsidP="0057047A">
      <w:pPr>
        <w:jc w:val="right"/>
        <w:rPr>
          <w:rFonts w:ascii="Times New Roman" w:eastAsia="Calibri" w:hAnsi="Times New Roman" w:cs="Times New Roman"/>
          <w:sz w:val="28"/>
          <w:szCs w:val="28"/>
        </w:rPr>
      </w:pPr>
      <w:r w:rsidRPr="006D334F">
        <w:rPr>
          <w:rFonts w:ascii="Times New Roman" w:eastAsia="Calibri" w:hAnsi="Times New Roman" w:cs="Times New Roman"/>
          <w:sz w:val="28"/>
          <w:szCs w:val="28"/>
        </w:rPr>
        <w:t xml:space="preserve">_______________  </w:t>
      </w:r>
      <w:r w:rsidR="00BC61F4">
        <w:rPr>
          <w:rFonts w:ascii="Times New Roman" w:hAnsi="Times New Roman"/>
          <w:bCs/>
          <w:sz w:val="28"/>
          <w:szCs w:val="28"/>
        </w:rPr>
        <w:t xml:space="preserve">« ___ » </w:t>
      </w:r>
      <w:r>
        <w:rPr>
          <w:rFonts w:ascii="Times New Roman" w:eastAsia="Calibri" w:hAnsi="Times New Roman" w:cs="Times New Roman"/>
          <w:bCs/>
          <w:sz w:val="28"/>
          <w:szCs w:val="28"/>
        </w:rPr>
        <w:t>апреля</w:t>
      </w:r>
      <w:r w:rsidRPr="006D334F">
        <w:rPr>
          <w:rFonts w:ascii="Times New Roman" w:eastAsia="Calibri" w:hAnsi="Times New Roman" w:cs="Times New Roman"/>
          <w:sz w:val="28"/>
          <w:szCs w:val="28"/>
        </w:rPr>
        <w:t xml:space="preserve"> 20</w:t>
      </w:r>
      <w:r>
        <w:rPr>
          <w:rFonts w:ascii="Times New Roman" w:eastAsia="Calibri" w:hAnsi="Times New Roman" w:cs="Times New Roman"/>
          <w:sz w:val="28"/>
          <w:szCs w:val="28"/>
        </w:rPr>
        <w:t xml:space="preserve">20 </w:t>
      </w:r>
      <w:r w:rsidRPr="006D334F">
        <w:rPr>
          <w:rFonts w:ascii="Times New Roman" w:eastAsia="Calibri" w:hAnsi="Times New Roman" w:cs="Times New Roman"/>
          <w:sz w:val="28"/>
          <w:szCs w:val="28"/>
        </w:rPr>
        <w:t>г.</w:t>
      </w:r>
    </w:p>
    <w:p w:rsidR="00236B77" w:rsidRPr="00BC61F4" w:rsidRDefault="00236B77" w:rsidP="00236B77">
      <w:pPr>
        <w:spacing w:after="0" w:line="240" w:lineRule="auto"/>
        <w:jc w:val="both"/>
        <w:rPr>
          <w:rFonts w:ascii="Times New Roman" w:eastAsia="Times New Roman" w:hAnsi="Times New Roman" w:cs="Times New Roman"/>
          <w:sz w:val="16"/>
          <w:szCs w:val="16"/>
          <w:lang w:eastAsia="ru-RU"/>
        </w:rPr>
      </w:pPr>
    </w:p>
    <w:p w:rsidR="0057047A" w:rsidRDefault="0057047A" w:rsidP="00BC61F4">
      <w:pPr>
        <w:spacing w:after="120" w:line="240" w:lineRule="auto"/>
        <w:jc w:val="both"/>
        <w:rPr>
          <w:rFonts w:ascii="Times New Roman" w:eastAsia="Calibri" w:hAnsi="Times New Roman" w:cs="Times New Roman"/>
          <w:bCs/>
          <w:sz w:val="28"/>
          <w:szCs w:val="28"/>
        </w:rPr>
      </w:pPr>
      <w:r w:rsidRPr="001C10A6">
        <w:rPr>
          <w:rFonts w:ascii="Times New Roman" w:eastAsia="Calibri" w:hAnsi="Times New Roman" w:cs="Times New Roman"/>
          <w:bCs/>
          <w:sz w:val="28"/>
          <w:szCs w:val="28"/>
        </w:rPr>
        <w:t xml:space="preserve">Программа обсуждена на заседании кафедры </w:t>
      </w:r>
      <w:r w:rsidR="00BC61F4">
        <w:rPr>
          <w:rFonts w:ascii="Times New Roman" w:eastAsia="Calibri" w:hAnsi="Times New Roman" w:cs="Times New Roman"/>
          <w:bCs/>
          <w:sz w:val="28"/>
          <w:szCs w:val="28"/>
        </w:rPr>
        <w:t>уголовн</w:t>
      </w:r>
      <w:r w:rsidRPr="001C10A6">
        <w:rPr>
          <w:rFonts w:ascii="Times New Roman" w:eastAsia="Calibri" w:hAnsi="Times New Roman" w:cs="Times New Roman"/>
          <w:bCs/>
          <w:sz w:val="28"/>
          <w:szCs w:val="28"/>
        </w:rPr>
        <w:t>о</w:t>
      </w:r>
      <w:r w:rsidR="00BC61F4">
        <w:rPr>
          <w:rFonts w:ascii="Times New Roman" w:eastAsia="Calibri" w:hAnsi="Times New Roman" w:cs="Times New Roman"/>
          <w:bCs/>
          <w:sz w:val="28"/>
          <w:szCs w:val="28"/>
        </w:rPr>
        <w:t>го</w:t>
      </w:r>
      <w:r w:rsidRPr="001C10A6">
        <w:rPr>
          <w:rFonts w:ascii="Times New Roman" w:eastAsia="Calibri" w:hAnsi="Times New Roman" w:cs="Times New Roman"/>
          <w:bCs/>
          <w:sz w:val="28"/>
          <w:szCs w:val="28"/>
        </w:rPr>
        <w:t xml:space="preserve"> </w:t>
      </w:r>
      <w:r>
        <w:rPr>
          <w:rFonts w:ascii="Times New Roman" w:hAnsi="Times New Roman"/>
          <w:bCs/>
          <w:sz w:val="28"/>
          <w:szCs w:val="28"/>
        </w:rPr>
        <w:t xml:space="preserve">процессуального </w:t>
      </w:r>
      <w:r w:rsidRPr="001C10A6">
        <w:rPr>
          <w:rFonts w:ascii="Times New Roman" w:eastAsia="Calibri" w:hAnsi="Times New Roman" w:cs="Times New Roman"/>
          <w:bCs/>
          <w:sz w:val="28"/>
          <w:szCs w:val="28"/>
        </w:rPr>
        <w:t>права протокол №</w:t>
      </w:r>
      <w:r>
        <w:rPr>
          <w:rFonts w:ascii="Times New Roman" w:eastAsia="Calibri" w:hAnsi="Times New Roman" w:cs="Times New Roman"/>
          <w:bCs/>
          <w:sz w:val="28"/>
          <w:szCs w:val="28"/>
        </w:rPr>
        <w:t> </w:t>
      </w:r>
      <w:r w:rsidR="00491946">
        <w:rPr>
          <w:rFonts w:ascii="Times New Roman" w:hAnsi="Times New Roman"/>
          <w:bCs/>
          <w:sz w:val="28"/>
          <w:szCs w:val="28"/>
        </w:rPr>
        <w:t>9</w:t>
      </w:r>
      <w:r>
        <w:rPr>
          <w:rFonts w:ascii="Times New Roman" w:eastAsia="Calibri" w:hAnsi="Times New Roman" w:cs="Times New Roman"/>
          <w:bCs/>
          <w:sz w:val="28"/>
          <w:szCs w:val="28"/>
        </w:rPr>
        <w:t xml:space="preserve"> от </w:t>
      </w:r>
      <w:r w:rsidR="00491946">
        <w:rPr>
          <w:rFonts w:ascii="Times New Roman" w:hAnsi="Times New Roman"/>
          <w:bCs/>
          <w:sz w:val="28"/>
          <w:szCs w:val="28"/>
        </w:rPr>
        <w:t>« 14</w:t>
      </w:r>
      <w:r>
        <w:rPr>
          <w:rFonts w:ascii="Times New Roman" w:hAnsi="Times New Roman"/>
          <w:bCs/>
          <w:sz w:val="28"/>
          <w:szCs w:val="28"/>
        </w:rPr>
        <w:t xml:space="preserve"> » </w:t>
      </w:r>
      <w:r>
        <w:rPr>
          <w:rFonts w:ascii="Times New Roman" w:eastAsia="Calibri" w:hAnsi="Times New Roman" w:cs="Times New Roman"/>
          <w:bCs/>
          <w:sz w:val="28"/>
          <w:szCs w:val="28"/>
        </w:rPr>
        <w:t>апреля</w:t>
      </w:r>
      <w:r w:rsidRPr="001C10A6">
        <w:rPr>
          <w:rFonts w:ascii="Times New Roman" w:eastAsia="Calibri" w:hAnsi="Times New Roman" w:cs="Times New Roman"/>
          <w:bCs/>
          <w:sz w:val="28"/>
          <w:szCs w:val="28"/>
        </w:rPr>
        <w:t xml:space="preserve"> 20</w:t>
      </w:r>
      <w:r>
        <w:rPr>
          <w:rFonts w:ascii="Times New Roman" w:eastAsia="Calibri" w:hAnsi="Times New Roman" w:cs="Times New Roman"/>
          <w:bCs/>
          <w:sz w:val="28"/>
          <w:szCs w:val="28"/>
        </w:rPr>
        <w:t>20</w:t>
      </w:r>
      <w:r w:rsidRPr="001C10A6">
        <w:rPr>
          <w:rFonts w:ascii="Times New Roman" w:eastAsia="Calibri" w:hAnsi="Times New Roman" w:cs="Times New Roman"/>
          <w:bCs/>
          <w:sz w:val="28"/>
          <w:szCs w:val="28"/>
        </w:rPr>
        <w:t xml:space="preserve"> г.</w:t>
      </w:r>
    </w:p>
    <w:p w:rsidR="0057047A" w:rsidRPr="00BC61F4" w:rsidRDefault="0057047A" w:rsidP="00BC61F4">
      <w:pPr>
        <w:spacing w:after="120"/>
        <w:jc w:val="both"/>
        <w:rPr>
          <w:rFonts w:ascii="Times New Roman" w:eastAsia="Calibri" w:hAnsi="Times New Roman" w:cs="Times New Roman"/>
          <w:spacing w:val="-4"/>
          <w:sz w:val="28"/>
          <w:szCs w:val="28"/>
        </w:rPr>
      </w:pPr>
      <w:r w:rsidRPr="00BC61F4">
        <w:rPr>
          <w:rFonts w:ascii="Times New Roman" w:eastAsia="Calibri" w:hAnsi="Times New Roman" w:cs="Times New Roman"/>
          <w:spacing w:val="-4"/>
          <w:sz w:val="28"/>
          <w:szCs w:val="28"/>
        </w:rPr>
        <w:t xml:space="preserve">Заведующий кафедрой </w:t>
      </w:r>
      <w:r w:rsidR="00BC61F4" w:rsidRPr="00BC61F4">
        <w:rPr>
          <w:rFonts w:ascii="Times New Roman" w:hAnsi="Times New Roman"/>
          <w:spacing w:val="-4"/>
          <w:sz w:val="28"/>
          <w:szCs w:val="28"/>
        </w:rPr>
        <w:t>Калиновский</w:t>
      </w:r>
      <w:r w:rsidRPr="00BC61F4">
        <w:rPr>
          <w:rFonts w:ascii="Times New Roman" w:eastAsia="Calibri" w:hAnsi="Times New Roman" w:cs="Times New Roman"/>
          <w:spacing w:val="-4"/>
          <w:sz w:val="28"/>
          <w:szCs w:val="28"/>
        </w:rPr>
        <w:t xml:space="preserve"> </w:t>
      </w:r>
      <w:r w:rsidR="00BC61F4" w:rsidRPr="00BC61F4">
        <w:rPr>
          <w:rFonts w:ascii="Times New Roman" w:eastAsia="Calibri" w:hAnsi="Times New Roman" w:cs="Times New Roman"/>
          <w:spacing w:val="-4"/>
          <w:sz w:val="28"/>
          <w:szCs w:val="28"/>
        </w:rPr>
        <w:t>К</w:t>
      </w:r>
      <w:r w:rsidRPr="00BC61F4">
        <w:rPr>
          <w:rFonts w:ascii="Times New Roman" w:eastAsia="Calibri" w:hAnsi="Times New Roman" w:cs="Times New Roman"/>
          <w:spacing w:val="-4"/>
          <w:sz w:val="28"/>
          <w:szCs w:val="28"/>
        </w:rPr>
        <w:t>.</w:t>
      </w:r>
      <w:r w:rsidR="00BC61F4" w:rsidRPr="00BC61F4">
        <w:rPr>
          <w:rFonts w:ascii="Times New Roman" w:eastAsia="Calibri" w:hAnsi="Times New Roman" w:cs="Times New Roman"/>
          <w:spacing w:val="-4"/>
          <w:sz w:val="28"/>
          <w:szCs w:val="28"/>
        </w:rPr>
        <w:t>Б</w:t>
      </w:r>
      <w:r w:rsidRPr="00BC61F4">
        <w:rPr>
          <w:rFonts w:ascii="Times New Roman" w:eastAsia="Calibri" w:hAnsi="Times New Roman" w:cs="Times New Roman"/>
          <w:spacing w:val="-4"/>
          <w:sz w:val="28"/>
          <w:szCs w:val="28"/>
        </w:rPr>
        <w:t>., кандидат юридических наук, доцент</w:t>
      </w:r>
    </w:p>
    <w:p w:rsidR="0057047A" w:rsidRDefault="0057047A" w:rsidP="0057047A">
      <w:pPr>
        <w:jc w:val="right"/>
        <w:rPr>
          <w:rFonts w:ascii="Times New Roman" w:eastAsia="Calibri" w:hAnsi="Times New Roman" w:cs="Times New Roman"/>
          <w:sz w:val="28"/>
          <w:szCs w:val="28"/>
        </w:rPr>
      </w:pPr>
      <w:r w:rsidRPr="006D334F">
        <w:rPr>
          <w:rFonts w:ascii="Times New Roman" w:eastAsia="Calibri" w:hAnsi="Times New Roman" w:cs="Times New Roman"/>
          <w:sz w:val="28"/>
          <w:szCs w:val="28"/>
        </w:rPr>
        <w:t xml:space="preserve">_______________  </w:t>
      </w:r>
      <w:r>
        <w:rPr>
          <w:rFonts w:ascii="Times New Roman" w:hAnsi="Times New Roman"/>
          <w:bCs/>
          <w:sz w:val="28"/>
          <w:szCs w:val="28"/>
        </w:rPr>
        <w:t>« ___ »</w:t>
      </w:r>
      <w:r w:rsidRPr="001C10A6">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апреля</w:t>
      </w:r>
      <w:r w:rsidRPr="006D334F">
        <w:rPr>
          <w:rFonts w:ascii="Times New Roman" w:eastAsia="Calibri" w:hAnsi="Times New Roman" w:cs="Times New Roman"/>
          <w:sz w:val="28"/>
          <w:szCs w:val="28"/>
        </w:rPr>
        <w:t xml:space="preserve"> 20</w:t>
      </w:r>
      <w:r>
        <w:rPr>
          <w:rFonts w:ascii="Times New Roman" w:eastAsia="Calibri" w:hAnsi="Times New Roman" w:cs="Times New Roman"/>
          <w:sz w:val="28"/>
          <w:szCs w:val="28"/>
        </w:rPr>
        <w:t xml:space="preserve">20 </w:t>
      </w:r>
      <w:r w:rsidRPr="006D334F">
        <w:rPr>
          <w:rFonts w:ascii="Times New Roman" w:eastAsia="Calibri" w:hAnsi="Times New Roman" w:cs="Times New Roman"/>
          <w:sz w:val="28"/>
          <w:szCs w:val="28"/>
        </w:rPr>
        <w:t>г.</w:t>
      </w:r>
    </w:p>
    <w:p w:rsidR="00BC61F4" w:rsidRPr="00BC61F4" w:rsidRDefault="00BC61F4" w:rsidP="00BC61F4">
      <w:pPr>
        <w:spacing w:after="0" w:line="240" w:lineRule="auto"/>
        <w:jc w:val="both"/>
        <w:rPr>
          <w:rFonts w:ascii="Times New Roman" w:eastAsia="Times New Roman" w:hAnsi="Times New Roman" w:cs="Times New Roman"/>
          <w:sz w:val="16"/>
          <w:szCs w:val="16"/>
          <w:lang w:eastAsia="ru-RU"/>
        </w:rPr>
      </w:pPr>
    </w:p>
    <w:p w:rsidR="00BC61F4" w:rsidRDefault="00BC61F4" w:rsidP="00BC61F4">
      <w:pPr>
        <w:spacing w:after="120" w:line="240" w:lineRule="auto"/>
        <w:jc w:val="both"/>
        <w:rPr>
          <w:rFonts w:ascii="Times New Roman" w:eastAsia="Calibri" w:hAnsi="Times New Roman" w:cs="Times New Roman"/>
          <w:bCs/>
          <w:sz w:val="28"/>
          <w:szCs w:val="28"/>
        </w:rPr>
      </w:pPr>
      <w:r w:rsidRPr="001C10A6">
        <w:rPr>
          <w:rFonts w:ascii="Times New Roman" w:eastAsia="Calibri" w:hAnsi="Times New Roman" w:cs="Times New Roman"/>
          <w:bCs/>
          <w:sz w:val="28"/>
          <w:szCs w:val="28"/>
        </w:rPr>
        <w:t xml:space="preserve">Программа обсуждена на заседании кафедры </w:t>
      </w:r>
      <w:r w:rsidRPr="00BC61F4">
        <w:rPr>
          <w:rFonts w:ascii="Times New Roman" w:eastAsia="Calibri" w:hAnsi="Times New Roman" w:cs="Times New Roman"/>
          <w:bCs/>
          <w:sz w:val="28"/>
          <w:szCs w:val="28"/>
        </w:rPr>
        <w:t>государственно-правовых дисциплин</w:t>
      </w:r>
      <w:r w:rsidRPr="001C10A6">
        <w:rPr>
          <w:rFonts w:ascii="Times New Roman" w:eastAsia="Calibri" w:hAnsi="Times New Roman" w:cs="Times New Roman"/>
          <w:bCs/>
          <w:sz w:val="28"/>
          <w:szCs w:val="28"/>
        </w:rPr>
        <w:t xml:space="preserve"> протокол №</w:t>
      </w:r>
      <w:r w:rsidR="00471F19">
        <w:rPr>
          <w:rFonts w:ascii="Times New Roman" w:eastAsia="Calibri" w:hAnsi="Times New Roman" w:cs="Times New Roman"/>
          <w:bCs/>
          <w:sz w:val="28"/>
          <w:szCs w:val="28"/>
        </w:rPr>
        <w:t> 9</w:t>
      </w:r>
      <w:r>
        <w:rPr>
          <w:rFonts w:ascii="Times New Roman" w:eastAsia="Calibri" w:hAnsi="Times New Roman" w:cs="Times New Roman"/>
          <w:bCs/>
          <w:sz w:val="28"/>
          <w:szCs w:val="28"/>
        </w:rPr>
        <w:t xml:space="preserve"> от </w:t>
      </w:r>
      <w:r w:rsidR="00471F19">
        <w:rPr>
          <w:rFonts w:ascii="Times New Roman" w:hAnsi="Times New Roman"/>
          <w:bCs/>
          <w:sz w:val="28"/>
          <w:szCs w:val="28"/>
        </w:rPr>
        <w:t>« 21</w:t>
      </w:r>
      <w:r>
        <w:rPr>
          <w:rFonts w:ascii="Times New Roman" w:hAnsi="Times New Roman"/>
          <w:bCs/>
          <w:sz w:val="28"/>
          <w:szCs w:val="28"/>
        </w:rPr>
        <w:t xml:space="preserve"> » </w:t>
      </w:r>
      <w:r>
        <w:rPr>
          <w:rFonts w:ascii="Times New Roman" w:eastAsia="Calibri" w:hAnsi="Times New Roman" w:cs="Times New Roman"/>
          <w:bCs/>
          <w:sz w:val="28"/>
          <w:szCs w:val="28"/>
        </w:rPr>
        <w:t>апреля</w:t>
      </w:r>
      <w:r w:rsidRPr="001C10A6">
        <w:rPr>
          <w:rFonts w:ascii="Times New Roman" w:eastAsia="Calibri" w:hAnsi="Times New Roman" w:cs="Times New Roman"/>
          <w:bCs/>
          <w:sz w:val="28"/>
          <w:szCs w:val="28"/>
        </w:rPr>
        <w:t xml:space="preserve"> 20</w:t>
      </w:r>
      <w:r>
        <w:rPr>
          <w:rFonts w:ascii="Times New Roman" w:eastAsia="Calibri" w:hAnsi="Times New Roman" w:cs="Times New Roman"/>
          <w:bCs/>
          <w:sz w:val="28"/>
          <w:szCs w:val="28"/>
        </w:rPr>
        <w:t>20</w:t>
      </w:r>
      <w:r w:rsidRPr="001C10A6">
        <w:rPr>
          <w:rFonts w:ascii="Times New Roman" w:eastAsia="Calibri" w:hAnsi="Times New Roman" w:cs="Times New Roman"/>
          <w:bCs/>
          <w:sz w:val="28"/>
          <w:szCs w:val="28"/>
        </w:rPr>
        <w:t xml:space="preserve"> г.</w:t>
      </w:r>
    </w:p>
    <w:p w:rsidR="00BC61F4" w:rsidRPr="006D334F" w:rsidRDefault="00BC61F4" w:rsidP="00BC61F4">
      <w:pPr>
        <w:spacing w:after="120"/>
        <w:jc w:val="both"/>
        <w:rPr>
          <w:rFonts w:ascii="Times New Roman" w:eastAsia="Calibri" w:hAnsi="Times New Roman" w:cs="Times New Roman"/>
          <w:sz w:val="28"/>
          <w:szCs w:val="28"/>
        </w:rPr>
      </w:pPr>
      <w:r w:rsidRPr="006D334F">
        <w:rPr>
          <w:rFonts w:ascii="Times New Roman" w:eastAsia="Calibri" w:hAnsi="Times New Roman" w:cs="Times New Roman"/>
          <w:sz w:val="28"/>
          <w:szCs w:val="28"/>
        </w:rPr>
        <w:t>Зав</w:t>
      </w:r>
      <w:r>
        <w:rPr>
          <w:rFonts w:ascii="Times New Roman" w:eastAsia="Calibri" w:hAnsi="Times New Roman" w:cs="Times New Roman"/>
          <w:sz w:val="28"/>
          <w:szCs w:val="28"/>
        </w:rPr>
        <w:t>едующий</w:t>
      </w:r>
      <w:r w:rsidRPr="006D334F">
        <w:rPr>
          <w:rFonts w:ascii="Times New Roman" w:eastAsia="Calibri" w:hAnsi="Times New Roman" w:cs="Times New Roman"/>
          <w:sz w:val="28"/>
          <w:szCs w:val="28"/>
        </w:rPr>
        <w:t xml:space="preserve"> кафедрой</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Кайнов</w:t>
      </w:r>
      <w:proofErr w:type="spellEnd"/>
      <w:r>
        <w:rPr>
          <w:rFonts w:ascii="Times New Roman" w:eastAsia="Calibri" w:hAnsi="Times New Roman" w:cs="Times New Roman"/>
          <w:sz w:val="28"/>
          <w:szCs w:val="28"/>
        </w:rPr>
        <w:t xml:space="preserve"> В.И.</w:t>
      </w:r>
      <w:r w:rsidRPr="006D334F">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доктор</w:t>
      </w:r>
      <w:r w:rsidRPr="006D334F">
        <w:rPr>
          <w:rFonts w:ascii="Times New Roman" w:eastAsia="Calibri" w:hAnsi="Times New Roman" w:cs="Times New Roman"/>
          <w:sz w:val="28"/>
          <w:szCs w:val="28"/>
        </w:rPr>
        <w:t xml:space="preserve"> юридических наук, </w:t>
      </w:r>
      <w:r>
        <w:rPr>
          <w:rFonts w:ascii="Times New Roman" w:eastAsia="Calibri" w:hAnsi="Times New Roman" w:cs="Times New Roman"/>
          <w:sz w:val="28"/>
          <w:szCs w:val="28"/>
        </w:rPr>
        <w:t>профессор</w:t>
      </w:r>
    </w:p>
    <w:p w:rsidR="00BC61F4" w:rsidRPr="006D334F" w:rsidRDefault="00BC61F4" w:rsidP="00BC61F4">
      <w:pPr>
        <w:jc w:val="right"/>
        <w:rPr>
          <w:rFonts w:ascii="Times New Roman" w:eastAsia="Calibri" w:hAnsi="Times New Roman" w:cs="Times New Roman"/>
          <w:sz w:val="28"/>
          <w:szCs w:val="28"/>
        </w:rPr>
      </w:pPr>
      <w:r w:rsidRPr="006D334F">
        <w:rPr>
          <w:rFonts w:ascii="Times New Roman" w:eastAsia="Calibri" w:hAnsi="Times New Roman" w:cs="Times New Roman"/>
          <w:sz w:val="28"/>
          <w:szCs w:val="28"/>
        </w:rPr>
        <w:t xml:space="preserve">_______________  </w:t>
      </w:r>
      <w:r>
        <w:rPr>
          <w:rFonts w:ascii="Times New Roman" w:hAnsi="Times New Roman"/>
          <w:bCs/>
          <w:sz w:val="28"/>
          <w:szCs w:val="28"/>
        </w:rPr>
        <w:t xml:space="preserve">« ___ » </w:t>
      </w:r>
      <w:r>
        <w:rPr>
          <w:rFonts w:ascii="Times New Roman" w:eastAsia="Calibri" w:hAnsi="Times New Roman" w:cs="Times New Roman"/>
          <w:bCs/>
          <w:sz w:val="28"/>
          <w:szCs w:val="28"/>
        </w:rPr>
        <w:t>апреля</w:t>
      </w:r>
      <w:r w:rsidRPr="006D334F">
        <w:rPr>
          <w:rFonts w:ascii="Times New Roman" w:eastAsia="Calibri" w:hAnsi="Times New Roman" w:cs="Times New Roman"/>
          <w:sz w:val="28"/>
          <w:szCs w:val="28"/>
        </w:rPr>
        <w:t xml:space="preserve"> 20</w:t>
      </w:r>
      <w:r>
        <w:rPr>
          <w:rFonts w:ascii="Times New Roman" w:eastAsia="Calibri" w:hAnsi="Times New Roman" w:cs="Times New Roman"/>
          <w:sz w:val="28"/>
          <w:szCs w:val="28"/>
        </w:rPr>
        <w:t xml:space="preserve">20 </w:t>
      </w:r>
      <w:r w:rsidRPr="006D334F">
        <w:rPr>
          <w:rFonts w:ascii="Times New Roman" w:eastAsia="Calibri" w:hAnsi="Times New Roman" w:cs="Times New Roman"/>
          <w:sz w:val="28"/>
          <w:szCs w:val="28"/>
        </w:rPr>
        <w:t>г.</w:t>
      </w:r>
    </w:p>
    <w:p w:rsidR="0057047A" w:rsidRPr="001C10A6" w:rsidRDefault="0057047A" w:rsidP="0057047A">
      <w:pPr>
        <w:spacing w:line="240" w:lineRule="auto"/>
        <w:jc w:val="both"/>
        <w:rPr>
          <w:rFonts w:ascii="Times New Roman" w:eastAsia="Calibri" w:hAnsi="Times New Roman" w:cs="Times New Roman"/>
          <w:sz w:val="28"/>
          <w:szCs w:val="28"/>
        </w:rPr>
      </w:pPr>
      <w:r w:rsidRPr="00F47EB6">
        <w:rPr>
          <w:rFonts w:ascii="Times New Roman" w:eastAsia="Calibri" w:hAnsi="Times New Roman" w:cs="Times New Roman"/>
          <w:sz w:val="28"/>
          <w:szCs w:val="28"/>
        </w:rPr>
        <w:t xml:space="preserve">Рабочая программа одобрена учебно-методическим Советом СЗФ ФГБОУВО </w:t>
      </w:r>
      <w:r w:rsidRPr="001C10A6">
        <w:rPr>
          <w:rFonts w:ascii="Times New Roman" w:eastAsia="Calibri" w:hAnsi="Times New Roman" w:cs="Times New Roman"/>
          <w:sz w:val="28"/>
          <w:szCs w:val="28"/>
        </w:rPr>
        <w:t xml:space="preserve">«РГУП», </w:t>
      </w:r>
      <w:r w:rsidRPr="001C10A6">
        <w:rPr>
          <w:rFonts w:ascii="Times New Roman" w:eastAsia="Calibri" w:hAnsi="Times New Roman" w:cs="Times New Roman"/>
          <w:bCs/>
          <w:sz w:val="28"/>
          <w:szCs w:val="28"/>
        </w:rPr>
        <w:t xml:space="preserve">протокол № </w:t>
      </w:r>
      <w:r>
        <w:rPr>
          <w:rFonts w:ascii="Times New Roman" w:eastAsia="Calibri" w:hAnsi="Times New Roman" w:cs="Times New Roman"/>
          <w:bCs/>
          <w:sz w:val="28"/>
          <w:szCs w:val="28"/>
        </w:rPr>
        <w:t>04</w:t>
      </w:r>
      <w:r w:rsidRPr="001C10A6">
        <w:rPr>
          <w:rFonts w:ascii="Times New Roman" w:eastAsia="Calibri" w:hAnsi="Times New Roman" w:cs="Times New Roman"/>
          <w:bCs/>
          <w:sz w:val="28"/>
          <w:szCs w:val="28"/>
        </w:rPr>
        <w:t xml:space="preserve"> от </w:t>
      </w:r>
      <w:r>
        <w:rPr>
          <w:rFonts w:ascii="Times New Roman" w:eastAsia="Calibri" w:hAnsi="Times New Roman" w:cs="Times New Roman"/>
          <w:bCs/>
          <w:sz w:val="28"/>
          <w:szCs w:val="28"/>
        </w:rPr>
        <w:t>28 апреля</w:t>
      </w:r>
      <w:r w:rsidRPr="001C10A6">
        <w:rPr>
          <w:rFonts w:ascii="Times New Roman" w:eastAsia="Calibri" w:hAnsi="Times New Roman" w:cs="Times New Roman"/>
          <w:bCs/>
          <w:sz w:val="28"/>
          <w:szCs w:val="28"/>
        </w:rPr>
        <w:t xml:space="preserve"> 20</w:t>
      </w:r>
      <w:r>
        <w:rPr>
          <w:rFonts w:ascii="Times New Roman" w:eastAsia="Calibri" w:hAnsi="Times New Roman" w:cs="Times New Roman"/>
          <w:bCs/>
          <w:sz w:val="28"/>
          <w:szCs w:val="28"/>
        </w:rPr>
        <w:t>20</w:t>
      </w:r>
      <w:r w:rsidRPr="001C10A6">
        <w:rPr>
          <w:rFonts w:ascii="Times New Roman" w:eastAsia="Calibri" w:hAnsi="Times New Roman" w:cs="Times New Roman"/>
          <w:bCs/>
          <w:sz w:val="28"/>
          <w:szCs w:val="28"/>
        </w:rPr>
        <w:t xml:space="preserve"> г.</w:t>
      </w:r>
    </w:p>
    <w:p w:rsidR="00FF0472" w:rsidRPr="0057047A" w:rsidRDefault="00FF0472" w:rsidP="00FF0472">
      <w:pPr>
        <w:spacing w:after="0" w:line="240" w:lineRule="auto"/>
        <w:jc w:val="right"/>
        <w:rPr>
          <w:rFonts w:ascii="Times New Roman" w:hAnsi="Times New Roman" w:cs="Times New Roman"/>
          <w:sz w:val="24"/>
          <w:szCs w:val="24"/>
        </w:rPr>
      </w:pPr>
      <w:r w:rsidRPr="0057047A">
        <w:rPr>
          <w:rFonts w:ascii="Times New Roman" w:hAnsi="Times New Roman" w:cs="Times New Roman"/>
          <w:sz w:val="24"/>
          <w:szCs w:val="24"/>
        </w:rPr>
        <w:t>© Российский государственный университет правосудия, 20</w:t>
      </w:r>
      <w:r w:rsidR="0057047A" w:rsidRPr="0057047A">
        <w:rPr>
          <w:rFonts w:ascii="Times New Roman" w:hAnsi="Times New Roman" w:cs="Times New Roman"/>
          <w:sz w:val="24"/>
          <w:szCs w:val="24"/>
        </w:rPr>
        <w:t>20</w:t>
      </w:r>
      <w:r w:rsidRPr="0057047A">
        <w:rPr>
          <w:rFonts w:ascii="Times New Roman" w:hAnsi="Times New Roman" w:cs="Times New Roman"/>
          <w:sz w:val="24"/>
          <w:szCs w:val="24"/>
        </w:rPr>
        <w:t xml:space="preserve"> </w:t>
      </w:r>
    </w:p>
    <w:p w:rsidR="008E0F96" w:rsidRPr="0057047A" w:rsidRDefault="00FF0472" w:rsidP="00D60590">
      <w:pPr>
        <w:spacing w:after="0" w:line="240" w:lineRule="auto"/>
        <w:ind w:left="5529"/>
        <w:jc w:val="right"/>
        <w:rPr>
          <w:rFonts w:ascii="Times New Roman" w:eastAsia="Times New Roman" w:hAnsi="Times New Roman" w:cs="Times New Roman"/>
          <w:sz w:val="24"/>
          <w:szCs w:val="24"/>
          <w:lang w:eastAsia="ru-RU"/>
        </w:rPr>
      </w:pPr>
      <w:r w:rsidRPr="0057047A">
        <w:rPr>
          <w:rFonts w:ascii="Times New Roman" w:eastAsia="Times New Roman" w:hAnsi="Times New Roman" w:cs="Times New Roman"/>
          <w:sz w:val="24"/>
          <w:szCs w:val="24"/>
          <w:lang w:eastAsia="ru-RU"/>
        </w:rPr>
        <w:t xml:space="preserve">© </w:t>
      </w:r>
      <w:r w:rsidR="00D60590" w:rsidRPr="0057047A">
        <w:rPr>
          <w:rFonts w:ascii="Times New Roman" w:eastAsia="Times New Roman" w:hAnsi="Times New Roman" w:cs="Times New Roman"/>
          <w:sz w:val="24"/>
          <w:szCs w:val="24"/>
          <w:lang w:eastAsia="ru-RU"/>
        </w:rPr>
        <w:t>Попов</w:t>
      </w:r>
      <w:r w:rsidR="00783071" w:rsidRPr="0057047A">
        <w:rPr>
          <w:rFonts w:ascii="Times New Roman" w:eastAsia="Times New Roman" w:hAnsi="Times New Roman" w:cs="Times New Roman"/>
          <w:sz w:val="24"/>
          <w:szCs w:val="24"/>
          <w:lang w:eastAsia="ru-RU"/>
        </w:rPr>
        <w:t>а</w:t>
      </w:r>
      <w:r w:rsidR="00D60590" w:rsidRPr="0057047A">
        <w:rPr>
          <w:rFonts w:ascii="Times New Roman" w:eastAsia="Times New Roman" w:hAnsi="Times New Roman" w:cs="Times New Roman"/>
          <w:sz w:val="24"/>
          <w:szCs w:val="24"/>
          <w:lang w:eastAsia="ru-RU"/>
        </w:rPr>
        <w:t xml:space="preserve"> О.Д., 20</w:t>
      </w:r>
      <w:r w:rsidR="0057047A" w:rsidRPr="0057047A">
        <w:rPr>
          <w:rFonts w:ascii="Times New Roman" w:eastAsia="Times New Roman" w:hAnsi="Times New Roman" w:cs="Times New Roman"/>
          <w:sz w:val="24"/>
          <w:szCs w:val="24"/>
          <w:lang w:eastAsia="ru-RU"/>
        </w:rPr>
        <w:t>20</w:t>
      </w:r>
    </w:p>
    <w:p w:rsidR="00FF0472" w:rsidRPr="0057047A" w:rsidRDefault="00FF0472" w:rsidP="00FF0472">
      <w:pPr>
        <w:spacing w:after="0" w:line="240" w:lineRule="auto"/>
        <w:ind w:left="5529"/>
        <w:jc w:val="right"/>
        <w:rPr>
          <w:rFonts w:ascii="Times New Roman" w:eastAsia="Times New Roman" w:hAnsi="Times New Roman" w:cs="Times New Roman"/>
          <w:sz w:val="24"/>
          <w:szCs w:val="24"/>
          <w:lang w:eastAsia="ru-RU"/>
        </w:rPr>
      </w:pPr>
      <w:r w:rsidRPr="0057047A">
        <w:rPr>
          <w:rFonts w:ascii="Times New Roman" w:eastAsia="Times New Roman" w:hAnsi="Times New Roman" w:cs="Times New Roman"/>
          <w:sz w:val="24"/>
          <w:szCs w:val="24"/>
          <w:lang w:eastAsia="ru-RU"/>
        </w:rPr>
        <w:t xml:space="preserve">© </w:t>
      </w:r>
      <w:r w:rsidR="00BC61F4">
        <w:rPr>
          <w:rFonts w:ascii="Times New Roman" w:eastAsia="Times New Roman" w:hAnsi="Times New Roman" w:cs="Times New Roman"/>
          <w:sz w:val="24"/>
          <w:szCs w:val="24"/>
          <w:lang w:eastAsia="ru-RU"/>
        </w:rPr>
        <w:t>Рахманова Е.Н</w:t>
      </w:r>
      <w:r w:rsidRPr="0057047A">
        <w:rPr>
          <w:rFonts w:ascii="Times New Roman" w:eastAsia="Times New Roman" w:hAnsi="Times New Roman" w:cs="Times New Roman"/>
          <w:sz w:val="24"/>
          <w:szCs w:val="24"/>
          <w:lang w:eastAsia="ru-RU"/>
        </w:rPr>
        <w:t>., 20</w:t>
      </w:r>
      <w:r w:rsidR="0057047A" w:rsidRPr="0057047A">
        <w:rPr>
          <w:rFonts w:ascii="Times New Roman" w:eastAsia="Times New Roman" w:hAnsi="Times New Roman" w:cs="Times New Roman"/>
          <w:sz w:val="24"/>
          <w:szCs w:val="24"/>
          <w:lang w:eastAsia="ru-RU"/>
        </w:rPr>
        <w:t>20</w:t>
      </w:r>
    </w:p>
    <w:p w:rsidR="00FF0472" w:rsidRPr="0057047A" w:rsidRDefault="00FF0472" w:rsidP="00FF0472">
      <w:pPr>
        <w:spacing w:after="0" w:line="240" w:lineRule="auto"/>
        <w:ind w:left="5529"/>
        <w:jc w:val="right"/>
        <w:rPr>
          <w:rFonts w:ascii="Times New Roman" w:eastAsia="Times New Roman" w:hAnsi="Times New Roman" w:cs="Times New Roman"/>
          <w:spacing w:val="2"/>
          <w:sz w:val="24"/>
          <w:szCs w:val="24"/>
          <w:shd w:val="clear" w:color="auto" w:fill="FFFFFF"/>
          <w:lang w:eastAsia="ru-RU"/>
        </w:rPr>
      </w:pPr>
      <w:r w:rsidRPr="0057047A">
        <w:rPr>
          <w:rFonts w:ascii="Times New Roman" w:eastAsia="Times New Roman" w:hAnsi="Times New Roman" w:cs="Times New Roman"/>
          <w:sz w:val="24"/>
          <w:szCs w:val="24"/>
          <w:lang w:eastAsia="ru-RU"/>
        </w:rPr>
        <w:t xml:space="preserve">© </w:t>
      </w:r>
      <w:r w:rsidR="00BC61F4">
        <w:rPr>
          <w:rFonts w:ascii="Times New Roman" w:eastAsia="Times New Roman" w:hAnsi="Times New Roman" w:cs="Times New Roman"/>
          <w:sz w:val="24"/>
          <w:szCs w:val="24"/>
          <w:lang w:eastAsia="ru-RU"/>
        </w:rPr>
        <w:t>Калино</w:t>
      </w:r>
      <w:r w:rsidRPr="0057047A">
        <w:rPr>
          <w:rFonts w:ascii="Times New Roman" w:eastAsia="Times New Roman" w:hAnsi="Times New Roman" w:cs="Times New Roman"/>
          <w:sz w:val="24"/>
          <w:szCs w:val="24"/>
          <w:lang w:eastAsia="ru-RU"/>
        </w:rPr>
        <w:t>вский К.</w:t>
      </w:r>
      <w:r w:rsidR="00BC61F4">
        <w:rPr>
          <w:rFonts w:ascii="Times New Roman" w:eastAsia="Times New Roman" w:hAnsi="Times New Roman" w:cs="Times New Roman"/>
          <w:sz w:val="24"/>
          <w:szCs w:val="24"/>
          <w:lang w:eastAsia="ru-RU"/>
        </w:rPr>
        <w:t>Б</w:t>
      </w:r>
      <w:r w:rsidRPr="0057047A">
        <w:rPr>
          <w:rFonts w:ascii="Times New Roman" w:eastAsia="Times New Roman" w:hAnsi="Times New Roman" w:cs="Times New Roman"/>
          <w:sz w:val="24"/>
          <w:szCs w:val="24"/>
          <w:lang w:eastAsia="ru-RU"/>
        </w:rPr>
        <w:t>., 20</w:t>
      </w:r>
      <w:r w:rsidR="0057047A" w:rsidRPr="0057047A">
        <w:rPr>
          <w:rFonts w:ascii="Times New Roman" w:eastAsia="Times New Roman" w:hAnsi="Times New Roman" w:cs="Times New Roman"/>
          <w:sz w:val="24"/>
          <w:szCs w:val="24"/>
          <w:lang w:eastAsia="ru-RU"/>
        </w:rPr>
        <w:t>20</w:t>
      </w:r>
    </w:p>
    <w:p w:rsidR="00FF0472" w:rsidRDefault="00BC61F4" w:rsidP="00BC61F4">
      <w:pPr>
        <w:jc w:val="right"/>
        <w:rPr>
          <w:rFonts w:ascii="Times New Roman" w:hAnsi="Times New Roman" w:cs="Times New Roman"/>
          <w:sz w:val="24"/>
          <w:szCs w:val="24"/>
          <w:vertAlign w:val="superscript"/>
        </w:rPr>
      </w:pPr>
      <w:r w:rsidRPr="0057047A">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w:t>
      </w:r>
      <w:r w:rsidRPr="0057047A">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нов</w:t>
      </w:r>
      <w:proofErr w:type="spellEnd"/>
      <w:r w:rsidRPr="005704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5704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И</w:t>
      </w:r>
      <w:r w:rsidRPr="0057047A">
        <w:rPr>
          <w:rFonts w:ascii="Times New Roman" w:eastAsia="Times New Roman" w:hAnsi="Times New Roman" w:cs="Times New Roman"/>
          <w:sz w:val="24"/>
          <w:szCs w:val="24"/>
          <w:lang w:eastAsia="ru-RU"/>
        </w:rPr>
        <w:t>., 2020</w:t>
      </w:r>
    </w:p>
    <w:p w:rsidR="00D13E28" w:rsidRPr="00A14E9C" w:rsidRDefault="00D13E28" w:rsidP="0057047A">
      <w:pPr>
        <w:jc w:val="center"/>
        <w:rPr>
          <w:rFonts w:ascii="Times New Roman" w:hAnsi="Times New Roman" w:cs="Times New Roman"/>
          <w:b/>
          <w:sz w:val="28"/>
          <w:szCs w:val="28"/>
        </w:rPr>
      </w:pPr>
      <w:r w:rsidRPr="00A14E9C">
        <w:rPr>
          <w:rFonts w:ascii="Times New Roman" w:hAnsi="Times New Roman" w:cs="Times New Roman"/>
          <w:b/>
          <w:sz w:val="28"/>
          <w:szCs w:val="28"/>
        </w:rPr>
        <w:lastRenderedPageBreak/>
        <w:t>ОГЛАВЛЕНИЕ</w:t>
      </w:r>
    </w:p>
    <w:p w:rsidR="00D13E28" w:rsidRPr="00A14E9C" w:rsidRDefault="00794970" w:rsidP="00A14E9C">
      <w:pPr>
        <w:tabs>
          <w:tab w:val="left" w:pos="284"/>
        </w:tabs>
        <w:jc w:val="both"/>
        <w:rPr>
          <w:rFonts w:ascii="Times New Roman" w:hAnsi="Times New Roman" w:cs="Times New Roman"/>
          <w:sz w:val="28"/>
          <w:szCs w:val="28"/>
        </w:rPr>
      </w:pPr>
      <w:r w:rsidRPr="00A14E9C">
        <w:rPr>
          <w:rFonts w:ascii="Times New Roman" w:hAnsi="Times New Roman" w:cs="Times New Roman"/>
          <w:sz w:val="28"/>
          <w:szCs w:val="28"/>
        </w:rPr>
        <w:t>Аннотация рабочей программы…………………………………………</w:t>
      </w:r>
      <w:r w:rsidR="0057047A" w:rsidRPr="00A14E9C">
        <w:rPr>
          <w:rFonts w:ascii="Times New Roman" w:hAnsi="Times New Roman" w:cs="Times New Roman"/>
          <w:sz w:val="28"/>
          <w:szCs w:val="28"/>
        </w:rPr>
        <w:t>………</w:t>
      </w:r>
      <w:r w:rsidR="00A14E9C">
        <w:rPr>
          <w:rFonts w:ascii="Times New Roman" w:hAnsi="Times New Roman" w:cs="Times New Roman"/>
          <w:sz w:val="28"/>
          <w:szCs w:val="28"/>
        </w:rPr>
        <w:t>.4</w:t>
      </w:r>
    </w:p>
    <w:p w:rsidR="00D13E28" w:rsidRPr="00A14E9C" w:rsidRDefault="00794970" w:rsidP="00A14E9C">
      <w:pPr>
        <w:pStyle w:val="a4"/>
        <w:numPr>
          <w:ilvl w:val="0"/>
          <w:numId w:val="1"/>
        </w:numPr>
        <w:tabs>
          <w:tab w:val="left" w:pos="284"/>
        </w:tabs>
        <w:ind w:left="0" w:firstLine="0"/>
        <w:jc w:val="both"/>
        <w:rPr>
          <w:rFonts w:ascii="Times New Roman" w:hAnsi="Times New Roman" w:cs="Times New Roman"/>
          <w:sz w:val="28"/>
          <w:szCs w:val="28"/>
        </w:rPr>
      </w:pPr>
      <w:r w:rsidRPr="00A14E9C">
        <w:rPr>
          <w:rFonts w:ascii="Times New Roman" w:hAnsi="Times New Roman" w:cs="Times New Roman"/>
          <w:sz w:val="28"/>
          <w:szCs w:val="28"/>
        </w:rPr>
        <w:t>Цель и задачи практики…………………………………………………</w:t>
      </w:r>
      <w:r w:rsidR="0057047A" w:rsidRPr="00A14E9C">
        <w:rPr>
          <w:rFonts w:ascii="Times New Roman" w:hAnsi="Times New Roman" w:cs="Times New Roman"/>
          <w:sz w:val="28"/>
          <w:szCs w:val="28"/>
        </w:rPr>
        <w:t>……</w:t>
      </w:r>
      <w:r w:rsidR="00A14E9C">
        <w:rPr>
          <w:rFonts w:ascii="Times New Roman" w:hAnsi="Times New Roman" w:cs="Times New Roman"/>
          <w:sz w:val="28"/>
          <w:szCs w:val="28"/>
        </w:rPr>
        <w:t>..</w:t>
      </w:r>
      <w:r w:rsidR="00006A9F">
        <w:rPr>
          <w:rFonts w:ascii="Times New Roman" w:hAnsi="Times New Roman" w:cs="Times New Roman"/>
          <w:sz w:val="28"/>
          <w:szCs w:val="28"/>
        </w:rPr>
        <w:t>6</w:t>
      </w:r>
    </w:p>
    <w:p w:rsidR="00D13E28" w:rsidRPr="00A14E9C" w:rsidRDefault="00794970" w:rsidP="00A14E9C">
      <w:pPr>
        <w:pStyle w:val="a4"/>
        <w:numPr>
          <w:ilvl w:val="0"/>
          <w:numId w:val="1"/>
        </w:numPr>
        <w:tabs>
          <w:tab w:val="left" w:pos="284"/>
        </w:tabs>
        <w:ind w:left="0" w:firstLine="0"/>
        <w:jc w:val="both"/>
        <w:rPr>
          <w:rFonts w:ascii="Times New Roman" w:hAnsi="Times New Roman" w:cs="Times New Roman"/>
          <w:sz w:val="28"/>
          <w:szCs w:val="28"/>
        </w:rPr>
      </w:pPr>
      <w:r w:rsidRPr="00A14E9C">
        <w:rPr>
          <w:rFonts w:ascii="Times New Roman" w:hAnsi="Times New Roman" w:cs="Times New Roman"/>
          <w:sz w:val="28"/>
          <w:szCs w:val="28"/>
        </w:rPr>
        <w:t>Вид практики, способ и форма ее проведения…………………</w:t>
      </w:r>
      <w:r w:rsidR="0057047A" w:rsidRPr="00A14E9C">
        <w:rPr>
          <w:rFonts w:ascii="Times New Roman" w:hAnsi="Times New Roman" w:cs="Times New Roman"/>
          <w:sz w:val="28"/>
          <w:szCs w:val="28"/>
        </w:rPr>
        <w:t>……………</w:t>
      </w:r>
      <w:r w:rsidR="00A14E9C">
        <w:rPr>
          <w:rFonts w:ascii="Times New Roman" w:hAnsi="Times New Roman" w:cs="Times New Roman"/>
          <w:sz w:val="28"/>
          <w:szCs w:val="28"/>
        </w:rPr>
        <w:t>.</w:t>
      </w:r>
      <w:r w:rsidR="00893D4A">
        <w:rPr>
          <w:rFonts w:ascii="Times New Roman" w:hAnsi="Times New Roman" w:cs="Times New Roman"/>
          <w:sz w:val="28"/>
          <w:szCs w:val="28"/>
        </w:rPr>
        <w:t>7</w:t>
      </w:r>
    </w:p>
    <w:p w:rsidR="00D13E28" w:rsidRPr="00A14E9C" w:rsidRDefault="00794970" w:rsidP="00A14E9C">
      <w:pPr>
        <w:pStyle w:val="a4"/>
        <w:numPr>
          <w:ilvl w:val="0"/>
          <w:numId w:val="1"/>
        </w:numPr>
        <w:tabs>
          <w:tab w:val="left" w:pos="284"/>
        </w:tabs>
        <w:ind w:left="0" w:firstLine="0"/>
        <w:jc w:val="both"/>
        <w:rPr>
          <w:rFonts w:ascii="Times New Roman" w:hAnsi="Times New Roman" w:cs="Times New Roman"/>
          <w:sz w:val="28"/>
          <w:szCs w:val="28"/>
        </w:rPr>
      </w:pPr>
      <w:r w:rsidRPr="00A14E9C">
        <w:rPr>
          <w:rFonts w:ascii="Times New Roman" w:hAnsi="Times New Roman" w:cs="Times New Roman"/>
          <w:sz w:val="28"/>
          <w:szCs w:val="28"/>
        </w:rPr>
        <w:t>Перечень планируемых результатов обучения</w:t>
      </w:r>
      <w:r w:rsidR="002B45F8">
        <w:rPr>
          <w:rFonts w:ascii="Times New Roman" w:hAnsi="Times New Roman" w:cs="Times New Roman"/>
          <w:sz w:val="28"/>
          <w:szCs w:val="28"/>
        </w:rPr>
        <w:t>,</w:t>
      </w:r>
      <w:r w:rsidRPr="00A14E9C">
        <w:rPr>
          <w:rFonts w:ascii="Times New Roman" w:hAnsi="Times New Roman" w:cs="Times New Roman"/>
          <w:sz w:val="28"/>
          <w:szCs w:val="28"/>
        </w:rPr>
        <w:t xml:space="preserve"> при прохождении практики…</w:t>
      </w:r>
      <w:r w:rsidR="00A14E9C">
        <w:rPr>
          <w:rFonts w:ascii="Times New Roman" w:hAnsi="Times New Roman" w:cs="Times New Roman"/>
          <w:sz w:val="28"/>
          <w:szCs w:val="28"/>
        </w:rPr>
        <w:t>………………………………………………………………………</w:t>
      </w:r>
      <w:r w:rsidR="00893D4A">
        <w:rPr>
          <w:rFonts w:ascii="Times New Roman" w:hAnsi="Times New Roman" w:cs="Times New Roman"/>
          <w:sz w:val="28"/>
          <w:szCs w:val="28"/>
        </w:rPr>
        <w:t>...8</w:t>
      </w:r>
    </w:p>
    <w:p w:rsidR="00D13E28" w:rsidRPr="00A14E9C" w:rsidRDefault="00794970" w:rsidP="00A14E9C">
      <w:pPr>
        <w:pStyle w:val="a4"/>
        <w:numPr>
          <w:ilvl w:val="0"/>
          <w:numId w:val="1"/>
        </w:numPr>
        <w:tabs>
          <w:tab w:val="left" w:pos="284"/>
        </w:tabs>
        <w:ind w:left="0" w:firstLine="0"/>
        <w:jc w:val="both"/>
        <w:rPr>
          <w:rFonts w:ascii="Times New Roman" w:hAnsi="Times New Roman" w:cs="Times New Roman"/>
          <w:sz w:val="28"/>
          <w:szCs w:val="28"/>
        </w:rPr>
      </w:pPr>
      <w:r w:rsidRPr="00A14E9C">
        <w:rPr>
          <w:rFonts w:ascii="Times New Roman" w:hAnsi="Times New Roman" w:cs="Times New Roman"/>
          <w:sz w:val="28"/>
          <w:szCs w:val="28"/>
        </w:rPr>
        <w:t xml:space="preserve">Место практики в структуре ОПОП </w:t>
      </w:r>
      <w:r w:rsidR="007D184F">
        <w:rPr>
          <w:rFonts w:ascii="Times New Roman" w:hAnsi="Times New Roman" w:cs="Times New Roman"/>
          <w:sz w:val="28"/>
          <w:szCs w:val="28"/>
        </w:rPr>
        <w:t>…..</w:t>
      </w:r>
      <w:r w:rsidRPr="00A14E9C">
        <w:rPr>
          <w:rFonts w:ascii="Times New Roman" w:hAnsi="Times New Roman" w:cs="Times New Roman"/>
          <w:sz w:val="28"/>
          <w:szCs w:val="28"/>
        </w:rPr>
        <w:t>………………………………</w:t>
      </w:r>
      <w:r w:rsidR="0057047A" w:rsidRPr="00A14E9C">
        <w:rPr>
          <w:rFonts w:ascii="Times New Roman" w:hAnsi="Times New Roman" w:cs="Times New Roman"/>
          <w:sz w:val="28"/>
          <w:szCs w:val="28"/>
        </w:rPr>
        <w:t>……</w:t>
      </w:r>
      <w:r w:rsidR="00E91552">
        <w:rPr>
          <w:rFonts w:ascii="Times New Roman" w:hAnsi="Times New Roman" w:cs="Times New Roman"/>
          <w:sz w:val="28"/>
          <w:szCs w:val="28"/>
        </w:rPr>
        <w:t>...9</w:t>
      </w:r>
    </w:p>
    <w:p w:rsidR="00D13E28" w:rsidRPr="00A14E9C" w:rsidRDefault="00794970" w:rsidP="00A14E9C">
      <w:pPr>
        <w:pStyle w:val="a4"/>
        <w:numPr>
          <w:ilvl w:val="0"/>
          <w:numId w:val="1"/>
        </w:numPr>
        <w:tabs>
          <w:tab w:val="left" w:pos="284"/>
        </w:tabs>
        <w:ind w:left="0" w:firstLine="0"/>
        <w:jc w:val="both"/>
        <w:rPr>
          <w:rFonts w:ascii="Times New Roman" w:hAnsi="Times New Roman" w:cs="Times New Roman"/>
          <w:sz w:val="28"/>
          <w:szCs w:val="28"/>
        </w:rPr>
      </w:pPr>
      <w:r w:rsidRPr="00A14E9C">
        <w:rPr>
          <w:rFonts w:ascii="Times New Roman" w:hAnsi="Times New Roman" w:cs="Times New Roman"/>
          <w:sz w:val="28"/>
          <w:szCs w:val="28"/>
        </w:rPr>
        <w:t>Содержание практики, объем в зачетных единицах и продолжительность в неделях………………………………………</w:t>
      </w:r>
      <w:r w:rsidR="0057047A" w:rsidRPr="00A14E9C">
        <w:rPr>
          <w:rFonts w:ascii="Times New Roman" w:hAnsi="Times New Roman" w:cs="Times New Roman"/>
          <w:sz w:val="28"/>
          <w:szCs w:val="28"/>
        </w:rPr>
        <w:t>……………………………………</w:t>
      </w:r>
      <w:r w:rsidR="00E91552">
        <w:rPr>
          <w:rFonts w:ascii="Times New Roman" w:hAnsi="Times New Roman" w:cs="Times New Roman"/>
          <w:sz w:val="28"/>
          <w:szCs w:val="28"/>
        </w:rPr>
        <w:t>1</w:t>
      </w:r>
      <w:r w:rsidR="00B27AB2">
        <w:rPr>
          <w:rFonts w:ascii="Times New Roman" w:hAnsi="Times New Roman" w:cs="Times New Roman"/>
          <w:sz w:val="28"/>
          <w:szCs w:val="28"/>
        </w:rPr>
        <w:t>4</w:t>
      </w:r>
    </w:p>
    <w:p w:rsidR="00D13E28" w:rsidRPr="00A14E9C" w:rsidRDefault="00794970" w:rsidP="00A14E9C">
      <w:pPr>
        <w:pStyle w:val="a4"/>
        <w:numPr>
          <w:ilvl w:val="0"/>
          <w:numId w:val="1"/>
        </w:numPr>
        <w:tabs>
          <w:tab w:val="left" w:pos="284"/>
        </w:tabs>
        <w:ind w:left="0" w:firstLine="0"/>
        <w:jc w:val="both"/>
        <w:rPr>
          <w:rFonts w:ascii="Times New Roman" w:hAnsi="Times New Roman" w:cs="Times New Roman"/>
          <w:sz w:val="28"/>
          <w:szCs w:val="28"/>
        </w:rPr>
      </w:pPr>
      <w:r w:rsidRPr="00A14E9C">
        <w:rPr>
          <w:rFonts w:ascii="Times New Roman" w:hAnsi="Times New Roman" w:cs="Times New Roman"/>
          <w:sz w:val="28"/>
          <w:szCs w:val="28"/>
        </w:rPr>
        <w:t xml:space="preserve">ФОС для проведения промежуточной </w:t>
      </w:r>
      <w:r w:rsidR="00B27AB2">
        <w:rPr>
          <w:rFonts w:ascii="Times New Roman" w:hAnsi="Times New Roman" w:cs="Times New Roman"/>
          <w:sz w:val="28"/>
          <w:szCs w:val="28"/>
        </w:rPr>
        <w:t>аттестации и формы отчетности….17</w:t>
      </w:r>
    </w:p>
    <w:p w:rsidR="00D13E28" w:rsidRPr="00A14E9C" w:rsidRDefault="00794970" w:rsidP="00A14E9C">
      <w:pPr>
        <w:pStyle w:val="a4"/>
        <w:numPr>
          <w:ilvl w:val="0"/>
          <w:numId w:val="1"/>
        </w:numPr>
        <w:tabs>
          <w:tab w:val="left" w:pos="284"/>
        </w:tabs>
        <w:ind w:left="0" w:firstLine="0"/>
        <w:jc w:val="both"/>
        <w:rPr>
          <w:rFonts w:ascii="Times New Roman" w:hAnsi="Times New Roman" w:cs="Times New Roman"/>
          <w:sz w:val="28"/>
          <w:szCs w:val="28"/>
        </w:rPr>
      </w:pPr>
      <w:r w:rsidRPr="00A14E9C">
        <w:rPr>
          <w:rFonts w:ascii="Times New Roman" w:hAnsi="Times New Roman" w:cs="Times New Roman"/>
          <w:sz w:val="28"/>
          <w:szCs w:val="28"/>
        </w:rPr>
        <w:t>Перечень литературы, ресурсов «интернет», программного обеспечения, информационно-справочных систем…………</w:t>
      </w:r>
      <w:r w:rsidR="008C7565">
        <w:rPr>
          <w:rFonts w:ascii="Times New Roman" w:hAnsi="Times New Roman" w:cs="Times New Roman"/>
          <w:sz w:val="28"/>
          <w:szCs w:val="28"/>
        </w:rPr>
        <w:t>………………………………...17</w:t>
      </w:r>
    </w:p>
    <w:p w:rsidR="00D13E28" w:rsidRPr="00A14E9C" w:rsidRDefault="00794970" w:rsidP="00A14E9C">
      <w:pPr>
        <w:pStyle w:val="a4"/>
        <w:numPr>
          <w:ilvl w:val="0"/>
          <w:numId w:val="1"/>
        </w:numPr>
        <w:tabs>
          <w:tab w:val="left" w:pos="284"/>
        </w:tabs>
        <w:ind w:left="0" w:firstLine="0"/>
        <w:jc w:val="both"/>
        <w:rPr>
          <w:rFonts w:ascii="Times New Roman" w:hAnsi="Times New Roman" w:cs="Times New Roman"/>
          <w:sz w:val="28"/>
          <w:szCs w:val="28"/>
        </w:rPr>
      </w:pPr>
      <w:r w:rsidRPr="00A14E9C">
        <w:rPr>
          <w:rFonts w:ascii="Times New Roman" w:hAnsi="Times New Roman" w:cs="Times New Roman"/>
          <w:sz w:val="28"/>
          <w:szCs w:val="28"/>
        </w:rPr>
        <w:t>Материально-техническое обеспечение п</w:t>
      </w:r>
      <w:r w:rsidR="0057047A" w:rsidRPr="00A14E9C">
        <w:rPr>
          <w:rFonts w:ascii="Times New Roman" w:hAnsi="Times New Roman" w:cs="Times New Roman"/>
          <w:sz w:val="28"/>
          <w:szCs w:val="28"/>
        </w:rPr>
        <w:t>р</w:t>
      </w:r>
      <w:r w:rsidR="00B4525B" w:rsidRPr="00A14E9C">
        <w:rPr>
          <w:rFonts w:ascii="Times New Roman" w:hAnsi="Times New Roman" w:cs="Times New Roman"/>
          <w:sz w:val="28"/>
          <w:szCs w:val="28"/>
        </w:rPr>
        <w:t>оведения практики……………</w:t>
      </w:r>
      <w:r w:rsidR="00311C1E">
        <w:rPr>
          <w:rFonts w:ascii="Times New Roman" w:hAnsi="Times New Roman" w:cs="Times New Roman"/>
          <w:sz w:val="28"/>
          <w:szCs w:val="28"/>
        </w:rPr>
        <w:t>23</w:t>
      </w:r>
    </w:p>
    <w:p w:rsidR="00D13E28" w:rsidRDefault="00D13E28">
      <w:pPr>
        <w:rPr>
          <w:rFonts w:ascii="Times New Roman" w:hAnsi="Times New Roman" w:cs="Times New Roman"/>
          <w:sz w:val="24"/>
          <w:szCs w:val="24"/>
        </w:rPr>
      </w:pPr>
      <w:r>
        <w:rPr>
          <w:rFonts w:ascii="Times New Roman" w:hAnsi="Times New Roman" w:cs="Times New Roman"/>
          <w:sz w:val="24"/>
          <w:szCs w:val="24"/>
        </w:rPr>
        <w:br w:type="page"/>
      </w:r>
    </w:p>
    <w:p w:rsidR="00D13E28" w:rsidRPr="00006A9F" w:rsidRDefault="00A709F5" w:rsidP="00A14E9C">
      <w:pPr>
        <w:pStyle w:val="a4"/>
        <w:spacing w:after="0" w:line="240" w:lineRule="auto"/>
        <w:ind w:left="0"/>
        <w:jc w:val="center"/>
        <w:rPr>
          <w:rFonts w:ascii="Times New Roman" w:hAnsi="Times New Roman" w:cs="Times New Roman"/>
          <w:b/>
          <w:sz w:val="28"/>
          <w:szCs w:val="28"/>
        </w:rPr>
      </w:pPr>
      <w:r w:rsidRPr="00006A9F">
        <w:rPr>
          <w:rFonts w:ascii="Times New Roman" w:hAnsi="Times New Roman" w:cs="Times New Roman"/>
          <w:b/>
          <w:sz w:val="28"/>
          <w:szCs w:val="28"/>
        </w:rPr>
        <w:lastRenderedPageBreak/>
        <w:t>АННОТАЦИЯ РАБОЧЕЙ ПРОГРАММЫ</w:t>
      </w:r>
    </w:p>
    <w:p w:rsidR="00A709F5" w:rsidRPr="00006A9F" w:rsidRDefault="00A709F5" w:rsidP="00C45F55">
      <w:pPr>
        <w:pStyle w:val="a4"/>
        <w:spacing w:after="0" w:line="240" w:lineRule="auto"/>
        <w:ind w:left="0" w:firstLine="709"/>
        <w:jc w:val="both"/>
        <w:rPr>
          <w:rFonts w:ascii="Times New Roman" w:hAnsi="Times New Roman" w:cs="Times New Roman"/>
          <w:sz w:val="28"/>
          <w:szCs w:val="28"/>
        </w:rPr>
      </w:pPr>
    </w:p>
    <w:p w:rsidR="00D60590" w:rsidRPr="00006A9F" w:rsidRDefault="00D60590" w:rsidP="00006A9F">
      <w:pPr>
        <w:pStyle w:val="a4"/>
        <w:spacing w:after="0"/>
        <w:ind w:left="0" w:firstLine="709"/>
        <w:jc w:val="both"/>
        <w:rPr>
          <w:rFonts w:ascii="Times New Roman" w:hAnsi="Times New Roman" w:cs="Times New Roman"/>
          <w:sz w:val="28"/>
          <w:szCs w:val="28"/>
        </w:rPr>
      </w:pPr>
      <w:r w:rsidRPr="00006A9F">
        <w:rPr>
          <w:rFonts w:ascii="Times New Roman" w:hAnsi="Times New Roman" w:cs="Times New Roman"/>
          <w:sz w:val="28"/>
          <w:szCs w:val="28"/>
        </w:rPr>
        <w:t xml:space="preserve">Учебная практика </w:t>
      </w:r>
      <w:r w:rsidR="00780305" w:rsidRPr="00006A9F">
        <w:rPr>
          <w:rFonts w:ascii="Times New Roman" w:hAnsi="Times New Roman" w:cs="Times New Roman"/>
          <w:sz w:val="28"/>
          <w:szCs w:val="28"/>
        </w:rPr>
        <w:t xml:space="preserve">(по получению первичных профессиональных умений и навыков, в том числе первичных умений и навыков научно-исследовательской деятельности) </w:t>
      </w:r>
      <w:r w:rsidRPr="00006A9F">
        <w:rPr>
          <w:rFonts w:ascii="Times New Roman" w:hAnsi="Times New Roman" w:cs="Times New Roman"/>
          <w:sz w:val="28"/>
          <w:szCs w:val="28"/>
        </w:rPr>
        <w:t xml:space="preserve">является частью основной </w:t>
      </w:r>
      <w:r w:rsidR="00780305" w:rsidRPr="00006A9F">
        <w:rPr>
          <w:rFonts w:ascii="Times New Roman" w:hAnsi="Times New Roman" w:cs="Times New Roman"/>
          <w:sz w:val="28"/>
          <w:szCs w:val="28"/>
        </w:rPr>
        <w:t xml:space="preserve">профессиональной </w:t>
      </w:r>
      <w:r w:rsidRPr="00006A9F">
        <w:rPr>
          <w:rFonts w:ascii="Times New Roman" w:hAnsi="Times New Roman" w:cs="Times New Roman"/>
          <w:sz w:val="28"/>
          <w:szCs w:val="28"/>
        </w:rPr>
        <w:t>образовательной программы</w:t>
      </w:r>
      <w:r w:rsidR="00006A9F">
        <w:rPr>
          <w:rFonts w:ascii="Times New Roman" w:hAnsi="Times New Roman" w:cs="Times New Roman"/>
          <w:sz w:val="28"/>
          <w:szCs w:val="28"/>
        </w:rPr>
        <w:t xml:space="preserve"> </w:t>
      </w:r>
      <w:r w:rsidRPr="00006A9F">
        <w:rPr>
          <w:rFonts w:ascii="Times New Roman" w:hAnsi="Times New Roman" w:cs="Times New Roman"/>
          <w:sz w:val="28"/>
          <w:szCs w:val="28"/>
        </w:rPr>
        <w:t>подготовки студентов по специальности 40.05.04. Судебная и прокурорская деятельность.</w:t>
      </w:r>
    </w:p>
    <w:p w:rsidR="00D60590" w:rsidRPr="00006A9F" w:rsidRDefault="00D60590" w:rsidP="00006A9F">
      <w:pPr>
        <w:pStyle w:val="a4"/>
        <w:spacing w:after="0"/>
        <w:ind w:left="0" w:firstLine="709"/>
        <w:jc w:val="both"/>
        <w:rPr>
          <w:rFonts w:ascii="Times New Roman" w:hAnsi="Times New Roman" w:cs="Times New Roman"/>
          <w:sz w:val="28"/>
          <w:szCs w:val="28"/>
        </w:rPr>
      </w:pPr>
      <w:r w:rsidRPr="00006A9F">
        <w:rPr>
          <w:rFonts w:ascii="Times New Roman" w:hAnsi="Times New Roman" w:cs="Times New Roman"/>
          <w:sz w:val="28"/>
          <w:szCs w:val="28"/>
        </w:rPr>
        <w:t>Практика реализуется кафедр</w:t>
      </w:r>
      <w:r w:rsidR="00780305" w:rsidRPr="00006A9F">
        <w:rPr>
          <w:rFonts w:ascii="Times New Roman" w:hAnsi="Times New Roman" w:cs="Times New Roman"/>
          <w:sz w:val="28"/>
          <w:szCs w:val="28"/>
        </w:rPr>
        <w:t>ами</w:t>
      </w:r>
      <w:r w:rsidRPr="00006A9F">
        <w:rPr>
          <w:rFonts w:ascii="Times New Roman" w:hAnsi="Times New Roman" w:cs="Times New Roman"/>
          <w:sz w:val="28"/>
          <w:szCs w:val="28"/>
        </w:rPr>
        <w:t xml:space="preserve"> </w:t>
      </w:r>
      <w:r w:rsidR="00CB70CB">
        <w:rPr>
          <w:rFonts w:ascii="Times New Roman" w:hAnsi="Times New Roman" w:cs="Times New Roman"/>
          <w:sz w:val="28"/>
          <w:szCs w:val="28"/>
        </w:rPr>
        <w:t>уголовн</w:t>
      </w:r>
      <w:r w:rsidR="00780305" w:rsidRPr="00006A9F">
        <w:rPr>
          <w:rFonts w:ascii="Times New Roman" w:hAnsi="Times New Roman" w:cs="Times New Roman"/>
          <w:sz w:val="28"/>
          <w:szCs w:val="28"/>
        </w:rPr>
        <w:t>ого</w:t>
      </w:r>
      <w:r w:rsidRPr="00006A9F">
        <w:rPr>
          <w:rFonts w:ascii="Times New Roman" w:hAnsi="Times New Roman" w:cs="Times New Roman"/>
          <w:sz w:val="28"/>
          <w:szCs w:val="28"/>
        </w:rPr>
        <w:t xml:space="preserve"> права</w:t>
      </w:r>
      <w:r w:rsidR="008768B3" w:rsidRPr="00006A9F">
        <w:rPr>
          <w:rFonts w:ascii="Times New Roman" w:hAnsi="Times New Roman" w:cs="Times New Roman"/>
          <w:sz w:val="28"/>
          <w:szCs w:val="28"/>
        </w:rPr>
        <w:t>,</w:t>
      </w:r>
      <w:r w:rsidR="00780305" w:rsidRPr="00006A9F">
        <w:rPr>
          <w:rFonts w:ascii="Times New Roman" w:hAnsi="Times New Roman" w:cs="Times New Roman"/>
          <w:sz w:val="28"/>
          <w:szCs w:val="28"/>
        </w:rPr>
        <w:t xml:space="preserve"> </w:t>
      </w:r>
      <w:r w:rsidR="00CB70CB">
        <w:rPr>
          <w:rFonts w:ascii="Times New Roman" w:hAnsi="Times New Roman" w:cs="Times New Roman"/>
          <w:sz w:val="28"/>
          <w:szCs w:val="28"/>
        </w:rPr>
        <w:t>уголовн</w:t>
      </w:r>
      <w:r w:rsidR="00780305" w:rsidRPr="00006A9F">
        <w:rPr>
          <w:rFonts w:ascii="Times New Roman" w:hAnsi="Times New Roman" w:cs="Times New Roman"/>
          <w:sz w:val="28"/>
          <w:szCs w:val="28"/>
        </w:rPr>
        <w:t>ого процессуального права</w:t>
      </w:r>
      <w:r w:rsidR="008768B3" w:rsidRPr="00006A9F">
        <w:rPr>
          <w:rFonts w:ascii="Times New Roman" w:hAnsi="Times New Roman" w:cs="Times New Roman"/>
          <w:sz w:val="28"/>
          <w:szCs w:val="28"/>
        </w:rPr>
        <w:t xml:space="preserve"> и кафедрой </w:t>
      </w:r>
      <w:r w:rsidR="00CB70CB" w:rsidRPr="00BC61F4">
        <w:rPr>
          <w:rFonts w:ascii="Times New Roman" w:eastAsia="Calibri" w:hAnsi="Times New Roman" w:cs="Times New Roman"/>
          <w:bCs/>
          <w:sz w:val="28"/>
          <w:szCs w:val="28"/>
        </w:rPr>
        <w:t xml:space="preserve">государственно-правовых </w:t>
      </w:r>
      <w:r w:rsidR="008768B3" w:rsidRPr="00006A9F">
        <w:rPr>
          <w:rFonts w:ascii="Times New Roman" w:hAnsi="Times New Roman" w:cs="Times New Roman"/>
          <w:sz w:val="28"/>
          <w:szCs w:val="28"/>
        </w:rPr>
        <w:t>дисциплин</w:t>
      </w:r>
      <w:r w:rsidRPr="00006A9F">
        <w:rPr>
          <w:rFonts w:ascii="Times New Roman" w:hAnsi="Times New Roman" w:cs="Times New Roman"/>
          <w:sz w:val="28"/>
          <w:szCs w:val="28"/>
        </w:rPr>
        <w:t>.</w:t>
      </w:r>
    </w:p>
    <w:p w:rsidR="000E4EF7" w:rsidRDefault="00A709F5" w:rsidP="00006A9F">
      <w:pPr>
        <w:pStyle w:val="a4"/>
        <w:spacing w:after="0"/>
        <w:ind w:left="0" w:firstLine="709"/>
        <w:jc w:val="both"/>
        <w:rPr>
          <w:rFonts w:ascii="Times New Roman" w:hAnsi="Times New Roman" w:cs="Times New Roman"/>
          <w:sz w:val="28"/>
          <w:szCs w:val="28"/>
        </w:rPr>
      </w:pPr>
      <w:r w:rsidRPr="00006A9F">
        <w:rPr>
          <w:rFonts w:ascii="Times New Roman" w:hAnsi="Times New Roman" w:cs="Times New Roman"/>
          <w:sz w:val="28"/>
          <w:szCs w:val="28"/>
        </w:rPr>
        <w:t xml:space="preserve">Местом проведения практики являются </w:t>
      </w:r>
      <w:r w:rsidR="000E4EF7" w:rsidRPr="00006A9F">
        <w:rPr>
          <w:rFonts w:ascii="Times New Roman" w:hAnsi="Times New Roman" w:cs="Times New Roman"/>
          <w:sz w:val="28"/>
          <w:szCs w:val="28"/>
        </w:rPr>
        <w:t>районные и городские суды Санкт-Петербурга</w:t>
      </w:r>
      <w:r w:rsidR="000E4EF7">
        <w:rPr>
          <w:rFonts w:ascii="Times New Roman" w:hAnsi="Times New Roman" w:cs="Times New Roman"/>
          <w:sz w:val="28"/>
          <w:szCs w:val="28"/>
        </w:rPr>
        <w:t xml:space="preserve"> и Ленинградской области</w:t>
      </w:r>
      <w:r w:rsidR="000E4EF7" w:rsidRPr="00006A9F">
        <w:rPr>
          <w:rFonts w:ascii="Times New Roman" w:hAnsi="Times New Roman" w:cs="Times New Roman"/>
          <w:sz w:val="28"/>
          <w:szCs w:val="28"/>
        </w:rPr>
        <w:t xml:space="preserve">, Ленинградский областной суд, </w:t>
      </w:r>
      <w:r w:rsidR="000E4EF7">
        <w:rPr>
          <w:rFonts w:ascii="Times New Roman" w:hAnsi="Times New Roman" w:cs="Times New Roman"/>
          <w:sz w:val="28"/>
          <w:szCs w:val="28"/>
        </w:rPr>
        <w:t xml:space="preserve">Санкт-Петербургский городской суд, </w:t>
      </w:r>
      <w:r w:rsidR="000E4EF7" w:rsidRPr="00006A9F">
        <w:rPr>
          <w:rFonts w:ascii="Times New Roman" w:hAnsi="Times New Roman" w:cs="Times New Roman"/>
          <w:sz w:val="28"/>
          <w:szCs w:val="28"/>
        </w:rPr>
        <w:t xml:space="preserve">Арбитражный суд Санкт-Петербурга и ЛО, </w:t>
      </w:r>
      <w:r w:rsidR="000E4EF7">
        <w:rPr>
          <w:rFonts w:ascii="Times New Roman" w:hAnsi="Times New Roman" w:cs="Times New Roman"/>
          <w:sz w:val="28"/>
          <w:szCs w:val="28"/>
        </w:rPr>
        <w:t xml:space="preserve">Арбитражный суд Северо-Западного округа, Тринадцатый арбитражный апелляционный суд, Третий кассационный суд общей юрисдикции, </w:t>
      </w:r>
      <w:r w:rsidR="000E4EF7" w:rsidRPr="00006A9F">
        <w:rPr>
          <w:rFonts w:ascii="Times New Roman" w:hAnsi="Times New Roman" w:cs="Times New Roman"/>
          <w:sz w:val="28"/>
          <w:szCs w:val="28"/>
        </w:rPr>
        <w:t>с которыми Университет имеет договоры о сотрудничестве.</w:t>
      </w:r>
    </w:p>
    <w:p w:rsidR="00D60590" w:rsidRPr="00006A9F" w:rsidRDefault="00D60590" w:rsidP="00006A9F">
      <w:pPr>
        <w:pStyle w:val="a4"/>
        <w:spacing w:after="0"/>
        <w:ind w:left="0" w:firstLine="709"/>
        <w:jc w:val="both"/>
        <w:rPr>
          <w:rFonts w:ascii="Times New Roman" w:hAnsi="Times New Roman" w:cs="Times New Roman"/>
          <w:sz w:val="28"/>
          <w:szCs w:val="28"/>
        </w:rPr>
      </w:pPr>
      <w:r w:rsidRPr="00006A9F">
        <w:rPr>
          <w:rFonts w:ascii="Times New Roman" w:hAnsi="Times New Roman" w:cs="Times New Roman"/>
          <w:sz w:val="28"/>
          <w:szCs w:val="28"/>
        </w:rPr>
        <w:t xml:space="preserve">Содержание практики охватывает круг вопросов, связанных с организацией и деятельностью судов общей юрисдикции и арбитражных судов. </w:t>
      </w:r>
    </w:p>
    <w:p w:rsidR="00D60590" w:rsidRPr="00006A9F" w:rsidRDefault="00D60590" w:rsidP="00006A9F">
      <w:pPr>
        <w:pStyle w:val="a4"/>
        <w:spacing w:after="0"/>
        <w:ind w:left="0" w:firstLine="709"/>
        <w:jc w:val="both"/>
        <w:rPr>
          <w:rFonts w:ascii="Times New Roman" w:hAnsi="Times New Roman" w:cs="Times New Roman"/>
          <w:sz w:val="28"/>
          <w:szCs w:val="28"/>
        </w:rPr>
      </w:pPr>
      <w:r w:rsidRPr="00006A9F">
        <w:rPr>
          <w:rFonts w:ascii="Times New Roman" w:hAnsi="Times New Roman" w:cs="Times New Roman"/>
          <w:sz w:val="28"/>
          <w:szCs w:val="28"/>
        </w:rPr>
        <w:t>Практика нацелена на формирование общекультурных компетенций:</w:t>
      </w:r>
    </w:p>
    <w:p w:rsidR="00D60590" w:rsidRPr="00006A9F" w:rsidRDefault="00D60590" w:rsidP="00006A9F">
      <w:pPr>
        <w:pStyle w:val="a4"/>
        <w:spacing w:after="0"/>
        <w:ind w:left="0" w:firstLine="709"/>
        <w:jc w:val="both"/>
        <w:rPr>
          <w:rFonts w:ascii="Times New Roman" w:hAnsi="Times New Roman" w:cs="Times New Roman"/>
          <w:sz w:val="28"/>
          <w:szCs w:val="28"/>
        </w:rPr>
      </w:pPr>
      <w:r w:rsidRPr="00006A9F">
        <w:rPr>
          <w:rFonts w:ascii="Times New Roman" w:hAnsi="Times New Roman" w:cs="Times New Roman"/>
          <w:sz w:val="28"/>
          <w:szCs w:val="28"/>
        </w:rPr>
        <w:t>- способность анализировать основные этапы и закономерности исторического развития общества для формирования гражданской позиции (ОК-3);</w:t>
      </w:r>
    </w:p>
    <w:p w:rsidR="00D60590" w:rsidRPr="00006A9F" w:rsidRDefault="00D60590" w:rsidP="00006A9F">
      <w:pPr>
        <w:pStyle w:val="a4"/>
        <w:spacing w:after="0"/>
        <w:ind w:left="0" w:firstLine="709"/>
        <w:jc w:val="both"/>
        <w:rPr>
          <w:rFonts w:ascii="Times New Roman" w:hAnsi="Times New Roman" w:cs="Times New Roman"/>
          <w:sz w:val="28"/>
          <w:szCs w:val="28"/>
        </w:rPr>
      </w:pPr>
      <w:proofErr w:type="spellStart"/>
      <w:r w:rsidRPr="00006A9F">
        <w:rPr>
          <w:rFonts w:ascii="Times New Roman" w:hAnsi="Times New Roman" w:cs="Times New Roman"/>
          <w:sz w:val="28"/>
          <w:szCs w:val="28"/>
        </w:rPr>
        <w:t>общепрофессиональных</w:t>
      </w:r>
      <w:proofErr w:type="spellEnd"/>
      <w:r w:rsidRPr="00006A9F">
        <w:rPr>
          <w:rFonts w:ascii="Times New Roman" w:hAnsi="Times New Roman" w:cs="Times New Roman"/>
          <w:sz w:val="28"/>
          <w:szCs w:val="28"/>
        </w:rPr>
        <w:t xml:space="preserve"> компетенций:</w:t>
      </w:r>
    </w:p>
    <w:p w:rsidR="00D60590" w:rsidRPr="00006A9F" w:rsidRDefault="00D60590" w:rsidP="00006A9F">
      <w:pPr>
        <w:pStyle w:val="a4"/>
        <w:spacing w:after="0"/>
        <w:ind w:left="0" w:firstLine="709"/>
        <w:jc w:val="both"/>
        <w:rPr>
          <w:rFonts w:ascii="Times New Roman" w:hAnsi="Times New Roman" w:cs="Times New Roman"/>
          <w:sz w:val="28"/>
          <w:szCs w:val="28"/>
        </w:rPr>
      </w:pPr>
      <w:proofErr w:type="gramStart"/>
      <w:r w:rsidRPr="00006A9F">
        <w:rPr>
          <w:rFonts w:ascii="Times New Roman" w:hAnsi="Times New Roman" w:cs="Times New Roman"/>
          <w:sz w:val="28"/>
          <w:szCs w:val="28"/>
        </w:rPr>
        <w:t>- способность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w:t>
      </w:r>
      <w:proofErr w:type="gramEnd"/>
      <w:r w:rsidR="00A14E9C" w:rsidRPr="00006A9F">
        <w:rPr>
          <w:rFonts w:ascii="Times New Roman" w:hAnsi="Times New Roman" w:cs="Times New Roman"/>
          <w:sz w:val="28"/>
          <w:szCs w:val="28"/>
        </w:rPr>
        <w:t xml:space="preserve"> </w:t>
      </w:r>
      <w:proofErr w:type="gramStart"/>
      <w:r w:rsidRPr="00006A9F">
        <w:rPr>
          <w:rFonts w:ascii="Times New Roman" w:hAnsi="Times New Roman" w:cs="Times New Roman"/>
          <w:sz w:val="28"/>
          <w:szCs w:val="28"/>
        </w:rPr>
        <w:t>которых</w:t>
      </w:r>
      <w:proofErr w:type="gramEnd"/>
      <w:r w:rsidRPr="00006A9F">
        <w:rPr>
          <w:rFonts w:ascii="Times New Roman" w:hAnsi="Times New Roman" w:cs="Times New Roman"/>
          <w:sz w:val="28"/>
          <w:szCs w:val="28"/>
        </w:rPr>
        <w:t xml:space="preserve"> является Российская Федерация (ОПК-1);</w:t>
      </w:r>
    </w:p>
    <w:p w:rsidR="00D60590" w:rsidRPr="00006A9F" w:rsidRDefault="00D60590" w:rsidP="00006A9F">
      <w:pPr>
        <w:pStyle w:val="a4"/>
        <w:spacing w:after="0"/>
        <w:ind w:left="0" w:firstLine="709"/>
        <w:jc w:val="both"/>
        <w:rPr>
          <w:rFonts w:ascii="Times New Roman" w:hAnsi="Times New Roman" w:cs="Times New Roman"/>
          <w:spacing w:val="-4"/>
          <w:sz w:val="28"/>
          <w:szCs w:val="28"/>
        </w:rPr>
      </w:pPr>
      <w:r w:rsidRPr="00006A9F">
        <w:rPr>
          <w:rFonts w:ascii="Times New Roman" w:hAnsi="Times New Roman" w:cs="Times New Roman"/>
          <w:sz w:val="28"/>
          <w:szCs w:val="28"/>
        </w:rPr>
        <w:t xml:space="preserve">- способность принимать решения и совершать юридические действия </w:t>
      </w:r>
      <w:r w:rsidRPr="00006A9F">
        <w:rPr>
          <w:rFonts w:ascii="Times New Roman" w:hAnsi="Times New Roman" w:cs="Times New Roman"/>
          <w:spacing w:val="-4"/>
          <w:sz w:val="28"/>
          <w:szCs w:val="28"/>
        </w:rPr>
        <w:t>в точном соответствии с законом, составлять юридические документы (ОПК-2);</w:t>
      </w:r>
    </w:p>
    <w:p w:rsidR="00D60590" w:rsidRPr="00006A9F" w:rsidRDefault="00D60590" w:rsidP="00006A9F">
      <w:pPr>
        <w:pStyle w:val="a4"/>
        <w:spacing w:after="0"/>
        <w:ind w:left="0" w:firstLine="709"/>
        <w:jc w:val="both"/>
        <w:rPr>
          <w:rFonts w:ascii="Times New Roman" w:hAnsi="Times New Roman" w:cs="Times New Roman"/>
          <w:sz w:val="28"/>
          <w:szCs w:val="28"/>
        </w:rPr>
      </w:pPr>
      <w:r w:rsidRPr="00006A9F">
        <w:rPr>
          <w:rFonts w:ascii="Times New Roman" w:hAnsi="Times New Roman" w:cs="Times New Roman"/>
          <w:sz w:val="28"/>
          <w:szCs w:val="28"/>
        </w:rPr>
        <w:t>- способность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D60590" w:rsidRPr="00006A9F" w:rsidRDefault="00D60590" w:rsidP="00006A9F">
      <w:pPr>
        <w:pStyle w:val="a4"/>
        <w:spacing w:after="0"/>
        <w:ind w:left="0" w:firstLine="709"/>
        <w:jc w:val="both"/>
        <w:rPr>
          <w:rFonts w:ascii="Times New Roman" w:hAnsi="Times New Roman" w:cs="Times New Roman"/>
          <w:sz w:val="28"/>
          <w:szCs w:val="28"/>
        </w:rPr>
      </w:pPr>
      <w:r w:rsidRPr="00006A9F">
        <w:rPr>
          <w:rFonts w:ascii="Times New Roman" w:hAnsi="Times New Roman" w:cs="Times New Roman"/>
          <w:sz w:val="28"/>
          <w:szCs w:val="28"/>
        </w:rPr>
        <w:lastRenderedPageBreak/>
        <w:t xml:space="preserve">- </w:t>
      </w:r>
      <w:r w:rsidRPr="00006A9F">
        <w:rPr>
          <w:rFonts w:ascii="Times New Roman" w:eastAsia="Yu Mincho" w:hAnsi="Times New Roman" w:cs="Times New Roman"/>
          <w:sz w:val="28"/>
          <w:szCs w:val="28"/>
          <w:lang w:eastAsia="ru-RU"/>
        </w:rPr>
        <w:t xml:space="preserve">способность к коммуникации в устной и письменной </w:t>
      </w:r>
      <w:proofErr w:type="gramStart"/>
      <w:r w:rsidRPr="00006A9F">
        <w:rPr>
          <w:rFonts w:ascii="Times New Roman" w:eastAsia="Yu Mincho" w:hAnsi="Times New Roman" w:cs="Times New Roman"/>
          <w:sz w:val="28"/>
          <w:szCs w:val="28"/>
          <w:lang w:eastAsia="ru-RU"/>
        </w:rPr>
        <w:t>формах</w:t>
      </w:r>
      <w:proofErr w:type="gramEnd"/>
      <w:r w:rsidRPr="00006A9F">
        <w:rPr>
          <w:rFonts w:ascii="Times New Roman" w:eastAsia="Yu Mincho" w:hAnsi="Times New Roman" w:cs="Times New Roman"/>
          <w:sz w:val="28"/>
          <w:szCs w:val="28"/>
          <w:lang w:eastAsia="ru-RU"/>
        </w:rPr>
        <w:t xml:space="preserve"> на русском и иностранном языках для решения задач профессиональной деятельности (ОПК-9).</w:t>
      </w:r>
    </w:p>
    <w:p w:rsidR="00D60590" w:rsidRPr="00006A9F" w:rsidRDefault="00D60590" w:rsidP="00006A9F">
      <w:pPr>
        <w:pStyle w:val="a4"/>
        <w:spacing w:after="0"/>
        <w:ind w:left="0" w:firstLine="709"/>
        <w:jc w:val="both"/>
        <w:rPr>
          <w:rFonts w:ascii="Times New Roman" w:hAnsi="Times New Roman" w:cs="Times New Roman"/>
          <w:sz w:val="28"/>
          <w:szCs w:val="28"/>
        </w:rPr>
      </w:pPr>
      <w:r w:rsidRPr="00006A9F">
        <w:rPr>
          <w:rFonts w:ascii="Times New Roman" w:hAnsi="Times New Roman" w:cs="Times New Roman"/>
          <w:sz w:val="28"/>
          <w:szCs w:val="28"/>
        </w:rPr>
        <w:t>профессиональных компетенций:</w:t>
      </w:r>
    </w:p>
    <w:p w:rsidR="00D60590" w:rsidRPr="00006A9F" w:rsidRDefault="00D60590" w:rsidP="00006A9F">
      <w:pPr>
        <w:spacing w:after="0"/>
        <w:ind w:firstLine="709"/>
        <w:jc w:val="both"/>
        <w:rPr>
          <w:rFonts w:ascii="Times New Roman" w:hAnsi="Times New Roman" w:cs="Times New Roman"/>
          <w:sz w:val="28"/>
          <w:szCs w:val="28"/>
        </w:rPr>
      </w:pPr>
      <w:r w:rsidRPr="00006A9F">
        <w:rPr>
          <w:rFonts w:ascii="Times New Roman" w:eastAsia="Times New Roman" w:hAnsi="Times New Roman" w:cs="Times New Roman"/>
          <w:sz w:val="28"/>
          <w:szCs w:val="28"/>
          <w:lang w:eastAsia="ru-RU"/>
        </w:rPr>
        <w:t xml:space="preserve">- способность применять нормативные правовые акты, реализовывать нормы </w:t>
      </w:r>
      <w:r w:rsidRPr="00006A9F">
        <w:rPr>
          <w:rFonts w:ascii="Times New Roman" w:hAnsi="Times New Roman" w:cs="Times New Roman"/>
          <w:sz w:val="28"/>
          <w:szCs w:val="28"/>
        </w:rPr>
        <w:t>материального и процессуального права в профессиональной деятельности (ПК-5);</w:t>
      </w:r>
    </w:p>
    <w:p w:rsidR="00D60590" w:rsidRPr="00006A9F" w:rsidRDefault="00D60590" w:rsidP="00006A9F">
      <w:pPr>
        <w:spacing w:after="0"/>
        <w:ind w:firstLine="709"/>
        <w:jc w:val="both"/>
        <w:rPr>
          <w:rFonts w:ascii="Times New Roman" w:hAnsi="Times New Roman" w:cs="Times New Roman"/>
          <w:sz w:val="28"/>
          <w:szCs w:val="28"/>
        </w:rPr>
      </w:pPr>
      <w:r w:rsidRPr="00006A9F">
        <w:rPr>
          <w:rFonts w:ascii="Times New Roman" w:hAnsi="Times New Roman" w:cs="Times New Roman"/>
          <w:sz w:val="28"/>
          <w:szCs w:val="28"/>
        </w:rPr>
        <w:t>- способность квалифицированно толковать нормативные правовые акты (ПК-15);</w:t>
      </w:r>
    </w:p>
    <w:p w:rsidR="00D60590" w:rsidRPr="00006A9F" w:rsidRDefault="00D60590" w:rsidP="00006A9F">
      <w:pPr>
        <w:spacing w:after="0"/>
        <w:ind w:firstLine="709"/>
        <w:jc w:val="both"/>
        <w:rPr>
          <w:rFonts w:ascii="Times New Roman" w:hAnsi="Times New Roman" w:cs="Times New Roman"/>
          <w:sz w:val="28"/>
          <w:szCs w:val="28"/>
        </w:rPr>
      </w:pPr>
      <w:r w:rsidRPr="00006A9F">
        <w:rPr>
          <w:rFonts w:ascii="Times New Roman" w:hAnsi="Times New Roman" w:cs="Times New Roman"/>
          <w:sz w:val="28"/>
          <w:szCs w:val="28"/>
        </w:rPr>
        <w:t>Практика предусматривает следующие формы организации учебного процесса: индивидуальн</w:t>
      </w:r>
      <w:r w:rsidR="008768B3" w:rsidRPr="00006A9F">
        <w:rPr>
          <w:rFonts w:ascii="Times New Roman" w:hAnsi="Times New Roman" w:cs="Times New Roman"/>
          <w:sz w:val="28"/>
          <w:szCs w:val="28"/>
        </w:rPr>
        <w:t>ое</w:t>
      </w:r>
      <w:r w:rsidRPr="00006A9F">
        <w:rPr>
          <w:rFonts w:ascii="Times New Roman" w:hAnsi="Times New Roman" w:cs="Times New Roman"/>
          <w:sz w:val="28"/>
          <w:szCs w:val="28"/>
        </w:rPr>
        <w:t xml:space="preserve"> задани</w:t>
      </w:r>
      <w:r w:rsidR="008768B3" w:rsidRPr="00006A9F">
        <w:rPr>
          <w:rFonts w:ascii="Times New Roman" w:hAnsi="Times New Roman" w:cs="Times New Roman"/>
          <w:sz w:val="28"/>
          <w:szCs w:val="28"/>
        </w:rPr>
        <w:t>е</w:t>
      </w:r>
      <w:r w:rsidRPr="00006A9F">
        <w:rPr>
          <w:rFonts w:ascii="Times New Roman" w:hAnsi="Times New Roman" w:cs="Times New Roman"/>
          <w:sz w:val="28"/>
          <w:szCs w:val="28"/>
        </w:rPr>
        <w:t xml:space="preserve">, </w:t>
      </w:r>
      <w:r w:rsidR="008768B3" w:rsidRPr="00006A9F">
        <w:rPr>
          <w:rFonts w:ascii="Times New Roman" w:hAnsi="Times New Roman" w:cs="Times New Roman"/>
          <w:sz w:val="28"/>
          <w:szCs w:val="28"/>
        </w:rPr>
        <w:t>отчёт</w:t>
      </w:r>
      <w:r w:rsidRPr="00006A9F">
        <w:rPr>
          <w:rFonts w:ascii="Times New Roman" w:hAnsi="Times New Roman" w:cs="Times New Roman"/>
          <w:sz w:val="28"/>
          <w:szCs w:val="28"/>
        </w:rPr>
        <w:t>.</w:t>
      </w:r>
    </w:p>
    <w:p w:rsidR="008768B3" w:rsidRPr="00006A9F" w:rsidRDefault="008768B3" w:rsidP="00006A9F">
      <w:pPr>
        <w:pStyle w:val="a4"/>
        <w:spacing w:after="0"/>
        <w:ind w:left="0" w:firstLine="709"/>
        <w:jc w:val="both"/>
        <w:rPr>
          <w:rFonts w:ascii="Times New Roman" w:hAnsi="Times New Roman" w:cs="Times New Roman"/>
          <w:sz w:val="28"/>
          <w:szCs w:val="28"/>
        </w:rPr>
      </w:pPr>
      <w:r w:rsidRPr="00006A9F">
        <w:rPr>
          <w:rFonts w:ascii="Times New Roman" w:hAnsi="Times New Roman" w:cs="Times New Roman"/>
          <w:sz w:val="28"/>
          <w:szCs w:val="28"/>
        </w:rPr>
        <w:t>Программой практики предусмотрены следующие виды контроля: текущий контроль успеваемости в форме выполнения индивидуального задания и промежуточный контроль в форме</w:t>
      </w:r>
      <w:r w:rsidR="00006A9F">
        <w:rPr>
          <w:rFonts w:ascii="Times New Roman" w:hAnsi="Times New Roman" w:cs="Times New Roman"/>
          <w:sz w:val="28"/>
          <w:szCs w:val="28"/>
        </w:rPr>
        <w:t xml:space="preserve"> </w:t>
      </w:r>
      <w:r w:rsidRPr="00006A9F">
        <w:rPr>
          <w:rFonts w:ascii="Times New Roman" w:hAnsi="Times New Roman" w:cs="Times New Roman"/>
          <w:sz w:val="28"/>
          <w:szCs w:val="28"/>
        </w:rPr>
        <w:t>представления отчета, характеристик, публичной защиты результатов учебной практики.</w:t>
      </w:r>
    </w:p>
    <w:p w:rsidR="00D60590" w:rsidRPr="00006A9F" w:rsidRDefault="00D60590" w:rsidP="00006A9F">
      <w:pPr>
        <w:pStyle w:val="a4"/>
        <w:spacing w:after="0"/>
        <w:ind w:left="0" w:firstLine="709"/>
        <w:jc w:val="both"/>
        <w:rPr>
          <w:rFonts w:ascii="Times New Roman" w:hAnsi="Times New Roman" w:cs="Times New Roman"/>
          <w:sz w:val="28"/>
          <w:szCs w:val="28"/>
        </w:rPr>
      </w:pPr>
      <w:r w:rsidRPr="00006A9F">
        <w:rPr>
          <w:rFonts w:ascii="Times New Roman" w:hAnsi="Times New Roman" w:cs="Times New Roman"/>
          <w:color w:val="000000" w:themeColor="text1"/>
          <w:sz w:val="28"/>
          <w:szCs w:val="28"/>
        </w:rPr>
        <w:t>Общая трудоемкость учебной практики составляет 6 зачетных единиц, 4 недели.</w:t>
      </w:r>
      <w:r w:rsidR="00920504" w:rsidRPr="00006A9F">
        <w:rPr>
          <w:rFonts w:ascii="Times New Roman" w:hAnsi="Times New Roman" w:cs="Times New Roman"/>
          <w:color w:val="000000" w:themeColor="text1"/>
          <w:sz w:val="28"/>
          <w:szCs w:val="28"/>
        </w:rPr>
        <w:t xml:space="preserve"> </w:t>
      </w:r>
      <w:r w:rsidRPr="00006A9F">
        <w:rPr>
          <w:rFonts w:ascii="Times New Roman" w:hAnsi="Times New Roman" w:cs="Times New Roman"/>
          <w:sz w:val="28"/>
          <w:szCs w:val="28"/>
        </w:rPr>
        <w:t>Программой практики предусмотрен</w:t>
      </w:r>
      <w:r w:rsidR="006A2A55" w:rsidRPr="00006A9F">
        <w:rPr>
          <w:rFonts w:ascii="Times New Roman" w:hAnsi="Times New Roman" w:cs="Times New Roman"/>
          <w:sz w:val="28"/>
          <w:szCs w:val="28"/>
        </w:rPr>
        <w:t>о</w:t>
      </w:r>
      <w:r w:rsidRPr="00006A9F">
        <w:rPr>
          <w:rFonts w:ascii="Times New Roman" w:hAnsi="Times New Roman" w:cs="Times New Roman"/>
          <w:sz w:val="28"/>
          <w:szCs w:val="28"/>
        </w:rPr>
        <w:t>: индивидуальное задание.</w:t>
      </w:r>
    </w:p>
    <w:p w:rsidR="008E0F96" w:rsidRDefault="008E0F96" w:rsidP="00176FDA">
      <w:pPr>
        <w:spacing w:after="0" w:line="240" w:lineRule="auto"/>
        <w:jc w:val="both"/>
        <w:rPr>
          <w:rFonts w:ascii="Times New Roman" w:hAnsi="Times New Roman" w:cs="Times New Roman"/>
          <w:sz w:val="24"/>
          <w:szCs w:val="24"/>
        </w:rPr>
      </w:pPr>
    </w:p>
    <w:p w:rsidR="00176FDA" w:rsidRDefault="00176FDA" w:rsidP="00176FDA">
      <w:pPr>
        <w:spacing w:after="0" w:line="240" w:lineRule="auto"/>
        <w:jc w:val="both"/>
        <w:rPr>
          <w:rFonts w:ascii="Times New Roman" w:hAnsi="Times New Roman" w:cs="Times New Roman"/>
          <w:sz w:val="24"/>
          <w:szCs w:val="24"/>
        </w:rPr>
      </w:pPr>
    </w:p>
    <w:p w:rsidR="00D60590" w:rsidRDefault="00D60590" w:rsidP="00176FDA">
      <w:pPr>
        <w:spacing w:after="0" w:line="240" w:lineRule="auto"/>
        <w:jc w:val="both"/>
        <w:rPr>
          <w:rFonts w:ascii="Times New Roman" w:hAnsi="Times New Roman" w:cs="Times New Roman"/>
          <w:sz w:val="24"/>
          <w:szCs w:val="24"/>
        </w:rPr>
      </w:pPr>
    </w:p>
    <w:p w:rsidR="00D60590" w:rsidRDefault="00D60590" w:rsidP="00176FDA">
      <w:pPr>
        <w:spacing w:after="0" w:line="240" w:lineRule="auto"/>
        <w:jc w:val="both"/>
        <w:rPr>
          <w:rFonts w:ascii="Times New Roman" w:hAnsi="Times New Roman" w:cs="Times New Roman"/>
          <w:sz w:val="24"/>
          <w:szCs w:val="24"/>
        </w:rPr>
      </w:pPr>
    </w:p>
    <w:p w:rsidR="00920504" w:rsidRDefault="00920504" w:rsidP="00176FDA">
      <w:pPr>
        <w:spacing w:after="0" w:line="240" w:lineRule="auto"/>
        <w:jc w:val="both"/>
        <w:rPr>
          <w:rFonts w:ascii="Times New Roman" w:hAnsi="Times New Roman" w:cs="Times New Roman"/>
          <w:sz w:val="24"/>
          <w:szCs w:val="24"/>
        </w:rPr>
      </w:pPr>
    </w:p>
    <w:p w:rsidR="00A14E9C" w:rsidRDefault="00A14E9C">
      <w:pPr>
        <w:rPr>
          <w:rFonts w:ascii="Times New Roman" w:hAnsi="Times New Roman" w:cs="Times New Roman"/>
          <w:b/>
          <w:sz w:val="24"/>
          <w:szCs w:val="24"/>
        </w:rPr>
      </w:pPr>
      <w:r>
        <w:rPr>
          <w:rFonts w:ascii="Times New Roman" w:hAnsi="Times New Roman" w:cs="Times New Roman"/>
          <w:b/>
          <w:sz w:val="24"/>
          <w:szCs w:val="24"/>
        </w:rPr>
        <w:br w:type="page"/>
      </w:r>
    </w:p>
    <w:p w:rsidR="00D60590" w:rsidRPr="00006A9F" w:rsidRDefault="00D60590" w:rsidP="00006A9F">
      <w:pPr>
        <w:pStyle w:val="a4"/>
        <w:numPr>
          <w:ilvl w:val="0"/>
          <w:numId w:val="2"/>
        </w:numPr>
        <w:spacing w:after="0" w:line="360" w:lineRule="auto"/>
        <w:ind w:left="284" w:hanging="284"/>
        <w:jc w:val="center"/>
        <w:rPr>
          <w:rFonts w:ascii="Times New Roman" w:hAnsi="Times New Roman" w:cs="Times New Roman"/>
          <w:b/>
          <w:sz w:val="28"/>
          <w:szCs w:val="28"/>
        </w:rPr>
      </w:pPr>
      <w:r w:rsidRPr="00006A9F">
        <w:rPr>
          <w:rFonts w:ascii="Times New Roman" w:hAnsi="Times New Roman" w:cs="Times New Roman"/>
          <w:b/>
          <w:sz w:val="28"/>
          <w:szCs w:val="28"/>
        </w:rPr>
        <w:lastRenderedPageBreak/>
        <w:t>ЦЕЛИ И ЗАДАЧИ ПРАКТИКИ</w:t>
      </w:r>
    </w:p>
    <w:p w:rsidR="00D60590" w:rsidRPr="00006A9F" w:rsidRDefault="00D60590" w:rsidP="00006A9F">
      <w:pPr>
        <w:spacing w:after="0"/>
        <w:ind w:firstLine="709"/>
        <w:jc w:val="both"/>
        <w:rPr>
          <w:rFonts w:ascii="Times New Roman" w:eastAsia="Times New Roman" w:hAnsi="Times New Roman" w:cs="Times New Roman"/>
          <w:iCs/>
          <w:color w:val="000000"/>
          <w:sz w:val="28"/>
          <w:szCs w:val="28"/>
          <w:shd w:val="clear" w:color="auto" w:fill="FFFFFF"/>
          <w:lang w:eastAsia="ru-RU"/>
        </w:rPr>
      </w:pPr>
      <w:proofErr w:type="gramStart"/>
      <w:r w:rsidRPr="00006A9F">
        <w:rPr>
          <w:rFonts w:ascii="Times New Roman" w:eastAsia="Times New Roman" w:hAnsi="Times New Roman" w:cs="Times New Roman"/>
          <w:bCs/>
          <w:color w:val="000000"/>
          <w:spacing w:val="1"/>
          <w:sz w:val="28"/>
          <w:szCs w:val="28"/>
          <w:shd w:val="clear" w:color="auto" w:fill="FFFFFF"/>
          <w:lang w:eastAsia="ru-RU"/>
        </w:rPr>
        <w:t xml:space="preserve">Целями учебной практики </w:t>
      </w:r>
      <w:r w:rsidR="00A14E9C" w:rsidRPr="00006A9F">
        <w:rPr>
          <w:rFonts w:ascii="Times New Roman" w:hAnsi="Times New Roman" w:cs="Times New Roman"/>
          <w:sz w:val="28"/>
          <w:szCs w:val="28"/>
        </w:rPr>
        <w:t xml:space="preserve">(по получению первичных профессиональных умений и навыков, в том числе первичных умений и навыков научно-исследовательской деятельности) </w:t>
      </w:r>
      <w:r w:rsidRPr="00006A9F">
        <w:rPr>
          <w:rFonts w:ascii="Times New Roman" w:eastAsia="Times New Roman" w:hAnsi="Times New Roman" w:cs="Times New Roman"/>
          <w:bCs/>
          <w:color w:val="000000"/>
          <w:spacing w:val="1"/>
          <w:sz w:val="28"/>
          <w:szCs w:val="28"/>
          <w:shd w:val="clear" w:color="auto" w:fill="FFFFFF"/>
          <w:lang w:eastAsia="ru-RU"/>
        </w:rPr>
        <w:t>являются</w:t>
      </w:r>
      <w:r w:rsidR="00A14E9C" w:rsidRPr="00006A9F">
        <w:rPr>
          <w:rFonts w:ascii="Times New Roman" w:eastAsia="Times New Roman" w:hAnsi="Times New Roman" w:cs="Times New Roman"/>
          <w:bCs/>
          <w:color w:val="000000"/>
          <w:spacing w:val="1"/>
          <w:sz w:val="28"/>
          <w:szCs w:val="28"/>
          <w:shd w:val="clear" w:color="auto" w:fill="FFFFFF"/>
          <w:lang w:eastAsia="ru-RU"/>
        </w:rPr>
        <w:t xml:space="preserve"> </w:t>
      </w:r>
      <w:r w:rsidRPr="00006A9F">
        <w:rPr>
          <w:rFonts w:ascii="Times New Roman" w:eastAsia="Times New Roman" w:hAnsi="Times New Roman" w:cs="Times New Roman"/>
          <w:bCs/>
          <w:color w:val="000000"/>
          <w:spacing w:val="1"/>
          <w:sz w:val="28"/>
          <w:szCs w:val="28"/>
          <w:shd w:val="clear" w:color="auto" w:fill="FFFFFF"/>
          <w:lang w:eastAsia="ru-RU"/>
        </w:rPr>
        <w:t xml:space="preserve">формирование у студентов целостного представления о судебной системе Российской Федерации, организации и деятельности ее судебных органов, </w:t>
      </w:r>
      <w:r w:rsidR="00C53896" w:rsidRPr="00006A9F">
        <w:rPr>
          <w:rFonts w:ascii="Times New Roman" w:eastAsia="Times New Roman" w:hAnsi="Times New Roman" w:cs="Times New Roman"/>
          <w:sz w:val="28"/>
          <w:szCs w:val="28"/>
          <w:lang w:eastAsia="ru-RU"/>
        </w:rPr>
        <w:t xml:space="preserve">о деятельности органов прокуратуры и Следственного комитета РФ, </w:t>
      </w:r>
      <w:r w:rsidRPr="00006A9F">
        <w:rPr>
          <w:rFonts w:ascii="Times New Roman" w:eastAsia="Times New Roman" w:hAnsi="Times New Roman" w:cs="Times New Roman"/>
          <w:bCs/>
          <w:color w:val="000000"/>
          <w:spacing w:val="1"/>
          <w:sz w:val="28"/>
          <w:szCs w:val="28"/>
          <w:shd w:val="clear" w:color="auto" w:fill="FFFFFF"/>
          <w:lang w:eastAsia="ru-RU"/>
        </w:rPr>
        <w:t>а также закрепление и углубление теоретической подготовки обучающихся и приобретение ими</w:t>
      </w:r>
      <w:r w:rsidRPr="00006A9F">
        <w:rPr>
          <w:rFonts w:ascii="Times New Roman" w:eastAsia="Times New Roman" w:hAnsi="Times New Roman" w:cs="Times New Roman"/>
          <w:iCs/>
          <w:color w:val="000000"/>
          <w:sz w:val="28"/>
          <w:szCs w:val="28"/>
          <w:shd w:val="clear" w:color="auto" w:fill="FFFFFF"/>
          <w:lang w:eastAsia="ru-RU"/>
        </w:rPr>
        <w:t xml:space="preserve"> необходимых умений и компетенций в</w:t>
      </w:r>
      <w:proofErr w:type="gramEnd"/>
      <w:r w:rsidRPr="00006A9F">
        <w:rPr>
          <w:rFonts w:ascii="Times New Roman" w:eastAsia="Times New Roman" w:hAnsi="Times New Roman" w:cs="Times New Roman"/>
          <w:iCs/>
          <w:color w:val="000000"/>
          <w:sz w:val="28"/>
          <w:szCs w:val="28"/>
          <w:shd w:val="clear" w:color="auto" w:fill="FFFFFF"/>
          <w:lang w:eastAsia="ru-RU"/>
        </w:rPr>
        <w:t xml:space="preserve"> сфере профессиональной деятельности.</w:t>
      </w:r>
    </w:p>
    <w:p w:rsidR="00006A9F" w:rsidRPr="00006A9F" w:rsidRDefault="00006A9F" w:rsidP="00006A9F">
      <w:pPr>
        <w:spacing w:after="0"/>
        <w:ind w:firstLine="709"/>
        <w:jc w:val="both"/>
        <w:rPr>
          <w:rFonts w:ascii="Times New Roman" w:hAnsi="Times New Roman" w:cs="Times New Roman"/>
          <w:sz w:val="28"/>
          <w:szCs w:val="28"/>
        </w:rPr>
      </w:pPr>
      <w:r w:rsidRPr="00006A9F">
        <w:rPr>
          <w:rFonts w:ascii="Times New Roman" w:hAnsi="Times New Roman" w:cs="Times New Roman"/>
          <w:sz w:val="28"/>
          <w:szCs w:val="28"/>
        </w:rPr>
        <w:t xml:space="preserve">Целью прохождения практики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w:t>
      </w:r>
    </w:p>
    <w:p w:rsidR="00006A9F" w:rsidRPr="00006A9F" w:rsidRDefault="00006A9F" w:rsidP="00006A9F">
      <w:pPr>
        <w:tabs>
          <w:tab w:val="num" w:pos="180"/>
        </w:tabs>
        <w:spacing w:after="0"/>
        <w:ind w:firstLine="709"/>
        <w:jc w:val="both"/>
        <w:rPr>
          <w:rFonts w:ascii="Times New Roman" w:hAnsi="Times New Roman" w:cs="Times New Roman"/>
          <w:b/>
          <w:sz w:val="28"/>
          <w:szCs w:val="28"/>
        </w:rPr>
      </w:pPr>
      <w:r w:rsidRPr="00006A9F">
        <w:rPr>
          <w:rFonts w:ascii="Times New Roman" w:hAnsi="Times New Roman" w:cs="Times New Roman"/>
          <w:b/>
          <w:sz w:val="28"/>
          <w:szCs w:val="28"/>
        </w:rPr>
        <w:t>знания:</w:t>
      </w:r>
    </w:p>
    <w:p w:rsidR="00006A9F" w:rsidRPr="00006A9F" w:rsidRDefault="00006A9F" w:rsidP="00006A9F">
      <w:pPr>
        <w:numPr>
          <w:ilvl w:val="1"/>
          <w:numId w:val="0"/>
        </w:numPr>
        <w:tabs>
          <w:tab w:val="num" w:pos="1843"/>
        </w:tabs>
        <w:spacing w:after="0"/>
        <w:ind w:firstLine="709"/>
        <w:jc w:val="both"/>
        <w:rPr>
          <w:rFonts w:ascii="Times New Roman" w:hAnsi="Times New Roman" w:cs="Times New Roman"/>
          <w:sz w:val="28"/>
          <w:szCs w:val="28"/>
        </w:rPr>
      </w:pPr>
      <w:r w:rsidRPr="00006A9F">
        <w:rPr>
          <w:rFonts w:ascii="Times New Roman" w:hAnsi="Times New Roman" w:cs="Times New Roman"/>
          <w:i/>
          <w:sz w:val="28"/>
          <w:szCs w:val="28"/>
        </w:rPr>
        <w:t>на уровне представлений:</w:t>
      </w:r>
      <w:r w:rsidRPr="00006A9F">
        <w:rPr>
          <w:rFonts w:ascii="Times New Roman" w:hAnsi="Times New Roman" w:cs="Times New Roman"/>
          <w:sz w:val="28"/>
          <w:szCs w:val="28"/>
        </w:rPr>
        <w:t xml:space="preserve"> о судебной системе РФ, об организационно-штатном составе суда, об организации работы аппарата суда и должностных обязанностях судей и работников аппарата суда общей юрисдикции и арбитражного суда.</w:t>
      </w:r>
    </w:p>
    <w:p w:rsidR="00006A9F" w:rsidRPr="00006A9F" w:rsidRDefault="00006A9F" w:rsidP="00006A9F">
      <w:pPr>
        <w:numPr>
          <w:ilvl w:val="1"/>
          <w:numId w:val="0"/>
        </w:numPr>
        <w:tabs>
          <w:tab w:val="num" w:pos="1843"/>
        </w:tabs>
        <w:spacing w:after="0"/>
        <w:ind w:firstLine="709"/>
        <w:jc w:val="both"/>
        <w:rPr>
          <w:rFonts w:ascii="Times New Roman" w:hAnsi="Times New Roman" w:cs="Times New Roman"/>
          <w:sz w:val="28"/>
          <w:szCs w:val="28"/>
        </w:rPr>
      </w:pPr>
      <w:r w:rsidRPr="00006A9F">
        <w:rPr>
          <w:rFonts w:ascii="Times New Roman" w:hAnsi="Times New Roman" w:cs="Times New Roman"/>
          <w:i/>
          <w:sz w:val="28"/>
          <w:szCs w:val="28"/>
        </w:rPr>
        <w:t xml:space="preserve">на уровне воспроизведения: </w:t>
      </w:r>
      <w:r w:rsidRPr="00006A9F">
        <w:rPr>
          <w:rFonts w:ascii="Times New Roman" w:hAnsi="Times New Roman" w:cs="Times New Roman"/>
          <w:sz w:val="28"/>
          <w:szCs w:val="28"/>
        </w:rPr>
        <w:t xml:space="preserve">права и обязанности работников аппарата федерального суда общей юрисдикции и арбитражного суда и порядок прохождения ими федеральной государственной службы. </w:t>
      </w:r>
    </w:p>
    <w:p w:rsidR="00006A9F" w:rsidRPr="00006A9F" w:rsidRDefault="00006A9F" w:rsidP="00006A9F">
      <w:pPr>
        <w:numPr>
          <w:ilvl w:val="1"/>
          <w:numId w:val="0"/>
        </w:numPr>
        <w:tabs>
          <w:tab w:val="num" w:pos="1843"/>
        </w:tabs>
        <w:spacing w:after="0"/>
        <w:ind w:firstLine="709"/>
        <w:jc w:val="both"/>
        <w:rPr>
          <w:rFonts w:ascii="Times New Roman" w:hAnsi="Times New Roman" w:cs="Times New Roman"/>
          <w:sz w:val="28"/>
          <w:szCs w:val="28"/>
        </w:rPr>
      </w:pPr>
      <w:r w:rsidRPr="00006A9F">
        <w:rPr>
          <w:rFonts w:ascii="Times New Roman" w:hAnsi="Times New Roman" w:cs="Times New Roman"/>
          <w:i/>
          <w:sz w:val="28"/>
          <w:szCs w:val="28"/>
        </w:rPr>
        <w:t>на уровне понимания:</w:t>
      </w:r>
      <w:r w:rsidRPr="00006A9F">
        <w:rPr>
          <w:rFonts w:ascii="Times New Roman" w:hAnsi="Times New Roman" w:cs="Times New Roman"/>
          <w:sz w:val="28"/>
          <w:szCs w:val="28"/>
        </w:rPr>
        <w:t xml:space="preserve"> организационно-правовые основы деятельности суда</w:t>
      </w:r>
      <w:r>
        <w:rPr>
          <w:rFonts w:ascii="Times New Roman" w:hAnsi="Times New Roman" w:cs="Times New Roman"/>
          <w:sz w:val="28"/>
          <w:szCs w:val="28"/>
        </w:rPr>
        <w:t xml:space="preserve"> </w:t>
      </w:r>
      <w:r w:rsidRPr="00006A9F">
        <w:rPr>
          <w:rFonts w:ascii="Times New Roman" w:hAnsi="Times New Roman" w:cs="Times New Roman"/>
          <w:sz w:val="28"/>
          <w:szCs w:val="28"/>
        </w:rPr>
        <w:t>и</w:t>
      </w:r>
      <w:r>
        <w:rPr>
          <w:rFonts w:ascii="Times New Roman" w:hAnsi="Times New Roman" w:cs="Times New Roman"/>
          <w:sz w:val="28"/>
          <w:szCs w:val="28"/>
        </w:rPr>
        <w:t xml:space="preserve"> </w:t>
      </w:r>
      <w:r w:rsidRPr="00006A9F">
        <w:rPr>
          <w:rFonts w:ascii="Times New Roman" w:hAnsi="Times New Roman" w:cs="Times New Roman"/>
          <w:sz w:val="28"/>
          <w:szCs w:val="28"/>
        </w:rPr>
        <w:t xml:space="preserve">роль работников аппарата суда в обеспечении судебной деятельности </w:t>
      </w:r>
    </w:p>
    <w:p w:rsidR="00006A9F" w:rsidRPr="00006A9F" w:rsidRDefault="00006A9F" w:rsidP="00006A9F">
      <w:pPr>
        <w:tabs>
          <w:tab w:val="num" w:pos="180"/>
        </w:tabs>
        <w:spacing w:after="0"/>
        <w:ind w:firstLine="709"/>
        <w:jc w:val="both"/>
        <w:rPr>
          <w:rFonts w:ascii="Times New Roman" w:hAnsi="Times New Roman" w:cs="Times New Roman"/>
          <w:b/>
          <w:sz w:val="28"/>
          <w:szCs w:val="28"/>
        </w:rPr>
      </w:pPr>
      <w:r w:rsidRPr="00006A9F">
        <w:rPr>
          <w:rFonts w:ascii="Times New Roman" w:hAnsi="Times New Roman" w:cs="Times New Roman"/>
          <w:b/>
          <w:sz w:val="28"/>
          <w:szCs w:val="28"/>
        </w:rPr>
        <w:t xml:space="preserve">умения: </w:t>
      </w:r>
    </w:p>
    <w:p w:rsidR="00006A9F" w:rsidRPr="00006A9F" w:rsidRDefault="00006A9F" w:rsidP="00006A9F">
      <w:pPr>
        <w:numPr>
          <w:ilvl w:val="1"/>
          <w:numId w:val="0"/>
        </w:numPr>
        <w:tabs>
          <w:tab w:val="num" w:pos="180"/>
          <w:tab w:val="num" w:pos="1500"/>
        </w:tabs>
        <w:spacing w:after="0"/>
        <w:ind w:firstLine="709"/>
        <w:jc w:val="both"/>
        <w:rPr>
          <w:rFonts w:ascii="Times New Roman" w:hAnsi="Times New Roman" w:cs="Times New Roman"/>
          <w:i/>
          <w:sz w:val="28"/>
          <w:szCs w:val="28"/>
        </w:rPr>
      </w:pPr>
      <w:r w:rsidRPr="00006A9F">
        <w:rPr>
          <w:rFonts w:ascii="Times New Roman" w:hAnsi="Times New Roman" w:cs="Times New Roman"/>
          <w:i/>
          <w:sz w:val="28"/>
          <w:szCs w:val="28"/>
        </w:rPr>
        <w:t>теоретические:</w:t>
      </w:r>
      <w:r w:rsidRPr="00006A9F">
        <w:rPr>
          <w:rFonts w:ascii="Times New Roman" w:hAnsi="Times New Roman" w:cs="Times New Roman"/>
          <w:sz w:val="28"/>
          <w:szCs w:val="28"/>
        </w:rPr>
        <w:t xml:space="preserve"> грамотно толковать нормативные правовые акты, устанавливающие организационно-правовые основы деятельности суда, разграничивать функции работников аппарата суда.</w:t>
      </w:r>
      <w:r>
        <w:rPr>
          <w:rFonts w:ascii="Times New Roman" w:hAnsi="Times New Roman" w:cs="Times New Roman"/>
          <w:sz w:val="28"/>
          <w:szCs w:val="28"/>
        </w:rPr>
        <w:t xml:space="preserve"> </w:t>
      </w:r>
    </w:p>
    <w:p w:rsidR="00006A9F" w:rsidRPr="00006A9F" w:rsidRDefault="00006A9F" w:rsidP="00006A9F">
      <w:pPr>
        <w:numPr>
          <w:ilvl w:val="1"/>
          <w:numId w:val="0"/>
        </w:numPr>
        <w:tabs>
          <w:tab w:val="num" w:pos="180"/>
          <w:tab w:val="num" w:pos="1500"/>
        </w:tabs>
        <w:spacing w:after="0"/>
        <w:ind w:firstLine="709"/>
        <w:jc w:val="both"/>
        <w:rPr>
          <w:rFonts w:ascii="Times New Roman" w:hAnsi="Times New Roman" w:cs="Times New Roman"/>
          <w:i/>
          <w:sz w:val="28"/>
          <w:szCs w:val="28"/>
        </w:rPr>
      </w:pPr>
      <w:r w:rsidRPr="00006A9F">
        <w:rPr>
          <w:rFonts w:ascii="Times New Roman" w:hAnsi="Times New Roman" w:cs="Times New Roman"/>
          <w:i/>
          <w:sz w:val="28"/>
          <w:szCs w:val="28"/>
        </w:rPr>
        <w:t>практические:</w:t>
      </w:r>
      <w:r w:rsidRPr="00006A9F">
        <w:rPr>
          <w:rFonts w:ascii="Times New Roman" w:hAnsi="Times New Roman" w:cs="Times New Roman"/>
          <w:sz w:val="28"/>
          <w:szCs w:val="28"/>
        </w:rPr>
        <w:t xml:space="preserve"> владеть специальной терминологией, используемой при организации и деятельности суда, правилами оформления уголовных, гражданских дел, дел об административных правонарушениях в суде первой инстанции.</w:t>
      </w:r>
      <w:r>
        <w:rPr>
          <w:rFonts w:ascii="Times New Roman" w:hAnsi="Times New Roman" w:cs="Times New Roman"/>
          <w:sz w:val="28"/>
          <w:szCs w:val="28"/>
        </w:rPr>
        <w:t xml:space="preserve"> </w:t>
      </w:r>
    </w:p>
    <w:p w:rsidR="00006A9F" w:rsidRPr="00006A9F" w:rsidRDefault="00006A9F" w:rsidP="00006A9F">
      <w:pPr>
        <w:tabs>
          <w:tab w:val="num" w:pos="180"/>
        </w:tabs>
        <w:spacing w:after="0"/>
        <w:ind w:firstLine="709"/>
        <w:jc w:val="both"/>
        <w:rPr>
          <w:rFonts w:ascii="Times New Roman" w:hAnsi="Times New Roman" w:cs="Times New Roman"/>
          <w:sz w:val="28"/>
          <w:szCs w:val="28"/>
        </w:rPr>
      </w:pPr>
      <w:r w:rsidRPr="00006A9F">
        <w:rPr>
          <w:rFonts w:ascii="Times New Roman" w:hAnsi="Times New Roman" w:cs="Times New Roman"/>
          <w:b/>
          <w:sz w:val="28"/>
          <w:szCs w:val="28"/>
        </w:rPr>
        <w:t>навыки:</w:t>
      </w:r>
      <w:r w:rsidRPr="00006A9F">
        <w:rPr>
          <w:rFonts w:ascii="Times New Roman" w:hAnsi="Times New Roman" w:cs="Times New Roman"/>
          <w:sz w:val="28"/>
          <w:szCs w:val="28"/>
        </w:rPr>
        <w:t xml:space="preserve"> работы с нормативными правовыми актами, с номенклатурой дел, текущими нарядами дел в суде. </w:t>
      </w:r>
    </w:p>
    <w:p w:rsidR="00006A9F" w:rsidRPr="00006A9F" w:rsidRDefault="00006A9F" w:rsidP="00006A9F">
      <w:pPr>
        <w:spacing w:after="0"/>
        <w:ind w:firstLine="709"/>
        <w:jc w:val="both"/>
        <w:rPr>
          <w:rFonts w:ascii="Times New Roman" w:hAnsi="Times New Roman" w:cs="Times New Roman"/>
          <w:sz w:val="28"/>
          <w:szCs w:val="28"/>
        </w:rPr>
      </w:pPr>
      <w:r w:rsidRPr="00006A9F">
        <w:rPr>
          <w:rFonts w:ascii="Times New Roman" w:hAnsi="Times New Roman" w:cs="Times New Roman"/>
          <w:sz w:val="28"/>
          <w:szCs w:val="28"/>
        </w:rPr>
        <w:t xml:space="preserve">Целью прохождения практики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w:t>
      </w:r>
    </w:p>
    <w:p w:rsidR="00006A9F" w:rsidRDefault="00006A9F" w:rsidP="00006A9F">
      <w:pPr>
        <w:spacing w:after="0"/>
        <w:ind w:firstLine="709"/>
        <w:jc w:val="both"/>
        <w:rPr>
          <w:rFonts w:ascii="Times New Roman" w:eastAsia="Times New Roman" w:hAnsi="Times New Roman" w:cs="Times New Roman"/>
          <w:sz w:val="28"/>
          <w:szCs w:val="28"/>
          <w:lang w:eastAsia="ru-RU"/>
        </w:rPr>
      </w:pPr>
    </w:p>
    <w:p w:rsidR="00006A9F" w:rsidRPr="00006A9F" w:rsidRDefault="00006A9F" w:rsidP="00006A9F">
      <w:pPr>
        <w:spacing w:after="0"/>
        <w:ind w:firstLine="709"/>
        <w:jc w:val="both"/>
        <w:rPr>
          <w:rFonts w:ascii="Times New Roman" w:eastAsia="Times New Roman" w:hAnsi="Times New Roman" w:cs="Times New Roman"/>
          <w:sz w:val="28"/>
          <w:szCs w:val="28"/>
          <w:lang w:eastAsia="ru-RU"/>
        </w:rPr>
      </w:pPr>
    </w:p>
    <w:p w:rsidR="00D60590" w:rsidRPr="00006A9F" w:rsidRDefault="00D60590" w:rsidP="00006A9F">
      <w:pPr>
        <w:spacing w:after="0"/>
        <w:ind w:firstLine="709"/>
        <w:jc w:val="both"/>
        <w:rPr>
          <w:rFonts w:ascii="Times New Roman" w:eastAsia="Times New Roman" w:hAnsi="Times New Roman" w:cs="Times New Roman"/>
          <w:b/>
          <w:sz w:val="28"/>
          <w:szCs w:val="28"/>
          <w:lang w:eastAsia="ru-RU"/>
        </w:rPr>
      </w:pPr>
      <w:r w:rsidRPr="00006A9F">
        <w:rPr>
          <w:rFonts w:ascii="Times New Roman" w:eastAsia="Times New Roman" w:hAnsi="Times New Roman" w:cs="Times New Roman"/>
          <w:b/>
          <w:sz w:val="28"/>
          <w:szCs w:val="28"/>
          <w:lang w:eastAsia="ru-RU"/>
        </w:rPr>
        <w:lastRenderedPageBreak/>
        <w:t>Общими задачами</w:t>
      </w:r>
      <w:r w:rsidR="00006A9F">
        <w:rPr>
          <w:rFonts w:ascii="Times New Roman" w:eastAsia="Times New Roman" w:hAnsi="Times New Roman" w:cs="Times New Roman"/>
          <w:b/>
          <w:sz w:val="28"/>
          <w:szCs w:val="28"/>
          <w:lang w:eastAsia="ru-RU"/>
        </w:rPr>
        <w:t xml:space="preserve"> </w:t>
      </w:r>
      <w:r w:rsidRPr="00006A9F">
        <w:rPr>
          <w:rFonts w:ascii="Times New Roman" w:eastAsia="Times New Roman" w:hAnsi="Times New Roman" w:cs="Times New Roman"/>
          <w:b/>
          <w:sz w:val="28"/>
          <w:szCs w:val="28"/>
          <w:lang w:eastAsia="ru-RU"/>
        </w:rPr>
        <w:t xml:space="preserve">учебной практики </w:t>
      </w:r>
      <w:r w:rsidR="00006A9F" w:rsidRPr="00006A9F">
        <w:rPr>
          <w:rFonts w:ascii="Times New Roman" w:hAnsi="Times New Roman" w:cs="Times New Roman"/>
          <w:b/>
          <w:sz w:val="28"/>
          <w:szCs w:val="28"/>
        </w:rPr>
        <w:t xml:space="preserve">(по получению первичных профессиональных умений и навыков, в том числе первичных умений и навыков научно-исследовательской деятельности) </w:t>
      </w:r>
      <w:r w:rsidRPr="00006A9F">
        <w:rPr>
          <w:rFonts w:ascii="Times New Roman" w:eastAsia="Times New Roman" w:hAnsi="Times New Roman" w:cs="Times New Roman"/>
          <w:b/>
          <w:sz w:val="28"/>
          <w:szCs w:val="28"/>
          <w:lang w:eastAsia="ru-RU"/>
        </w:rPr>
        <w:t>являются:</w:t>
      </w:r>
    </w:p>
    <w:p w:rsidR="00D60590" w:rsidRPr="00006A9F" w:rsidRDefault="00D60590" w:rsidP="00006A9F">
      <w:pPr>
        <w:spacing w:after="0"/>
        <w:ind w:firstLine="709"/>
        <w:jc w:val="both"/>
        <w:rPr>
          <w:rFonts w:ascii="Times New Roman" w:eastAsia="Times New Roman" w:hAnsi="Times New Roman" w:cs="Times New Roman"/>
          <w:sz w:val="28"/>
          <w:szCs w:val="28"/>
          <w:lang w:eastAsia="ru-RU"/>
        </w:rPr>
      </w:pPr>
      <w:r w:rsidRPr="00006A9F">
        <w:rPr>
          <w:rFonts w:ascii="Times New Roman" w:eastAsia="Times New Roman" w:hAnsi="Times New Roman" w:cs="Times New Roman"/>
          <w:sz w:val="28"/>
          <w:szCs w:val="28"/>
          <w:lang w:eastAsia="ru-RU"/>
        </w:rPr>
        <w:t xml:space="preserve">- знакомство с практической работой судов общей юрисдикции, арбитражных судов, </w:t>
      </w:r>
      <w:r w:rsidR="00006A9F" w:rsidRPr="00006A9F">
        <w:rPr>
          <w:rFonts w:ascii="Times New Roman" w:eastAsia="Times New Roman" w:hAnsi="Times New Roman" w:cs="Times New Roman"/>
          <w:sz w:val="28"/>
          <w:szCs w:val="28"/>
          <w:lang w:eastAsia="ru-RU"/>
        </w:rPr>
        <w:t>органов прокуратуры и Следственного комитета РФ</w:t>
      </w:r>
      <w:r w:rsidRPr="00006A9F">
        <w:rPr>
          <w:rFonts w:ascii="Times New Roman" w:eastAsia="Times New Roman" w:hAnsi="Times New Roman" w:cs="Times New Roman"/>
          <w:sz w:val="28"/>
          <w:szCs w:val="28"/>
          <w:lang w:eastAsia="ru-RU"/>
        </w:rPr>
        <w:t>;</w:t>
      </w:r>
    </w:p>
    <w:p w:rsidR="00D60590" w:rsidRPr="00006A9F" w:rsidRDefault="00D60590" w:rsidP="00006A9F">
      <w:pPr>
        <w:spacing w:after="0"/>
        <w:ind w:firstLine="709"/>
        <w:jc w:val="both"/>
        <w:rPr>
          <w:rFonts w:ascii="Times New Roman" w:eastAsia="Times New Roman" w:hAnsi="Times New Roman" w:cs="Times New Roman"/>
          <w:color w:val="000000"/>
          <w:sz w:val="28"/>
          <w:szCs w:val="28"/>
          <w:lang w:eastAsia="ru-RU"/>
        </w:rPr>
      </w:pPr>
      <w:r w:rsidRPr="00006A9F">
        <w:rPr>
          <w:rFonts w:ascii="Times New Roman" w:eastAsia="Times New Roman" w:hAnsi="Times New Roman" w:cs="Times New Roman"/>
          <w:sz w:val="28"/>
          <w:szCs w:val="28"/>
          <w:lang w:eastAsia="ru-RU"/>
        </w:rPr>
        <w:t xml:space="preserve">- </w:t>
      </w:r>
      <w:r w:rsidRPr="00006A9F">
        <w:rPr>
          <w:rFonts w:ascii="Times New Roman" w:eastAsia="Times New Roman" w:hAnsi="Times New Roman" w:cs="Times New Roman"/>
          <w:color w:val="000000"/>
          <w:sz w:val="28"/>
          <w:szCs w:val="28"/>
          <w:lang w:eastAsia="ru-RU"/>
        </w:rPr>
        <w:t>получение</w:t>
      </w:r>
      <w:r w:rsidR="00006A9F">
        <w:rPr>
          <w:rFonts w:ascii="Times New Roman" w:eastAsia="Times New Roman" w:hAnsi="Times New Roman" w:cs="Times New Roman"/>
          <w:color w:val="000000"/>
          <w:sz w:val="28"/>
          <w:szCs w:val="28"/>
          <w:lang w:eastAsia="ru-RU"/>
        </w:rPr>
        <w:t xml:space="preserve"> </w:t>
      </w:r>
      <w:r w:rsidRPr="00006A9F">
        <w:rPr>
          <w:rFonts w:ascii="Times New Roman" w:eastAsia="Times New Roman" w:hAnsi="Times New Roman" w:cs="Times New Roman"/>
          <w:color w:val="000000"/>
          <w:sz w:val="28"/>
          <w:szCs w:val="28"/>
          <w:lang w:eastAsia="ru-RU"/>
        </w:rPr>
        <w:t xml:space="preserve">студентами начальных сведений о будущей профессиональной деятельности с учетом специфики избранного профиля; </w:t>
      </w:r>
    </w:p>
    <w:p w:rsidR="00D60590" w:rsidRPr="00006A9F" w:rsidRDefault="00D60590" w:rsidP="00006A9F">
      <w:pPr>
        <w:spacing w:after="0"/>
        <w:ind w:firstLine="709"/>
        <w:jc w:val="both"/>
        <w:rPr>
          <w:rFonts w:ascii="Times New Roman" w:eastAsia="Times New Roman" w:hAnsi="Times New Roman" w:cs="Times New Roman"/>
          <w:sz w:val="28"/>
          <w:szCs w:val="28"/>
          <w:lang w:eastAsia="ru-RU"/>
        </w:rPr>
      </w:pPr>
      <w:r w:rsidRPr="00006A9F">
        <w:rPr>
          <w:rFonts w:ascii="Times New Roman" w:eastAsia="Times New Roman" w:hAnsi="Times New Roman" w:cs="Times New Roman"/>
          <w:sz w:val="28"/>
          <w:szCs w:val="28"/>
          <w:lang w:eastAsia="ru-RU"/>
        </w:rPr>
        <w:t>- формирование представлений о работе судей, сотрудников аппарата суда</w:t>
      </w:r>
      <w:r w:rsidR="00006A9F" w:rsidRPr="00006A9F">
        <w:rPr>
          <w:rFonts w:ascii="Times New Roman" w:eastAsia="Times New Roman" w:hAnsi="Times New Roman" w:cs="Times New Roman"/>
          <w:sz w:val="28"/>
          <w:szCs w:val="28"/>
          <w:lang w:eastAsia="ru-RU"/>
        </w:rPr>
        <w:t>, прокурорских и следственных работников</w:t>
      </w:r>
      <w:r w:rsidRPr="00006A9F">
        <w:rPr>
          <w:rFonts w:ascii="Times New Roman" w:eastAsia="Times New Roman" w:hAnsi="Times New Roman" w:cs="Times New Roman"/>
          <w:sz w:val="28"/>
          <w:szCs w:val="28"/>
          <w:lang w:eastAsia="ru-RU"/>
        </w:rPr>
        <w:t>, а также стиле профессионального поведения и профессиональной этике указанных субъектов;</w:t>
      </w:r>
    </w:p>
    <w:p w:rsidR="00D60590" w:rsidRPr="00006A9F" w:rsidRDefault="00D60590" w:rsidP="00006A9F">
      <w:pPr>
        <w:spacing w:after="0"/>
        <w:ind w:firstLine="709"/>
        <w:jc w:val="both"/>
        <w:rPr>
          <w:rFonts w:ascii="Times New Roman" w:eastAsia="Times New Roman" w:hAnsi="Times New Roman" w:cs="Times New Roman"/>
          <w:sz w:val="28"/>
          <w:szCs w:val="28"/>
          <w:lang w:eastAsia="ru-RU"/>
        </w:rPr>
      </w:pPr>
      <w:r w:rsidRPr="00006A9F">
        <w:rPr>
          <w:rFonts w:ascii="Times New Roman" w:eastAsia="Times New Roman" w:hAnsi="Times New Roman" w:cs="Times New Roman"/>
          <w:sz w:val="28"/>
          <w:szCs w:val="28"/>
          <w:lang w:eastAsia="ru-RU"/>
        </w:rPr>
        <w:t>- закрепление и расширение теоретических знаний и умений, приобретённых студентами в предшествующий период изучения основ построения и функционирования судебной системы и правоохранительных органов Российской Федерации;</w:t>
      </w:r>
      <w:r w:rsidR="00006A9F">
        <w:rPr>
          <w:rFonts w:ascii="Times New Roman" w:eastAsia="Times New Roman" w:hAnsi="Times New Roman" w:cs="Times New Roman"/>
          <w:sz w:val="28"/>
          <w:szCs w:val="28"/>
          <w:lang w:eastAsia="ru-RU"/>
        </w:rPr>
        <w:t xml:space="preserve"> </w:t>
      </w:r>
    </w:p>
    <w:p w:rsidR="00D60590" w:rsidRPr="005D51DC" w:rsidRDefault="00D60590" w:rsidP="00006A9F">
      <w:pPr>
        <w:spacing w:after="0"/>
        <w:ind w:firstLine="709"/>
        <w:jc w:val="both"/>
        <w:rPr>
          <w:rFonts w:ascii="Times New Roman" w:eastAsia="Times New Roman" w:hAnsi="Times New Roman" w:cs="Times New Roman"/>
          <w:sz w:val="24"/>
          <w:szCs w:val="24"/>
          <w:lang w:eastAsia="ru-RU"/>
        </w:rPr>
      </w:pPr>
      <w:r w:rsidRPr="00006A9F">
        <w:rPr>
          <w:rFonts w:ascii="Times New Roman" w:eastAsia="Times New Roman" w:hAnsi="Times New Roman" w:cs="Times New Roman"/>
          <w:sz w:val="28"/>
          <w:szCs w:val="28"/>
          <w:lang w:eastAsia="ru-RU"/>
        </w:rPr>
        <w:t>- подготовка студентов к последующему осознанному изучению профессиональных, в том числе профильных дисциплин.</w:t>
      </w:r>
      <w:r w:rsidRPr="005D51DC">
        <w:rPr>
          <w:rFonts w:ascii="Times New Roman" w:eastAsia="Times New Roman" w:hAnsi="Times New Roman" w:cs="Times New Roman"/>
          <w:sz w:val="24"/>
          <w:szCs w:val="24"/>
          <w:lang w:eastAsia="ru-RU"/>
        </w:rPr>
        <w:t xml:space="preserve"> </w:t>
      </w:r>
    </w:p>
    <w:p w:rsidR="00D60590" w:rsidRPr="00893D4A" w:rsidRDefault="00D60590" w:rsidP="00893D4A">
      <w:pPr>
        <w:spacing w:after="0"/>
        <w:jc w:val="center"/>
        <w:rPr>
          <w:rFonts w:ascii="Times New Roman" w:eastAsia="Times New Roman" w:hAnsi="Times New Roman" w:cs="Times New Roman"/>
          <w:b/>
          <w:sz w:val="28"/>
          <w:szCs w:val="28"/>
          <w:lang w:eastAsia="ru-RU"/>
        </w:rPr>
      </w:pPr>
    </w:p>
    <w:p w:rsidR="00095717" w:rsidRPr="00893D4A" w:rsidRDefault="00D5749B" w:rsidP="00893D4A">
      <w:pPr>
        <w:spacing w:after="0"/>
        <w:jc w:val="center"/>
        <w:rPr>
          <w:rFonts w:ascii="Times New Roman" w:eastAsia="Times New Roman" w:hAnsi="Times New Roman" w:cs="Times New Roman"/>
          <w:b/>
          <w:sz w:val="28"/>
          <w:szCs w:val="28"/>
          <w:lang w:eastAsia="ru-RU"/>
        </w:rPr>
      </w:pPr>
      <w:r w:rsidRPr="00893D4A">
        <w:rPr>
          <w:rFonts w:ascii="Times New Roman" w:eastAsia="Times New Roman" w:hAnsi="Times New Roman" w:cs="Times New Roman"/>
          <w:b/>
          <w:sz w:val="28"/>
          <w:szCs w:val="28"/>
          <w:lang w:eastAsia="ru-RU"/>
        </w:rPr>
        <w:t>2. ВИД ПРАКТИКИ, СПОСОБ И ФОРМА ЕЕ ПРОВЕДЕНИЯ</w:t>
      </w:r>
    </w:p>
    <w:p w:rsidR="00D5749B" w:rsidRPr="00893D4A" w:rsidRDefault="00D5749B" w:rsidP="00893D4A">
      <w:pPr>
        <w:spacing w:after="0"/>
        <w:ind w:firstLine="709"/>
        <w:jc w:val="both"/>
        <w:rPr>
          <w:rFonts w:ascii="Times New Roman" w:eastAsia="Times New Roman" w:hAnsi="Times New Roman" w:cs="Times New Roman"/>
          <w:sz w:val="28"/>
          <w:szCs w:val="28"/>
          <w:lang w:eastAsia="ru-RU"/>
        </w:rPr>
      </w:pPr>
    </w:p>
    <w:p w:rsidR="00893D4A" w:rsidRPr="005D5956" w:rsidRDefault="00893D4A" w:rsidP="00893D4A">
      <w:pPr>
        <w:pStyle w:val="ab"/>
        <w:spacing w:line="276" w:lineRule="auto"/>
        <w:ind w:firstLine="709"/>
        <w:rPr>
          <w:i/>
          <w:szCs w:val="28"/>
        </w:rPr>
      </w:pPr>
      <w:r w:rsidRPr="00411A5D">
        <w:rPr>
          <w:szCs w:val="28"/>
        </w:rPr>
        <w:t xml:space="preserve">Указание вида практики: </w:t>
      </w:r>
      <w:proofErr w:type="gramStart"/>
      <w:r w:rsidRPr="00411A5D">
        <w:rPr>
          <w:i/>
          <w:szCs w:val="28"/>
        </w:rPr>
        <w:t>учебная</w:t>
      </w:r>
      <w:proofErr w:type="gramEnd"/>
      <w:r>
        <w:rPr>
          <w:i/>
          <w:szCs w:val="28"/>
        </w:rPr>
        <w:t xml:space="preserve"> </w:t>
      </w:r>
      <w:r w:rsidRPr="00893D4A">
        <w:rPr>
          <w:i/>
          <w:szCs w:val="28"/>
        </w:rPr>
        <w:t>(по получению первичных профессиональных умений и навыков, в том числе первичных умений и навыков научно-исследовательской деятельности</w:t>
      </w:r>
      <w:r>
        <w:rPr>
          <w:i/>
          <w:szCs w:val="28"/>
        </w:rPr>
        <w:t>)</w:t>
      </w:r>
      <w:r w:rsidRPr="005D5956">
        <w:rPr>
          <w:i/>
          <w:szCs w:val="28"/>
        </w:rPr>
        <w:t>.</w:t>
      </w:r>
    </w:p>
    <w:p w:rsidR="00893D4A" w:rsidRPr="00411A5D" w:rsidRDefault="00893D4A" w:rsidP="00893D4A">
      <w:pPr>
        <w:pStyle w:val="ab"/>
        <w:spacing w:line="276" w:lineRule="auto"/>
        <w:ind w:firstLine="709"/>
        <w:rPr>
          <w:i/>
          <w:szCs w:val="28"/>
        </w:rPr>
      </w:pPr>
      <w:r w:rsidRPr="00411A5D">
        <w:rPr>
          <w:szCs w:val="28"/>
        </w:rPr>
        <w:t xml:space="preserve">Указание способа проведения практики: </w:t>
      </w:r>
      <w:r w:rsidRPr="00411A5D">
        <w:rPr>
          <w:i/>
          <w:szCs w:val="28"/>
          <w:shd w:val="clear" w:color="auto" w:fill="FFFFFF"/>
        </w:rPr>
        <w:t>стационарная; выездная.</w:t>
      </w:r>
    </w:p>
    <w:p w:rsidR="00893D4A" w:rsidRPr="007A3D7C" w:rsidRDefault="00893D4A" w:rsidP="00893D4A">
      <w:pPr>
        <w:pStyle w:val="ab"/>
        <w:spacing w:line="276" w:lineRule="auto"/>
        <w:ind w:firstLine="709"/>
        <w:rPr>
          <w:i/>
          <w:szCs w:val="28"/>
        </w:rPr>
      </w:pPr>
      <w:r w:rsidRPr="00411A5D">
        <w:rPr>
          <w:szCs w:val="28"/>
        </w:rPr>
        <w:t xml:space="preserve">Указание формы проведения:  </w:t>
      </w:r>
      <w:proofErr w:type="gramStart"/>
      <w:r w:rsidRPr="00411A5D">
        <w:rPr>
          <w:i/>
          <w:szCs w:val="28"/>
          <w:shd w:val="clear" w:color="auto" w:fill="FFFFFF"/>
        </w:rPr>
        <w:t>дискретная</w:t>
      </w:r>
      <w:proofErr w:type="gramEnd"/>
      <w:r>
        <w:rPr>
          <w:i/>
          <w:szCs w:val="28"/>
          <w:shd w:val="clear" w:color="auto" w:fill="FFFFFF"/>
        </w:rPr>
        <w:t>.</w:t>
      </w:r>
    </w:p>
    <w:p w:rsidR="00D60590" w:rsidRPr="00893D4A" w:rsidRDefault="00D60590" w:rsidP="00893D4A">
      <w:pPr>
        <w:spacing w:after="0"/>
        <w:ind w:firstLine="709"/>
        <w:jc w:val="both"/>
        <w:rPr>
          <w:rFonts w:ascii="Times New Roman" w:eastAsia="Times New Roman" w:hAnsi="Times New Roman" w:cs="Times New Roman"/>
          <w:sz w:val="28"/>
          <w:szCs w:val="28"/>
          <w:lang w:eastAsia="ru-RU"/>
        </w:rPr>
      </w:pPr>
      <w:r w:rsidRPr="00893D4A">
        <w:rPr>
          <w:rFonts w:ascii="Times New Roman" w:eastAsia="Times New Roman" w:hAnsi="Times New Roman" w:cs="Times New Roman"/>
          <w:sz w:val="28"/>
          <w:szCs w:val="28"/>
          <w:lang w:eastAsia="ru-RU"/>
        </w:rPr>
        <w:t>Содержание и форма проведения практики определяется спецификой специальности 40.05.04 Судебная и прокурорская деятельность (специализацией «Судебная деятельность») и осуществляется в определенные учебным планом сроки с учетом возможностей учебно-производственной базы в государственных учреждениях и организациях по месту прохождения практики.</w:t>
      </w:r>
    </w:p>
    <w:p w:rsidR="00893D4A" w:rsidRDefault="00893D4A" w:rsidP="00893D4A">
      <w:pPr>
        <w:spacing w:after="0"/>
        <w:ind w:firstLine="709"/>
        <w:jc w:val="both"/>
        <w:rPr>
          <w:rFonts w:ascii="Times New Roman" w:eastAsia="Times New Roman" w:hAnsi="Times New Roman" w:cs="Times New Roman"/>
          <w:sz w:val="28"/>
          <w:szCs w:val="28"/>
          <w:lang w:eastAsia="ru-RU"/>
        </w:rPr>
      </w:pPr>
      <w:r w:rsidRPr="00893D4A">
        <w:rPr>
          <w:rFonts w:ascii="Times New Roman" w:eastAsia="Times New Roman" w:hAnsi="Times New Roman" w:cs="Times New Roman"/>
          <w:bCs/>
          <w:sz w:val="28"/>
          <w:szCs w:val="28"/>
        </w:rPr>
        <w:t>В процессе учебной практики проводятся  практические работы, направленных на формирование</w:t>
      </w:r>
      <w:r w:rsidRPr="00893D4A">
        <w:rPr>
          <w:rFonts w:ascii="Times New Roman" w:eastAsia="Times New Roman" w:hAnsi="Times New Roman" w:cs="Times New Roman"/>
          <w:sz w:val="28"/>
          <w:szCs w:val="28"/>
          <w:lang w:eastAsia="ru-RU"/>
        </w:rPr>
        <w:t xml:space="preserve"> умений  работать с законодательными и иными нормативными актами, регламентирующими деятельность судебных органов и владеть навыками специальной терминологией, используемой при организации и деятельности суда, </w:t>
      </w:r>
      <w:r>
        <w:rPr>
          <w:rFonts w:ascii="Times New Roman" w:eastAsia="Times New Roman" w:hAnsi="Times New Roman" w:cs="Times New Roman"/>
          <w:sz w:val="28"/>
          <w:szCs w:val="28"/>
          <w:lang w:eastAsia="ru-RU"/>
        </w:rPr>
        <w:t xml:space="preserve">органов </w:t>
      </w:r>
      <w:r w:rsidRPr="00893D4A">
        <w:rPr>
          <w:rFonts w:ascii="Times New Roman" w:eastAsia="Times New Roman" w:hAnsi="Times New Roman" w:cs="Times New Roman"/>
          <w:sz w:val="28"/>
          <w:szCs w:val="28"/>
          <w:lang w:eastAsia="ru-RU"/>
        </w:rPr>
        <w:t>прокуратуры, Следственного комитета</w:t>
      </w:r>
      <w:r>
        <w:rPr>
          <w:rFonts w:ascii="Times New Roman" w:eastAsia="Times New Roman" w:hAnsi="Times New Roman" w:cs="Times New Roman"/>
          <w:sz w:val="28"/>
          <w:szCs w:val="28"/>
          <w:lang w:eastAsia="ru-RU"/>
        </w:rPr>
        <w:t>,</w:t>
      </w:r>
      <w:r w:rsidRPr="00893D4A">
        <w:rPr>
          <w:rFonts w:ascii="Times New Roman" w:eastAsia="Times New Roman" w:hAnsi="Times New Roman" w:cs="Times New Roman"/>
          <w:sz w:val="28"/>
          <w:szCs w:val="28"/>
          <w:lang w:eastAsia="ru-RU"/>
        </w:rPr>
        <w:t xml:space="preserve"> грамотно толковать нормативные правовые акты, устанавливающие организационно-правовые основы деятельности </w:t>
      </w:r>
      <w:r>
        <w:rPr>
          <w:rFonts w:ascii="Times New Roman" w:eastAsia="Times New Roman" w:hAnsi="Times New Roman" w:cs="Times New Roman"/>
          <w:sz w:val="28"/>
          <w:szCs w:val="28"/>
          <w:lang w:eastAsia="ru-RU"/>
        </w:rPr>
        <w:t>данных органов.</w:t>
      </w:r>
    </w:p>
    <w:p w:rsidR="00893D4A" w:rsidRPr="00893D4A" w:rsidRDefault="00893D4A" w:rsidP="00893D4A">
      <w:pPr>
        <w:pStyle w:val="ab"/>
        <w:spacing w:line="276" w:lineRule="auto"/>
        <w:ind w:firstLine="709"/>
        <w:rPr>
          <w:color w:val="auto"/>
          <w:szCs w:val="28"/>
          <w:lang w:eastAsia="en-US"/>
        </w:rPr>
      </w:pPr>
      <w:r w:rsidRPr="00893D4A">
        <w:rPr>
          <w:color w:val="auto"/>
          <w:szCs w:val="28"/>
          <w:lang w:eastAsia="en-US"/>
        </w:rPr>
        <w:lastRenderedPageBreak/>
        <w:t xml:space="preserve">Учебная практика </w:t>
      </w:r>
      <w:r w:rsidR="002B45F8" w:rsidRPr="00006A9F">
        <w:rPr>
          <w:szCs w:val="28"/>
        </w:rPr>
        <w:t>(по получению первичных профессиональных умений и навыков, в том числе первичных умений и навыков научно-исследовательской деятельности)</w:t>
      </w:r>
      <w:r w:rsidR="002B45F8">
        <w:rPr>
          <w:szCs w:val="28"/>
        </w:rPr>
        <w:t xml:space="preserve"> </w:t>
      </w:r>
      <w:r w:rsidRPr="00893D4A">
        <w:rPr>
          <w:color w:val="auto"/>
          <w:szCs w:val="28"/>
          <w:lang w:eastAsia="en-US"/>
        </w:rPr>
        <w:t xml:space="preserve">состоит из трех этапов: </w:t>
      </w:r>
    </w:p>
    <w:p w:rsidR="00893D4A" w:rsidRPr="00411A5D" w:rsidRDefault="00893D4A" w:rsidP="00893D4A">
      <w:pPr>
        <w:pStyle w:val="ab"/>
        <w:spacing w:line="276" w:lineRule="auto"/>
        <w:ind w:firstLine="709"/>
        <w:rPr>
          <w:b/>
          <w:szCs w:val="28"/>
        </w:rPr>
      </w:pPr>
      <w:r w:rsidRPr="00411A5D">
        <w:rPr>
          <w:b/>
          <w:szCs w:val="28"/>
        </w:rPr>
        <w:t>Подготовительного:</w:t>
      </w:r>
    </w:p>
    <w:p w:rsidR="00893D4A" w:rsidRPr="00893D4A" w:rsidRDefault="00893D4A" w:rsidP="00893D4A">
      <w:pPr>
        <w:pStyle w:val="ab"/>
        <w:numPr>
          <w:ilvl w:val="0"/>
          <w:numId w:val="24"/>
        </w:numPr>
        <w:spacing w:line="276" w:lineRule="auto"/>
        <w:ind w:left="284" w:hanging="284"/>
        <w:rPr>
          <w:color w:val="auto"/>
          <w:szCs w:val="28"/>
          <w:lang w:eastAsia="en-US"/>
        </w:rPr>
      </w:pPr>
      <w:r w:rsidRPr="00893D4A">
        <w:rPr>
          <w:color w:val="auto"/>
          <w:szCs w:val="28"/>
          <w:lang w:eastAsia="en-US"/>
        </w:rPr>
        <w:t>выбор места прохождения практики;</w:t>
      </w:r>
    </w:p>
    <w:p w:rsidR="00893D4A" w:rsidRPr="00893D4A" w:rsidRDefault="00893D4A" w:rsidP="00893D4A">
      <w:pPr>
        <w:pStyle w:val="ab"/>
        <w:numPr>
          <w:ilvl w:val="0"/>
          <w:numId w:val="24"/>
        </w:numPr>
        <w:spacing w:line="276" w:lineRule="auto"/>
        <w:ind w:left="284" w:hanging="284"/>
        <w:rPr>
          <w:color w:val="auto"/>
          <w:szCs w:val="28"/>
          <w:lang w:eastAsia="en-US"/>
        </w:rPr>
      </w:pPr>
      <w:r w:rsidRPr="00893D4A">
        <w:rPr>
          <w:color w:val="auto"/>
          <w:szCs w:val="28"/>
          <w:lang w:eastAsia="en-US"/>
        </w:rPr>
        <w:t>участие в установочной конференции, посвященной практике;</w:t>
      </w:r>
    </w:p>
    <w:p w:rsidR="00893D4A" w:rsidRPr="00893D4A" w:rsidRDefault="00893D4A" w:rsidP="00893D4A">
      <w:pPr>
        <w:pStyle w:val="ab"/>
        <w:numPr>
          <w:ilvl w:val="0"/>
          <w:numId w:val="24"/>
        </w:numPr>
        <w:spacing w:line="276" w:lineRule="auto"/>
        <w:ind w:left="284" w:hanging="284"/>
        <w:rPr>
          <w:color w:val="auto"/>
          <w:szCs w:val="28"/>
          <w:lang w:eastAsia="en-US"/>
        </w:rPr>
      </w:pPr>
      <w:r w:rsidRPr="00893D4A">
        <w:rPr>
          <w:color w:val="auto"/>
          <w:szCs w:val="28"/>
          <w:lang w:eastAsia="en-US"/>
        </w:rPr>
        <w:t>составление индивидуального плана прохождения практики</w:t>
      </w:r>
      <w:r>
        <w:rPr>
          <w:color w:val="auto"/>
          <w:szCs w:val="28"/>
          <w:lang w:eastAsia="en-US"/>
        </w:rPr>
        <w:t>.</w:t>
      </w:r>
    </w:p>
    <w:p w:rsidR="00893D4A" w:rsidRPr="00411A5D" w:rsidRDefault="00893D4A" w:rsidP="00893D4A">
      <w:pPr>
        <w:pStyle w:val="ab"/>
        <w:spacing w:line="276" w:lineRule="auto"/>
        <w:ind w:left="708" w:firstLine="1"/>
        <w:rPr>
          <w:szCs w:val="28"/>
        </w:rPr>
      </w:pPr>
      <w:r w:rsidRPr="00411A5D">
        <w:rPr>
          <w:b/>
          <w:szCs w:val="28"/>
        </w:rPr>
        <w:t>Основного</w:t>
      </w:r>
      <w:r w:rsidRPr="00411A5D">
        <w:rPr>
          <w:szCs w:val="28"/>
        </w:rPr>
        <w:t>:</w:t>
      </w:r>
    </w:p>
    <w:p w:rsidR="00893D4A" w:rsidRPr="00893D4A" w:rsidRDefault="00893D4A" w:rsidP="00893D4A">
      <w:pPr>
        <w:pStyle w:val="ab"/>
        <w:numPr>
          <w:ilvl w:val="0"/>
          <w:numId w:val="24"/>
        </w:numPr>
        <w:spacing w:line="276" w:lineRule="auto"/>
        <w:ind w:left="284" w:hanging="284"/>
        <w:rPr>
          <w:color w:val="auto"/>
          <w:szCs w:val="28"/>
          <w:lang w:eastAsia="en-US"/>
        </w:rPr>
      </w:pPr>
      <w:r w:rsidRPr="00893D4A">
        <w:rPr>
          <w:color w:val="auto"/>
          <w:szCs w:val="28"/>
          <w:lang w:eastAsia="en-US"/>
        </w:rPr>
        <w:t>изучение структуры суда общей юрисдикции и арбитражного суда субъекта;</w:t>
      </w:r>
    </w:p>
    <w:p w:rsidR="00893D4A" w:rsidRPr="00893D4A" w:rsidRDefault="00893D4A" w:rsidP="00893D4A">
      <w:pPr>
        <w:pStyle w:val="ab"/>
        <w:numPr>
          <w:ilvl w:val="0"/>
          <w:numId w:val="24"/>
        </w:numPr>
        <w:spacing w:line="276" w:lineRule="auto"/>
        <w:ind w:left="284" w:hanging="284"/>
        <w:rPr>
          <w:color w:val="auto"/>
          <w:szCs w:val="28"/>
          <w:lang w:eastAsia="en-US"/>
        </w:rPr>
      </w:pPr>
      <w:r w:rsidRPr="00893D4A">
        <w:rPr>
          <w:color w:val="auto"/>
          <w:szCs w:val="28"/>
          <w:lang w:eastAsia="en-US"/>
        </w:rPr>
        <w:t>изучение должностного состава суда и функциональных обязанностей работников аппарата суда;</w:t>
      </w:r>
    </w:p>
    <w:p w:rsidR="00893D4A" w:rsidRPr="00893D4A" w:rsidRDefault="00893D4A" w:rsidP="00893D4A">
      <w:pPr>
        <w:pStyle w:val="ab"/>
        <w:numPr>
          <w:ilvl w:val="0"/>
          <w:numId w:val="24"/>
        </w:numPr>
        <w:spacing w:line="276" w:lineRule="auto"/>
        <w:ind w:left="284" w:hanging="284"/>
        <w:rPr>
          <w:color w:val="auto"/>
          <w:szCs w:val="28"/>
          <w:lang w:eastAsia="en-US"/>
        </w:rPr>
      </w:pPr>
      <w:r w:rsidRPr="00893D4A">
        <w:rPr>
          <w:color w:val="auto"/>
          <w:szCs w:val="28"/>
          <w:lang w:eastAsia="en-US"/>
        </w:rPr>
        <w:t>ознакомление с правилами внутреннего распорядка суда;</w:t>
      </w:r>
    </w:p>
    <w:p w:rsidR="00893D4A" w:rsidRPr="00893D4A" w:rsidRDefault="00893D4A" w:rsidP="00893D4A">
      <w:pPr>
        <w:pStyle w:val="ab"/>
        <w:numPr>
          <w:ilvl w:val="0"/>
          <w:numId w:val="24"/>
        </w:numPr>
        <w:spacing w:line="276" w:lineRule="auto"/>
        <w:ind w:left="284" w:hanging="284"/>
        <w:rPr>
          <w:color w:val="auto"/>
          <w:szCs w:val="28"/>
          <w:lang w:eastAsia="en-US"/>
        </w:rPr>
      </w:pPr>
      <w:r w:rsidRPr="00893D4A">
        <w:rPr>
          <w:color w:val="auto"/>
          <w:szCs w:val="28"/>
          <w:lang w:eastAsia="en-US"/>
        </w:rPr>
        <w:t>ознакомление с нормативно-методическими документами, регламентирующими ведение судебного делопроизводства в суде;</w:t>
      </w:r>
    </w:p>
    <w:p w:rsidR="00893D4A" w:rsidRPr="00893D4A" w:rsidRDefault="00893D4A" w:rsidP="00893D4A">
      <w:pPr>
        <w:pStyle w:val="ab"/>
        <w:numPr>
          <w:ilvl w:val="0"/>
          <w:numId w:val="24"/>
        </w:numPr>
        <w:spacing w:line="276" w:lineRule="auto"/>
        <w:ind w:left="284" w:hanging="284"/>
        <w:rPr>
          <w:color w:val="auto"/>
          <w:szCs w:val="28"/>
          <w:lang w:eastAsia="en-US"/>
        </w:rPr>
      </w:pPr>
      <w:r w:rsidRPr="00893D4A">
        <w:rPr>
          <w:color w:val="auto"/>
          <w:szCs w:val="28"/>
          <w:lang w:eastAsia="en-US"/>
        </w:rPr>
        <w:t>ознакомление с работой канцелярии суда;</w:t>
      </w:r>
    </w:p>
    <w:p w:rsidR="00893D4A" w:rsidRPr="00893D4A" w:rsidRDefault="00893D4A" w:rsidP="00893D4A">
      <w:pPr>
        <w:pStyle w:val="ab"/>
        <w:numPr>
          <w:ilvl w:val="0"/>
          <w:numId w:val="24"/>
        </w:numPr>
        <w:spacing w:line="276" w:lineRule="auto"/>
        <w:ind w:left="284" w:hanging="284"/>
        <w:rPr>
          <w:color w:val="auto"/>
          <w:szCs w:val="28"/>
          <w:lang w:eastAsia="en-US"/>
        </w:rPr>
      </w:pPr>
      <w:r w:rsidRPr="00893D4A">
        <w:rPr>
          <w:color w:val="auto"/>
          <w:szCs w:val="28"/>
          <w:lang w:eastAsia="en-US"/>
        </w:rPr>
        <w:t>присутствие на судебном заседании по конкретным  делам;</w:t>
      </w:r>
    </w:p>
    <w:p w:rsidR="00893D4A" w:rsidRPr="00893D4A" w:rsidRDefault="00893D4A" w:rsidP="00893D4A">
      <w:pPr>
        <w:pStyle w:val="ab"/>
        <w:numPr>
          <w:ilvl w:val="0"/>
          <w:numId w:val="24"/>
        </w:numPr>
        <w:spacing w:line="276" w:lineRule="auto"/>
        <w:ind w:left="284" w:hanging="284"/>
        <w:rPr>
          <w:color w:val="auto"/>
          <w:szCs w:val="28"/>
          <w:lang w:eastAsia="en-US"/>
        </w:rPr>
      </w:pPr>
      <w:r w:rsidRPr="00893D4A">
        <w:rPr>
          <w:color w:val="auto"/>
          <w:szCs w:val="28"/>
          <w:lang w:eastAsia="en-US"/>
        </w:rPr>
        <w:t>ознакомление с видами процессуальных и служебных документов, составляемых в суде;</w:t>
      </w:r>
    </w:p>
    <w:p w:rsidR="00893D4A" w:rsidRPr="00893D4A" w:rsidRDefault="00893D4A" w:rsidP="00893D4A">
      <w:pPr>
        <w:pStyle w:val="ab"/>
        <w:numPr>
          <w:ilvl w:val="0"/>
          <w:numId w:val="24"/>
        </w:numPr>
        <w:spacing w:line="276" w:lineRule="auto"/>
        <w:ind w:left="284" w:hanging="284"/>
        <w:rPr>
          <w:color w:val="auto"/>
          <w:szCs w:val="28"/>
          <w:lang w:eastAsia="en-US"/>
        </w:rPr>
      </w:pPr>
      <w:r w:rsidRPr="00893D4A">
        <w:rPr>
          <w:color w:val="auto"/>
          <w:szCs w:val="28"/>
          <w:lang w:eastAsia="en-US"/>
        </w:rPr>
        <w:t>ведение дневника практики;</w:t>
      </w:r>
    </w:p>
    <w:p w:rsidR="00893D4A" w:rsidRPr="00893D4A" w:rsidRDefault="00893D4A" w:rsidP="00893D4A">
      <w:pPr>
        <w:pStyle w:val="ab"/>
        <w:numPr>
          <w:ilvl w:val="0"/>
          <w:numId w:val="24"/>
        </w:numPr>
        <w:spacing w:line="276" w:lineRule="auto"/>
        <w:ind w:left="284" w:hanging="284"/>
        <w:rPr>
          <w:color w:val="auto"/>
          <w:szCs w:val="28"/>
          <w:lang w:eastAsia="en-US"/>
        </w:rPr>
      </w:pPr>
      <w:r w:rsidRPr="00893D4A">
        <w:rPr>
          <w:color w:val="auto"/>
          <w:szCs w:val="28"/>
          <w:lang w:eastAsia="en-US"/>
        </w:rPr>
        <w:t>составление отчета о прохождении практики;</w:t>
      </w:r>
    </w:p>
    <w:p w:rsidR="002B45F8" w:rsidRDefault="00893D4A" w:rsidP="002B45F8">
      <w:pPr>
        <w:pStyle w:val="ab"/>
        <w:numPr>
          <w:ilvl w:val="0"/>
          <w:numId w:val="24"/>
        </w:numPr>
        <w:spacing w:line="276" w:lineRule="auto"/>
        <w:ind w:left="284" w:hanging="284"/>
        <w:rPr>
          <w:b/>
          <w:szCs w:val="28"/>
        </w:rPr>
      </w:pPr>
      <w:r w:rsidRPr="00893D4A">
        <w:rPr>
          <w:color w:val="auto"/>
          <w:szCs w:val="28"/>
          <w:lang w:eastAsia="en-US"/>
        </w:rPr>
        <w:t>получение отзыва руководителя практики</w:t>
      </w:r>
      <w:r>
        <w:rPr>
          <w:color w:val="auto"/>
          <w:szCs w:val="28"/>
          <w:lang w:eastAsia="en-US"/>
        </w:rPr>
        <w:t>.</w:t>
      </w:r>
    </w:p>
    <w:p w:rsidR="00893D4A" w:rsidRPr="002B45F8" w:rsidRDefault="00893D4A" w:rsidP="002B45F8">
      <w:pPr>
        <w:pStyle w:val="ab"/>
        <w:spacing w:line="276" w:lineRule="auto"/>
        <w:ind w:left="708" w:firstLine="1"/>
        <w:rPr>
          <w:b/>
          <w:szCs w:val="28"/>
        </w:rPr>
      </w:pPr>
      <w:proofErr w:type="gramStart"/>
      <w:r w:rsidRPr="002B45F8">
        <w:rPr>
          <w:b/>
          <w:szCs w:val="28"/>
        </w:rPr>
        <w:t>Завершающего</w:t>
      </w:r>
      <w:proofErr w:type="gramEnd"/>
      <w:r w:rsidRPr="002B45F8">
        <w:rPr>
          <w:b/>
          <w:szCs w:val="28"/>
        </w:rPr>
        <w:t xml:space="preserve"> (аттестации по итогам практики):</w:t>
      </w:r>
    </w:p>
    <w:p w:rsidR="00893D4A" w:rsidRPr="00893D4A" w:rsidRDefault="00893D4A" w:rsidP="00893D4A">
      <w:pPr>
        <w:pStyle w:val="ab"/>
        <w:numPr>
          <w:ilvl w:val="0"/>
          <w:numId w:val="24"/>
        </w:numPr>
        <w:spacing w:line="276" w:lineRule="auto"/>
        <w:ind w:left="284" w:hanging="284"/>
        <w:rPr>
          <w:color w:val="auto"/>
          <w:szCs w:val="28"/>
          <w:lang w:eastAsia="en-US"/>
        </w:rPr>
      </w:pPr>
      <w:r w:rsidRPr="00893D4A">
        <w:rPr>
          <w:color w:val="auto"/>
          <w:szCs w:val="28"/>
          <w:lang w:eastAsia="en-US"/>
        </w:rPr>
        <w:t>представление на кафедру отчетных документов;</w:t>
      </w:r>
    </w:p>
    <w:p w:rsidR="00893D4A" w:rsidRPr="00893D4A" w:rsidRDefault="00893D4A" w:rsidP="00893D4A">
      <w:pPr>
        <w:pStyle w:val="ab"/>
        <w:numPr>
          <w:ilvl w:val="0"/>
          <w:numId w:val="24"/>
        </w:numPr>
        <w:spacing w:line="276" w:lineRule="auto"/>
        <w:ind w:left="284" w:hanging="284"/>
        <w:rPr>
          <w:color w:val="auto"/>
          <w:szCs w:val="28"/>
          <w:lang w:eastAsia="en-US"/>
        </w:rPr>
      </w:pPr>
      <w:r w:rsidRPr="00893D4A">
        <w:rPr>
          <w:color w:val="auto"/>
          <w:szCs w:val="28"/>
          <w:lang w:eastAsia="en-US"/>
        </w:rPr>
        <w:t>подготовка к защите практики;</w:t>
      </w:r>
    </w:p>
    <w:p w:rsidR="00893D4A" w:rsidRPr="00893D4A" w:rsidRDefault="00893D4A" w:rsidP="00893D4A">
      <w:pPr>
        <w:pStyle w:val="ab"/>
        <w:numPr>
          <w:ilvl w:val="0"/>
          <w:numId w:val="24"/>
        </w:numPr>
        <w:spacing w:line="276" w:lineRule="auto"/>
        <w:ind w:left="284" w:hanging="284"/>
        <w:rPr>
          <w:color w:val="auto"/>
          <w:szCs w:val="28"/>
          <w:lang w:eastAsia="en-US"/>
        </w:rPr>
      </w:pPr>
      <w:r w:rsidRPr="00893D4A">
        <w:rPr>
          <w:color w:val="auto"/>
          <w:szCs w:val="28"/>
          <w:lang w:eastAsia="en-US"/>
        </w:rPr>
        <w:t>защита отчета по  практике.</w:t>
      </w:r>
    </w:p>
    <w:p w:rsidR="00893D4A" w:rsidRPr="00893D4A" w:rsidRDefault="00893D4A" w:rsidP="00893D4A">
      <w:pPr>
        <w:spacing w:after="0"/>
        <w:ind w:firstLine="709"/>
        <w:jc w:val="both"/>
        <w:rPr>
          <w:rFonts w:ascii="Times New Roman" w:eastAsia="Times New Roman" w:hAnsi="Times New Roman" w:cs="Times New Roman"/>
          <w:sz w:val="28"/>
          <w:szCs w:val="28"/>
          <w:lang w:eastAsia="ru-RU"/>
        </w:rPr>
      </w:pPr>
    </w:p>
    <w:p w:rsidR="00D8676E" w:rsidRPr="007D184F" w:rsidRDefault="007D184F" w:rsidP="007D184F">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D8676E" w:rsidRPr="007D184F">
        <w:rPr>
          <w:rFonts w:ascii="Times New Roman" w:eastAsia="Times New Roman" w:hAnsi="Times New Roman" w:cs="Times New Roman"/>
          <w:b/>
          <w:sz w:val="28"/>
          <w:szCs w:val="28"/>
          <w:lang w:eastAsia="ru-RU"/>
        </w:rPr>
        <w:t>ПЕРЕЧЕНЬ ПЛАНИРУЕМЫХ РЕЗУЛЬТАТОВ ОБУЧЕНИЯ</w:t>
      </w:r>
      <w:r w:rsidR="002B45F8" w:rsidRPr="007D184F">
        <w:rPr>
          <w:rFonts w:ascii="Times New Roman" w:eastAsia="Times New Roman" w:hAnsi="Times New Roman" w:cs="Times New Roman"/>
          <w:b/>
          <w:sz w:val="28"/>
          <w:szCs w:val="28"/>
          <w:lang w:eastAsia="ru-RU"/>
        </w:rPr>
        <w:t>,</w:t>
      </w:r>
      <w:r w:rsidR="00D8676E" w:rsidRPr="007D184F">
        <w:rPr>
          <w:rFonts w:ascii="Times New Roman" w:eastAsia="Times New Roman" w:hAnsi="Times New Roman" w:cs="Times New Roman"/>
          <w:b/>
          <w:sz w:val="28"/>
          <w:szCs w:val="28"/>
          <w:lang w:eastAsia="ru-RU"/>
        </w:rPr>
        <w:t xml:space="preserve"> ПРИ ПРОХОЖДЕНИИ ПРАКТИКИ</w:t>
      </w:r>
    </w:p>
    <w:p w:rsidR="0040590E" w:rsidRPr="00893D4A" w:rsidRDefault="0040590E" w:rsidP="00893D4A">
      <w:pPr>
        <w:pStyle w:val="a4"/>
        <w:spacing w:after="0"/>
        <w:ind w:left="0" w:firstLine="709"/>
        <w:jc w:val="both"/>
        <w:rPr>
          <w:rFonts w:ascii="Times New Roman" w:hAnsi="Times New Roman" w:cs="Times New Roman"/>
          <w:sz w:val="28"/>
          <w:szCs w:val="28"/>
        </w:rPr>
      </w:pPr>
    </w:p>
    <w:p w:rsidR="00D60590" w:rsidRPr="002B45F8" w:rsidRDefault="002B45F8" w:rsidP="00893D4A">
      <w:pPr>
        <w:pStyle w:val="a4"/>
        <w:spacing w:after="0"/>
        <w:ind w:left="0" w:firstLine="709"/>
        <w:jc w:val="both"/>
        <w:rPr>
          <w:rFonts w:ascii="Times New Roman" w:hAnsi="Times New Roman" w:cs="Times New Roman"/>
          <w:b/>
          <w:sz w:val="28"/>
          <w:szCs w:val="28"/>
        </w:rPr>
      </w:pPr>
      <w:r w:rsidRPr="002B45F8">
        <w:rPr>
          <w:rFonts w:ascii="Times New Roman" w:hAnsi="Times New Roman" w:cs="Times New Roman"/>
          <w:sz w:val="28"/>
          <w:szCs w:val="28"/>
        </w:rPr>
        <w:t xml:space="preserve">Учебная практика </w:t>
      </w:r>
      <w:r w:rsidRPr="00006A9F">
        <w:rPr>
          <w:rFonts w:ascii="Times New Roman" w:hAnsi="Times New Roman" w:cs="Times New Roman"/>
          <w:sz w:val="28"/>
          <w:szCs w:val="28"/>
        </w:rPr>
        <w:t>(по получению первичных профессиональных умений и навыков, в том числе первичных умений и навыков научно-исследовательской деятельности)</w:t>
      </w:r>
      <w:r w:rsidR="00D60590" w:rsidRPr="00893D4A">
        <w:rPr>
          <w:rFonts w:ascii="Times New Roman" w:hAnsi="Times New Roman" w:cs="Times New Roman"/>
          <w:sz w:val="28"/>
          <w:szCs w:val="28"/>
        </w:rPr>
        <w:t xml:space="preserve"> нацелена на формирование </w:t>
      </w:r>
      <w:r w:rsidR="00D60590" w:rsidRPr="002B45F8">
        <w:rPr>
          <w:rFonts w:ascii="Times New Roman" w:hAnsi="Times New Roman" w:cs="Times New Roman"/>
          <w:b/>
          <w:sz w:val="28"/>
          <w:szCs w:val="28"/>
        </w:rPr>
        <w:t>общекультурных компетенций:</w:t>
      </w:r>
    </w:p>
    <w:p w:rsidR="00D60590" w:rsidRPr="00893D4A" w:rsidRDefault="00D60590" w:rsidP="00893D4A">
      <w:pPr>
        <w:pStyle w:val="a4"/>
        <w:spacing w:after="0"/>
        <w:ind w:left="0" w:firstLine="709"/>
        <w:jc w:val="both"/>
        <w:rPr>
          <w:rFonts w:ascii="Times New Roman" w:hAnsi="Times New Roman" w:cs="Times New Roman"/>
          <w:sz w:val="28"/>
          <w:szCs w:val="28"/>
        </w:rPr>
      </w:pPr>
      <w:r w:rsidRPr="00893D4A">
        <w:rPr>
          <w:rFonts w:ascii="Times New Roman" w:hAnsi="Times New Roman" w:cs="Times New Roman"/>
          <w:sz w:val="28"/>
          <w:szCs w:val="28"/>
        </w:rPr>
        <w:t>- способность анализировать основные этапы и закономерности исторического развития общества для формирования гражданской позиции (ОК-3);</w:t>
      </w:r>
    </w:p>
    <w:p w:rsidR="00D60590" w:rsidRPr="002B45F8" w:rsidRDefault="00D60590" w:rsidP="002B45F8">
      <w:pPr>
        <w:pStyle w:val="a4"/>
        <w:spacing w:after="0"/>
        <w:ind w:left="0"/>
        <w:jc w:val="both"/>
        <w:rPr>
          <w:rFonts w:ascii="Times New Roman" w:hAnsi="Times New Roman" w:cs="Times New Roman"/>
          <w:b/>
          <w:sz w:val="28"/>
          <w:szCs w:val="28"/>
        </w:rPr>
      </w:pPr>
      <w:proofErr w:type="spellStart"/>
      <w:r w:rsidRPr="002B45F8">
        <w:rPr>
          <w:rFonts w:ascii="Times New Roman" w:hAnsi="Times New Roman" w:cs="Times New Roman"/>
          <w:b/>
          <w:sz w:val="28"/>
          <w:szCs w:val="28"/>
        </w:rPr>
        <w:t>общепрофессиональных</w:t>
      </w:r>
      <w:proofErr w:type="spellEnd"/>
      <w:r w:rsidRPr="002B45F8">
        <w:rPr>
          <w:rFonts w:ascii="Times New Roman" w:hAnsi="Times New Roman" w:cs="Times New Roman"/>
          <w:b/>
          <w:sz w:val="28"/>
          <w:szCs w:val="28"/>
        </w:rPr>
        <w:t xml:space="preserve"> компетенций:</w:t>
      </w:r>
    </w:p>
    <w:p w:rsidR="00D60590" w:rsidRPr="00893D4A" w:rsidRDefault="00D60590" w:rsidP="00893D4A">
      <w:pPr>
        <w:pStyle w:val="a4"/>
        <w:spacing w:after="0"/>
        <w:ind w:left="0" w:firstLine="709"/>
        <w:jc w:val="both"/>
        <w:rPr>
          <w:rFonts w:ascii="Times New Roman" w:hAnsi="Times New Roman" w:cs="Times New Roman"/>
          <w:sz w:val="28"/>
          <w:szCs w:val="28"/>
        </w:rPr>
      </w:pPr>
      <w:proofErr w:type="gramStart"/>
      <w:r w:rsidRPr="00893D4A">
        <w:rPr>
          <w:rFonts w:ascii="Times New Roman" w:hAnsi="Times New Roman" w:cs="Times New Roman"/>
          <w:sz w:val="28"/>
          <w:szCs w:val="28"/>
        </w:rPr>
        <w:lastRenderedPageBreak/>
        <w:t xml:space="preserve">- способность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w:t>
      </w:r>
      <w:proofErr w:type="spellStart"/>
      <w:r w:rsidRPr="00893D4A">
        <w:rPr>
          <w:rFonts w:ascii="Times New Roman" w:hAnsi="Times New Roman" w:cs="Times New Roman"/>
          <w:sz w:val="28"/>
          <w:szCs w:val="28"/>
        </w:rPr>
        <w:t>участникомкоторых</w:t>
      </w:r>
      <w:proofErr w:type="spellEnd"/>
      <w:proofErr w:type="gramEnd"/>
      <w:r w:rsidRPr="00893D4A">
        <w:rPr>
          <w:rFonts w:ascii="Times New Roman" w:hAnsi="Times New Roman" w:cs="Times New Roman"/>
          <w:sz w:val="28"/>
          <w:szCs w:val="28"/>
        </w:rPr>
        <w:t xml:space="preserve"> является Российская Федерация (ОПК-1);</w:t>
      </w:r>
    </w:p>
    <w:p w:rsidR="00D60590" w:rsidRPr="002B45F8" w:rsidRDefault="00D60590" w:rsidP="00893D4A">
      <w:pPr>
        <w:pStyle w:val="a4"/>
        <w:spacing w:after="0"/>
        <w:ind w:left="0" w:firstLine="709"/>
        <w:jc w:val="both"/>
        <w:rPr>
          <w:rFonts w:ascii="Times New Roman" w:hAnsi="Times New Roman" w:cs="Times New Roman"/>
          <w:spacing w:val="-4"/>
          <w:sz w:val="28"/>
          <w:szCs w:val="28"/>
        </w:rPr>
      </w:pPr>
      <w:r w:rsidRPr="00893D4A">
        <w:rPr>
          <w:rFonts w:ascii="Times New Roman" w:hAnsi="Times New Roman" w:cs="Times New Roman"/>
          <w:sz w:val="28"/>
          <w:szCs w:val="28"/>
        </w:rPr>
        <w:t xml:space="preserve">- способность принимать решения и совершать юридические действия </w:t>
      </w:r>
      <w:r w:rsidRPr="002B45F8">
        <w:rPr>
          <w:rFonts w:ascii="Times New Roman" w:hAnsi="Times New Roman" w:cs="Times New Roman"/>
          <w:spacing w:val="-4"/>
          <w:sz w:val="28"/>
          <w:szCs w:val="28"/>
        </w:rPr>
        <w:t>в точном соответствии с законом, составлять юридические документы (ОПК-2);</w:t>
      </w:r>
    </w:p>
    <w:p w:rsidR="00D60590" w:rsidRPr="00893D4A" w:rsidRDefault="00D60590" w:rsidP="00893D4A">
      <w:pPr>
        <w:pStyle w:val="a4"/>
        <w:spacing w:after="0"/>
        <w:ind w:left="0" w:firstLine="709"/>
        <w:jc w:val="both"/>
        <w:rPr>
          <w:rFonts w:ascii="Times New Roman" w:hAnsi="Times New Roman" w:cs="Times New Roman"/>
          <w:sz w:val="28"/>
          <w:szCs w:val="28"/>
        </w:rPr>
      </w:pPr>
      <w:r w:rsidRPr="00893D4A">
        <w:rPr>
          <w:rFonts w:ascii="Times New Roman" w:hAnsi="Times New Roman" w:cs="Times New Roman"/>
          <w:sz w:val="28"/>
          <w:szCs w:val="28"/>
        </w:rPr>
        <w:t>- способность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D60590" w:rsidRPr="00893D4A" w:rsidRDefault="00D60590" w:rsidP="00893D4A">
      <w:pPr>
        <w:pStyle w:val="a4"/>
        <w:spacing w:after="0"/>
        <w:ind w:left="0" w:firstLine="709"/>
        <w:jc w:val="both"/>
        <w:rPr>
          <w:rFonts w:ascii="Times New Roman" w:hAnsi="Times New Roman" w:cs="Times New Roman"/>
          <w:sz w:val="28"/>
          <w:szCs w:val="28"/>
        </w:rPr>
      </w:pPr>
      <w:r w:rsidRPr="00893D4A">
        <w:rPr>
          <w:rFonts w:ascii="Times New Roman" w:hAnsi="Times New Roman" w:cs="Times New Roman"/>
          <w:sz w:val="28"/>
          <w:szCs w:val="28"/>
        </w:rPr>
        <w:t xml:space="preserve">- </w:t>
      </w:r>
      <w:r w:rsidRPr="00893D4A">
        <w:rPr>
          <w:rFonts w:ascii="Times New Roman" w:eastAsia="Yu Mincho" w:hAnsi="Times New Roman" w:cs="Times New Roman"/>
          <w:sz w:val="28"/>
          <w:szCs w:val="28"/>
          <w:lang w:eastAsia="ru-RU"/>
        </w:rPr>
        <w:t xml:space="preserve">способность к коммуникации в устной и письменной </w:t>
      </w:r>
      <w:proofErr w:type="gramStart"/>
      <w:r w:rsidRPr="00893D4A">
        <w:rPr>
          <w:rFonts w:ascii="Times New Roman" w:eastAsia="Yu Mincho" w:hAnsi="Times New Roman" w:cs="Times New Roman"/>
          <w:sz w:val="28"/>
          <w:szCs w:val="28"/>
          <w:lang w:eastAsia="ru-RU"/>
        </w:rPr>
        <w:t>формах</w:t>
      </w:r>
      <w:proofErr w:type="gramEnd"/>
      <w:r w:rsidRPr="00893D4A">
        <w:rPr>
          <w:rFonts w:ascii="Times New Roman" w:eastAsia="Yu Mincho" w:hAnsi="Times New Roman" w:cs="Times New Roman"/>
          <w:sz w:val="28"/>
          <w:szCs w:val="28"/>
          <w:lang w:eastAsia="ru-RU"/>
        </w:rPr>
        <w:t xml:space="preserve"> на русском и иностранном языках для решения задач профессиональной деятельности (ОПК-9).</w:t>
      </w:r>
    </w:p>
    <w:p w:rsidR="00D60590" w:rsidRPr="002B45F8" w:rsidRDefault="00D60590" w:rsidP="002B45F8">
      <w:pPr>
        <w:pStyle w:val="a4"/>
        <w:spacing w:after="0"/>
        <w:ind w:left="0"/>
        <w:jc w:val="both"/>
        <w:rPr>
          <w:rFonts w:ascii="Times New Roman" w:hAnsi="Times New Roman" w:cs="Times New Roman"/>
          <w:b/>
          <w:sz w:val="28"/>
          <w:szCs w:val="28"/>
        </w:rPr>
      </w:pPr>
      <w:r w:rsidRPr="002B45F8">
        <w:rPr>
          <w:rFonts w:ascii="Times New Roman" w:hAnsi="Times New Roman" w:cs="Times New Roman"/>
          <w:b/>
          <w:sz w:val="28"/>
          <w:szCs w:val="28"/>
        </w:rPr>
        <w:t>профессиональных компетенций:</w:t>
      </w:r>
    </w:p>
    <w:p w:rsidR="00D60590" w:rsidRPr="00893D4A" w:rsidRDefault="00D60590" w:rsidP="00893D4A">
      <w:pPr>
        <w:spacing w:after="0"/>
        <w:ind w:firstLine="709"/>
        <w:jc w:val="both"/>
        <w:rPr>
          <w:rFonts w:ascii="Times New Roman" w:hAnsi="Times New Roman" w:cs="Times New Roman"/>
          <w:sz w:val="28"/>
          <w:szCs w:val="28"/>
        </w:rPr>
      </w:pPr>
      <w:r w:rsidRPr="00893D4A">
        <w:rPr>
          <w:rFonts w:ascii="Times New Roman" w:eastAsia="Times New Roman" w:hAnsi="Times New Roman" w:cs="Times New Roman"/>
          <w:sz w:val="28"/>
          <w:szCs w:val="28"/>
          <w:lang w:eastAsia="ru-RU"/>
        </w:rPr>
        <w:t xml:space="preserve">- способность применять нормативные правовые акты, реализовывать нормы </w:t>
      </w:r>
      <w:r w:rsidRPr="00893D4A">
        <w:rPr>
          <w:rFonts w:ascii="Times New Roman" w:hAnsi="Times New Roman" w:cs="Times New Roman"/>
          <w:sz w:val="28"/>
          <w:szCs w:val="28"/>
        </w:rPr>
        <w:t>материального и процессуального права в профессиональной деятельности (ПК-5);</w:t>
      </w:r>
    </w:p>
    <w:p w:rsidR="00176FDA" w:rsidRPr="00893D4A" w:rsidRDefault="00D60590" w:rsidP="00893D4A">
      <w:pPr>
        <w:pStyle w:val="a4"/>
        <w:spacing w:after="0"/>
        <w:ind w:left="0" w:firstLine="709"/>
        <w:jc w:val="both"/>
        <w:rPr>
          <w:rFonts w:ascii="Times New Roman" w:hAnsi="Times New Roman" w:cs="Times New Roman"/>
          <w:sz w:val="28"/>
          <w:szCs w:val="28"/>
        </w:rPr>
      </w:pPr>
      <w:r w:rsidRPr="00893D4A">
        <w:rPr>
          <w:rFonts w:ascii="Times New Roman" w:hAnsi="Times New Roman" w:cs="Times New Roman"/>
          <w:sz w:val="28"/>
          <w:szCs w:val="28"/>
        </w:rPr>
        <w:t>- способность квалифицированно толковать нормативные правовые акты (ПК-15).</w:t>
      </w:r>
    </w:p>
    <w:p w:rsidR="00D60590" w:rsidRPr="00893D4A" w:rsidRDefault="00D60590" w:rsidP="00893D4A">
      <w:pPr>
        <w:pStyle w:val="a4"/>
        <w:spacing w:after="0"/>
        <w:ind w:left="0" w:firstLine="709"/>
        <w:jc w:val="both"/>
        <w:rPr>
          <w:rFonts w:ascii="Times New Roman" w:hAnsi="Times New Roman" w:cs="Times New Roman"/>
          <w:sz w:val="28"/>
          <w:szCs w:val="28"/>
        </w:rPr>
      </w:pPr>
      <w:r w:rsidRPr="00893D4A">
        <w:rPr>
          <w:rFonts w:ascii="Times New Roman" w:hAnsi="Times New Roman" w:cs="Times New Roman"/>
          <w:sz w:val="28"/>
          <w:szCs w:val="28"/>
        </w:rPr>
        <w:t>На основании планируемых результатов обучения при прохождении практики (основное содержание) заполняется пункт «Планируемые результаты практики» в Индивидуальном задании, выдаваемом на практику.</w:t>
      </w:r>
    </w:p>
    <w:p w:rsidR="007773BA" w:rsidRPr="00893D4A" w:rsidRDefault="007773BA" w:rsidP="00647242">
      <w:pPr>
        <w:spacing w:after="0" w:line="360" w:lineRule="auto"/>
        <w:jc w:val="both"/>
        <w:rPr>
          <w:rFonts w:ascii="Times New Roman" w:hAnsi="Times New Roman" w:cs="Times New Roman"/>
          <w:sz w:val="28"/>
          <w:szCs w:val="28"/>
        </w:rPr>
      </w:pPr>
    </w:p>
    <w:p w:rsidR="007773BA" w:rsidRPr="007D184F" w:rsidRDefault="007D184F" w:rsidP="007D184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007773BA" w:rsidRPr="007D184F">
        <w:rPr>
          <w:rFonts w:ascii="Times New Roman" w:hAnsi="Times New Roman" w:cs="Times New Roman"/>
          <w:b/>
          <w:sz w:val="28"/>
          <w:szCs w:val="28"/>
        </w:rPr>
        <w:t>МЕСТО ПРАКТИКИ В СТРУКТУРЕ ОПОП</w:t>
      </w:r>
    </w:p>
    <w:p w:rsidR="00E91552" w:rsidRPr="00E91552" w:rsidRDefault="00E91552" w:rsidP="00E91552">
      <w:pPr>
        <w:pStyle w:val="41"/>
        <w:shd w:val="clear" w:color="auto" w:fill="auto"/>
        <w:spacing w:before="0" w:line="276" w:lineRule="auto"/>
        <w:ind w:firstLine="709"/>
        <w:jc w:val="both"/>
        <w:rPr>
          <w:rStyle w:val="43"/>
          <w:b w:val="0"/>
          <w:i w:val="0"/>
          <w:color w:val="000000"/>
          <w:sz w:val="28"/>
          <w:szCs w:val="28"/>
          <w:lang w:eastAsia="en-US"/>
        </w:rPr>
      </w:pPr>
      <w:r w:rsidRPr="00E91552">
        <w:rPr>
          <w:rStyle w:val="43"/>
          <w:b w:val="0"/>
          <w:i w:val="0"/>
          <w:color w:val="000000"/>
          <w:sz w:val="28"/>
          <w:szCs w:val="28"/>
          <w:lang w:eastAsia="en-US"/>
        </w:rPr>
        <w:t xml:space="preserve">Учебная практика (по получению первичных профессиональных умений и навыков, в том числе первичных умений и навыков научно-исследовательской деятельности) является составной частью основной </w:t>
      </w:r>
      <w:r>
        <w:rPr>
          <w:rStyle w:val="43"/>
          <w:b w:val="0"/>
          <w:i w:val="0"/>
          <w:color w:val="000000"/>
          <w:sz w:val="28"/>
          <w:szCs w:val="28"/>
          <w:lang w:eastAsia="en-US"/>
        </w:rPr>
        <w:t xml:space="preserve">профессиональной </w:t>
      </w:r>
      <w:r w:rsidRPr="00E91552">
        <w:rPr>
          <w:rStyle w:val="43"/>
          <w:b w:val="0"/>
          <w:i w:val="0"/>
          <w:color w:val="000000"/>
          <w:sz w:val="28"/>
          <w:szCs w:val="28"/>
          <w:lang w:eastAsia="en-US"/>
        </w:rPr>
        <w:t>образовательной программы</w:t>
      </w:r>
      <w:r w:rsidRPr="00E91552">
        <w:rPr>
          <w:rStyle w:val="43"/>
          <w:b w:val="0"/>
          <w:color w:val="000000"/>
          <w:sz w:val="28"/>
          <w:szCs w:val="28"/>
          <w:lang w:eastAsia="en-US"/>
        </w:rPr>
        <w:t xml:space="preserve"> </w:t>
      </w:r>
      <w:r w:rsidRPr="00E91552">
        <w:rPr>
          <w:rStyle w:val="43"/>
          <w:b w:val="0"/>
          <w:i w:val="0"/>
          <w:color w:val="000000"/>
          <w:sz w:val="28"/>
          <w:szCs w:val="28"/>
          <w:lang w:eastAsia="en-US"/>
        </w:rPr>
        <w:t>по</w:t>
      </w:r>
      <w:r w:rsidRPr="00E91552">
        <w:rPr>
          <w:rStyle w:val="43"/>
          <w:b w:val="0"/>
          <w:color w:val="000000"/>
          <w:sz w:val="28"/>
          <w:szCs w:val="28"/>
          <w:lang w:eastAsia="en-US"/>
        </w:rPr>
        <w:t xml:space="preserve"> </w:t>
      </w:r>
      <w:r>
        <w:rPr>
          <w:rStyle w:val="43"/>
          <w:b w:val="0"/>
          <w:i w:val="0"/>
          <w:color w:val="000000"/>
          <w:sz w:val="28"/>
          <w:szCs w:val="28"/>
          <w:lang w:eastAsia="en-US"/>
        </w:rPr>
        <w:t>специальности</w:t>
      </w:r>
      <w:r w:rsidRPr="00E91552">
        <w:rPr>
          <w:rStyle w:val="43"/>
          <w:b w:val="0"/>
          <w:i w:val="0"/>
          <w:color w:val="000000"/>
          <w:sz w:val="28"/>
          <w:szCs w:val="28"/>
          <w:lang w:eastAsia="en-US"/>
        </w:rPr>
        <w:t xml:space="preserve"> 40.05.04 «Судебная и прокурорская деятельность»</w:t>
      </w:r>
      <w:r>
        <w:rPr>
          <w:rStyle w:val="43"/>
          <w:b w:val="0"/>
          <w:i w:val="0"/>
          <w:color w:val="000000"/>
          <w:sz w:val="28"/>
          <w:szCs w:val="28"/>
          <w:lang w:eastAsia="en-US"/>
        </w:rPr>
        <w:t xml:space="preserve"> </w:t>
      </w:r>
      <w:r w:rsidRPr="00E91552">
        <w:rPr>
          <w:b w:val="0"/>
          <w:sz w:val="28"/>
          <w:szCs w:val="28"/>
          <w:lang w:eastAsia="en-US"/>
        </w:rPr>
        <w:t>(квалификация «специалист»).</w:t>
      </w:r>
    </w:p>
    <w:p w:rsidR="00E91552" w:rsidRPr="00E91552" w:rsidRDefault="00E91552" w:rsidP="00E91552">
      <w:pPr>
        <w:pStyle w:val="44"/>
        <w:shd w:val="clear" w:color="auto" w:fill="auto"/>
        <w:spacing w:line="276" w:lineRule="auto"/>
        <w:ind w:firstLine="709"/>
        <w:rPr>
          <w:rStyle w:val="43"/>
          <w:rFonts w:ascii="Times New Roman" w:hAnsi="Times New Roman" w:cs="Times New Roman"/>
          <w:color w:val="000000"/>
          <w:sz w:val="28"/>
          <w:szCs w:val="28"/>
        </w:rPr>
      </w:pPr>
      <w:r w:rsidRPr="00E91552">
        <w:rPr>
          <w:rStyle w:val="43"/>
          <w:rFonts w:ascii="Times New Roman" w:hAnsi="Times New Roman" w:cs="Times New Roman"/>
          <w:color w:val="000000"/>
          <w:sz w:val="28"/>
          <w:szCs w:val="28"/>
        </w:rPr>
        <w:t>Учебная практика (по получению первичных профессиональных умений и навыков, в том числе первичных умений и навыков научно-исследовательской деятельности) базируется на знании учебных дисциплин, изучаемых на 1</w:t>
      </w:r>
      <w:r>
        <w:rPr>
          <w:rStyle w:val="43"/>
          <w:rFonts w:ascii="Times New Roman" w:hAnsi="Times New Roman" w:cs="Times New Roman"/>
          <w:color w:val="000000"/>
          <w:sz w:val="28"/>
          <w:szCs w:val="28"/>
        </w:rPr>
        <w:t xml:space="preserve"> – </w:t>
      </w:r>
      <w:r w:rsidRPr="00E91552">
        <w:rPr>
          <w:rStyle w:val="43"/>
          <w:rFonts w:ascii="Times New Roman" w:hAnsi="Times New Roman" w:cs="Times New Roman"/>
          <w:color w:val="000000"/>
          <w:sz w:val="28"/>
          <w:szCs w:val="28"/>
        </w:rPr>
        <w:t xml:space="preserve">2 курсах: </w:t>
      </w:r>
      <w:proofErr w:type="gramStart"/>
      <w:r w:rsidRPr="00E91552">
        <w:rPr>
          <w:rStyle w:val="43"/>
          <w:rFonts w:ascii="Times New Roman" w:hAnsi="Times New Roman" w:cs="Times New Roman"/>
          <w:color w:val="000000"/>
          <w:sz w:val="28"/>
          <w:szCs w:val="28"/>
        </w:rPr>
        <w:t xml:space="preserve">«Теория государства и права», «Логика», </w:t>
      </w:r>
      <w:r w:rsidRPr="00E91552">
        <w:rPr>
          <w:rStyle w:val="43"/>
          <w:rFonts w:ascii="Times New Roman" w:hAnsi="Times New Roman" w:cs="Times New Roman"/>
          <w:color w:val="000000"/>
          <w:sz w:val="28"/>
          <w:szCs w:val="28"/>
        </w:rPr>
        <w:lastRenderedPageBreak/>
        <w:t>«Русский язык и культура речи», «Конституционное право России», «Конституционное право зарубежных стран», «Правоохранительные и судебные органы»</w:t>
      </w:r>
      <w:r>
        <w:rPr>
          <w:rStyle w:val="43"/>
          <w:rFonts w:ascii="Times New Roman" w:hAnsi="Times New Roman" w:cs="Times New Roman"/>
          <w:color w:val="000000"/>
          <w:sz w:val="28"/>
          <w:szCs w:val="28"/>
        </w:rPr>
        <w:t>,</w:t>
      </w:r>
      <w:r w:rsidRPr="00E91552">
        <w:rPr>
          <w:rStyle w:val="43"/>
          <w:rFonts w:ascii="Times New Roman" w:hAnsi="Times New Roman" w:cs="Times New Roman"/>
          <w:color w:val="000000"/>
          <w:sz w:val="28"/>
          <w:szCs w:val="28"/>
        </w:rPr>
        <w:t xml:space="preserve"> «История государства и права», «История государства и права зарубежных стран»,</w:t>
      </w:r>
      <w:r>
        <w:rPr>
          <w:rStyle w:val="43"/>
          <w:rFonts w:ascii="Times New Roman" w:hAnsi="Times New Roman" w:cs="Times New Roman"/>
          <w:color w:val="000000"/>
          <w:sz w:val="28"/>
          <w:szCs w:val="28"/>
        </w:rPr>
        <w:t xml:space="preserve"> </w:t>
      </w:r>
      <w:r w:rsidR="00522E29">
        <w:rPr>
          <w:rStyle w:val="43"/>
          <w:rFonts w:ascii="Times New Roman" w:hAnsi="Times New Roman" w:cs="Times New Roman"/>
          <w:color w:val="000000"/>
          <w:sz w:val="28"/>
          <w:szCs w:val="28"/>
        </w:rPr>
        <w:t>«</w:t>
      </w:r>
      <w:r w:rsidRPr="00E91552">
        <w:rPr>
          <w:rStyle w:val="43"/>
          <w:rFonts w:ascii="Times New Roman" w:hAnsi="Times New Roman" w:cs="Times New Roman"/>
          <w:color w:val="000000"/>
          <w:sz w:val="28"/>
          <w:szCs w:val="28"/>
        </w:rPr>
        <w:t>Правовая информатика», «Менеджмент», «Риторика», «Римское право», «Конституционное право зарубежных стран», «Гражданское право (Общая</w:t>
      </w:r>
      <w:r>
        <w:rPr>
          <w:rStyle w:val="43"/>
          <w:rFonts w:ascii="Times New Roman" w:hAnsi="Times New Roman" w:cs="Times New Roman"/>
          <w:color w:val="000000"/>
          <w:sz w:val="28"/>
          <w:szCs w:val="28"/>
        </w:rPr>
        <w:t xml:space="preserve"> часть)</w:t>
      </w:r>
      <w:r w:rsidRPr="00E91552">
        <w:rPr>
          <w:rStyle w:val="43"/>
          <w:rFonts w:ascii="Times New Roman" w:hAnsi="Times New Roman" w:cs="Times New Roman"/>
          <w:color w:val="000000"/>
          <w:sz w:val="28"/>
          <w:szCs w:val="28"/>
        </w:rPr>
        <w:t>,</w:t>
      </w:r>
      <w:r>
        <w:rPr>
          <w:rStyle w:val="43"/>
          <w:rFonts w:ascii="Times New Roman" w:hAnsi="Times New Roman" w:cs="Times New Roman"/>
          <w:color w:val="000000"/>
          <w:sz w:val="28"/>
          <w:szCs w:val="28"/>
        </w:rPr>
        <w:t xml:space="preserve"> </w:t>
      </w:r>
      <w:r w:rsidRPr="00E91552">
        <w:rPr>
          <w:rStyle w:val="43"/>
          <w:rFonts w:ascii="Times New Roman" w:hAnsi="Times New Roman" w:cs="Times New Roman"/>
          <w:color w:val="000000"/>
          <w:sz w:val="28"/>
          <w:szCs w:val="28"/>
        </w:rPr>
        <w:t>«Административное право», «Уголовное право (Общая часть), «Информационные и телекоммуникационные технологии в профессиональной деятельности».</w:t>
      </w:r>
      <w:proofErr w:type="gramEnd"/>
    </w:p>
    <w:p w:rsidR="00E91552" w:rsidRPr="00E91552" w:rsidRDefault="00E91552" w:rsidP="00E91552">
      <w:pPr>
        <w:pStyle w:val="44"/>
        <w:shd w:val="clear" w:color="auto" w:fill="auto"/>
        <w:spacing w:line="276" w:lineRule="auto"/>
        <w:ind w:firstLine="709"/>
        <w:rPr>
          <w:rFonts w:ascii="Times New Roman" w:hAnsi="Times New Roman" w:cs="Times New Roman"/>
          <w:i w:val="0"/>
          <w:sz w:val="28"/>
          <w:szCs w:val="28"/>
        </w:rPr>
      </w:pPr>
      <w:r w:rsidRPr="00E91552">
        <w:rPr>
          <w:rStyle w:val="43"/>
          <w:rFonts w:ascii="Times New Roman" w:hAnsi="Times New Roman" w:cs="Times New Roman"/>
          <w:color w:val="000000"/>
          <w:sz w:val="28"/>
          <w:szCs w:val="28"/>
        </w:rPr>
        <w:t>В результате освоения указанных учебных дисциплин студент</w:t>
      </w:r>
      <w:r>
        <w:rPr>
          <w:rFonts w:ascii="Times New Roman" w:hAnsi="Times New Roman" w:cs="Times New Roman"/>
          <w:i w:val="0"/>
          <w:sz w:val="28"/>
          <w:szCs w:val="28"/>
        </w:rPr>
        <w:t xml:space="preserve"> </w:t>
      </w:r>
      <w:r w:rsidRPr="00E91552">
        <w:rPr>
          <w:rFonts w:ascii="Times New Roman" w:hAnsi="Times New Roman" w:cs="Times New Roman"/>
          <w:i w:val="0"/>
          <w:sz w:val="28"/>
          <w:szCs w:val="28"/>
        </w:rPr>
        <w:t>должен:</w:t>
      </w:r>
      <w:r w:rsidRPr="00E91552">
        <w:rPr>
          <w:rFonts w:ascii="Times New Roman" w:hAnsi="Times New Roman" w:cs="Times New Roman"/>
          <w:sz w:val="28"/>
          <w:szCs w:val="28"/>
        </w:rPr>
        <w:tab/>
      </w:r>
      <w:r w:rsidRPr="00E91552">
        <w:rPr>
          <w:rFonts w:ascii="Times New Roman" w:hAnsi="Times New Roman" w:cs="Times New Roman"/>
          <w:b/>
          <w:i w:val="0"/>
          <w:sz w:val="28"/>
          <w:szCs w:val="28"/>
        </w:rPr>
        <w:t>знать</w:t>
      </w:r>
      <w:r w:rsidRPr="00E91552">
        <w:rPr>
          <w:rFonts w:ascii="Times New Roman" w:hAnsi="Times New Roman" w:cs="Times New Roman"/>
          <w:i w:val="0"/>
          <w:sz w:val="28"/>
          <w:szCs w:val="28"/>
        </w:rPr>
        <w:t xml:space="preserve"> основные типы </w:t>
      </w:r>
      <w:proofErr w:type="spellStart"/>
      <w:r w:rsidRPr="00E91552">
        <w:rPr>
          <w:rFonts w:ascii="Times New Roman" w:hAnsi="Times New Roman" w:cs="Times New Roman"/>
          <w:i w:val="0"/>
          <w:sz w:val="28"/>
          <w:szCs w:val="28"/>
        </w:rPr>
        <w:t>правопонимания</w:t>
      </w:r>
      <w:proofErr w:type="spellEnd"/>
      <w:r w:rsidRPr="00E91552">
        <w:rPr>
          <w:rFonts w:ascii="Times New Roman" w:hAnsi="Times New Roman" w:cs="Times New Roman"/>
          <w:i w:val="0"/>
          <w:sz w:val="28"/>
          <w:szCs w:val="28"/>
        </w:rPr>
        <w:t>, определение понятия права, его признаки; понятие социального регулирования, виды социальных норм, взаимодействие права с моралью, обычаями, традициями, корпоративными нормами и иными регуляторами;</w:t>
      </w:r>
    </w:p>
    <w:p w:rsidR="00E91552" w:rsidRPr="00E91552" w:rsidRDefault="00E91552" w:rsidP="00E91552">
      <w:pPr>
        <w:pStyle w:val="44"/>
        <w:shd w:val="clear" w:color="auto" w:fill="auto"/>
        <w:spacing w:line="276" w:lineRule="auto"/>
        <w:ind w:firstLine="709"/>
        <w:rPr>
          <w:rFonts w:ascii="Times New Roman" w:hAnsi="Times New Roman" w:cs="Times New Roman"/>
          <w:i w:val="0"/>
          <w:sz w:val="28"/>
          <w:szCs w:val="28"/>
        </w:rPr>
      </w:pPr>
      <w:proofErr w:type="gramStart"/>
      <w:r w:rsidRPr="00E91552">
        <w:rPr>
          <w:rFonts w:ascii="Times New Roman" w:hAnsi="Times New Roman" w:cs="Times New Roman"/>
          <w:i w:val="0"/>
          <w:sz w:val="28"/>
          <w:szCs w:val="28"/>
        </w:rPr>
        <w:t xml:space="preserve">ценность права, его социальное назначение и функции; понятие и виды источников и форм права, формы российского права; понятие и виды нормативных правовых актов, действие нормативных правовых актов во времени, в пространстве и по кругу лиц, понятие и виды систематизации нормативных правовых актов; понятие и формы реализации права, </w:t>
      </w:r>
      <w:proofErr w:type="spellStart"/>
      <w:r w:rsidRPr="00E91552">
        <w:rPr>
          <w:rFonts w:ascii="Times New Roman" w:hAnsi="Times New Roman" w:cs="Times New Roman"/>
          <w:i w:val="0"/>
          <w:sz w:val="28"/>
          <w:szCs w:val="28"/>
        </w:rPr>
        <w:t>правоприменение</w:t>
      </w:r>
      <w:proofErr w:type="spellEnd"/>
      <w:r w:rsidRPr="00E91552">
        <w:rPr>
          <w:rFonts w:ascii="Times New Roman" w:hAnsi="Times New Roman" w:cs="Times New Roman"/>
          <w:i w:val="0"/>
          <w:sz w:val="28"/>
          <w:szCs w:val="28"/>
        </w:rPr>
        <w:t xml:space="preserve"> как особую форму реализации права, его типы, принципы и стадии;</w:t>
      </w:r>
      <w:proofErr w:type="gramEnd"/>
      <w:r>
        <w:rPr>
          <w:rFonts w:ascii="Times New Roman" w:hAnsi="Times New Roman" w:cs="Times New Roman"/>
          <w:i w:val="0"/>
          <w:sz w:val="28"/>
          <w:szCs w:val="28"/>
        </w:rPr>
        <w:t xml:space="preserve"> </w:t>
      </w:r>
      <w:r w:rsidRPr="00E91552">
        <w:rPr>
          <w:rFonts w:ascii="Times New Roman" w:hAnsi="Times New Roman" w:cs="Times New Roman"/>
          <w:i w:val="0"/>
          <w:sz w:val="28"/>
          <w:szCs w:val="28"/>
        </w:rPr>
        <w:t>акты применения права, их признаки, вид и функции; понятие и необходимость толкования права, субъектов толкования права, виды и способы толкования; природу актов Конституционного Суда Российской Федерации и Верховного Суда Российской Федерации; понятие, виды и особенности актов толкования права; понятие и виды юридических документов; юридические термины и понятия; структуру нормативных правовых актов, формы, в которых принимаются нормативные правовые акты различных органов публичной власти в сфере конституционного права;</w:t>
      </w:r>
    </w:p>
    <w:p w:rsidR="00E91552" w:rsidRPr="00E91552" w:rsidRDefault="00E91552" w:rsidP="00E91552">
      <w:pPr>
        <w:pStyle w:val="44"/>
        <w:shd w:val="clear" w:color="auto" w:fill="auto"/>
        <w:spacing w:line="276" w:lineRule="auto"/>
        <w:ind w:firstLine="709"/>
        <w:rPr>
          <w:rFonts w:ascii="Times New Roman" w:hAnsi="Times New Roman" w:cs="Times New Roman"/>
          <w:i w:val="0"/>
          <w:sz w:val="28"/>
          <w:szCs w:val="28"/>
        </w:rPr>
      </w:pPr>
      <w:proofErr w:type="gramStart"/>
      <w:r w:rsidRPr="00E91552">
        <w:rPr>
          <w:rFonts w:ascii="Times New Roman" w:hAnsi="Times New Roman" w:cs="Times New Roman"/>
          <w:i w:val="0"/>
          <w:sz w:val="28"/>
          <w:szCs w:val="28"/>
        </w:rPr>
        <w:t>действующую систему правоохранительных и судебных органов Российской Федерации,</w:t>
      </w:r>
      <w:r>
        <w:rPr>
          <w:rFonts w:ascii="Times New Roman" w:hAnsi="Times New Roman" w:cs="Times New Roman"/>
          <w:i w:val="0"/>
          <w:sz w:val="28"/>
          <w:szCs w:val="28"/>
        </w:rPr>
        <w:t xml:space="preserve"> </w:t>
      </w:r>
      <w:r w:rsidRPr="00E91552">
        <w:rPr>
          <w:rFonts w:ascii="Times New Roman" w:hAnsi="Times New Roman" w:cs="Times New Roman"/>
          <w:i w:val="0"/>
          <w:sz w:val="28"/>
          <w:szCs w:val="28"/>
        </w:rPr>
        <w:t>законодательство о судоустройстве в Российской Федерации, структуру судебной системы РФ,</w:t>
      </w:r>
      <w:r>
        <w:rPr>
          <w:rFonts w:ascii="Times New Roman" w:hAnsi="Times New Roman" w:cs="Times New Roman"/>
          <w:i w:val="0"/>
          <w:sz w:val="28"/>
          <w:szCs w:val="28"/>
        </w:rPr>
        <w:t xml:space="preserve"> </w:t>
      </w:r>
      <w:r w:rsidRPr="00E91552">
        <w:rPr>
          <w:rFonts w:ascii="Times New Roman" w:hAnsi="Times New Roman" w:cs="Times New Roman"/>
          <w:i w:val="0"/>
          <w:sz w:val="28"/>
          <w:szCs w:val="28"/>
        </w:rPr>
        <w:t>основы правового статуса судей и работников аппарата суда, организационно-штатный состав суда общей юрисдикции и арбитражного суда, организацию работы аппарата суда и должностные обязанности судей и работников аппарата суда общей юрисдикции и арбитражного суда;</w:t>
      </w:r>
      <w:proofErr w:type="gramEnd"/>
    </w:p>
    <w:p w:rsidR="00E91552" w:rsidRPr="00E91552" w:rsidRDefault="00E91552" w:rsidP="00E91552">
      <w:pPr>
        <w:pStyle w:val="44"/>
        <w:shd w:val="clear" w:color="auto" w:fill="auto"/>
        <w:spacing w:line="276" w:lineRule="auto"/>
        <w:ind w:firstLine="709"/>
        <w:rPr>
          <w:rFonts w:ascii="Times New Roman" w:hAnsi="Times New Roman" w:cs="Times New Roman"/>
          <w:i w:val="0"/>
          <w:sz w:val="28"/>
          <w:szCs w:val="28"/>
        </w:rPr>
      </w:pPr>
      <w:proofErr w:type="gramStart"/>
      <w:r w:rsidRPr="00E91552">
        <w:rPr>
          <w:rFonts w:ascii="Times New Roman" w:hAnsi="Times New Roman" w:cs="Times New Roman"/>
          <w:b/>
          <w:i w:val="0"/>
          <w:sz w:val="28"/>
          <w:szCs w:val="28"/>
        </w:rPr>
        <w:t>уметь</w:t>
      </w:r>
      <w:r>
        <w:rPr>
          <w:rFonts w:ascii="Times New Roman" w:hAnsi="Times New Roman" w:cs="Times New Roman"/>
          <w:i w:val="0"/>
          <w:sz w:val="28"/>
          <w:szCs w:val="28"/>
        </w:rPr>
        <w:t xml:space="preserve"> </w:t>
      </w:r>
      <w:r w:rsidRPr="00E91552">
        <w:rPr>
          <w:rFonts w:ascii="Times New Roman" w:hAnsi="Times New Roman" w:cs="Times New Roman"/>
          <w:i w:val="0"/>
          <w:sz w:val="28"/>
          <w:szCs w:val="28"/>
        </w:rPr>
        <w:t>анализировать и правильно толковать нормативные правовые акты; работать с законодательными и иными нормативными актами, регламентирующими деятельность судебных органов; определять предмет правового регулирования нормативного правового акта;</w:t>
      </w:r>
      <w:r>
        <w:rPr>
          <w:rFonts w:ascii="Times New Roman" w:hAnsi="Times New Roman" w:cs="Times New Roman"/>
          <w:i w:val="0"/>
          <w:sz w:val="28"/>
          <w:szCs w:val="28"/>
        </w:rPr>
        <w:t xml:space="preserve"> </w:t>
      </w:r>
      <w:r w:rsidRPr="00E91552">
        <w:rPr>
          <w:rFonts w:ascii="Times New Roman" w:hAnsi="Times New Roman" w:cs="Times New Roman"/>
          <w:i w:val="0"/>
          <w:sz w:val="28"/>
          <w:szCs w:val="28"/>
        </w:rPr>
        <w:t xml:space="preserve">определять социально значимые процессы и проблемы, анализировать их в целях </w:t>
      </w:r>
      <w:r w:rsidRPr="00E91552">
        <w:rPr>
          <w:rFonts w:ascii="Times New Roman" w:hAnsi="Times New Roman" w:cs="Times New Roman"/>
          <w:i w:val="0"/>
          <w:sz w:val="28"/>
          <w:szCs w:val="28"/>
        </w:rPr>
        <w:lastRenderedPageBreak/>
        <w:t>определения влияния на развитие государства и общества; работать с нормативными правовыми актами, специальной литературой, материалами судебной и правоохранительной практики;</w:t>
      </w:r>
      <w:proofErr w:type="gramEnd"/>
      <w:r w:rsidRPr="00E91552">
        <w:rPr>
          <w:rFonts w:ascii="Times New Roman" w:hAnsi="Times New Roman" w:cs="Times New Roman"/>
          <w:i w:val="0"/>
          <w:sz w:val="28"/>
          <w:szCs w:val="28"/>
        </w:rPr>
        <w:t xml:space="preserve"> соблюдать нормы трудового законодательства и законодательства о государственной гражданской службе, работать в коллективе; пользоваться электронными правовыми системами и информационными банками, находить в них информацию, необходимую при рассмотрении и разрешении судебного дела;</w:t>
      </w:r>
    </w:p>
    <w:p w:rsidR="00E91552" w:rsidRPr="00E91552" w:rsidRDefault="00E91552" w:rsidP="00E91552">
      <w:pPr>
        <w:pStyle w:val="44"/>
        <w:shd w:val="clear" w:color="auto" w:fill="auto"/>
        <w:spacing w:line="276" w:lineRule="auto"/>
        <w:ind w:firstLine="709"/>
        <w:rPr>
          <w:rFonts w:ascii="Times New Roman" w:hAnsi="Times New Roman" w:cs="Times New Roman"/>
          <w:i w:val="0"/>
          <w:sz w:val="28"/>
          <w:szCs w:val="28"/>
        </w:rPr>
      </w:pPr>
      <w:proofErr w:type="gramStart"/>
      <w:r w:rsidRPr="00E91552">
        <w:rPr>
          <w:rFonts w:ascii="Times New Roman" w:hAnsi="Times New Roman" w:cs="Times New Roman"/>
          <w:b/>
          <w:i w:val="0"/>
          <w:sz w:val="28"/>
          <w:szCs w:val="28"/>
        </w:rPr>
        <w:t xml:space="preserve">владеть </w:t>
      </w:r>
      <w:r w:rsidRPr="00E91552">
        <w:rPr>
          <w:rFonts w:ascii="Times New Roman" w:hAnsi="Times New Roman" w:cs="Times New Roman"/>
          <w:i w:val="0"/>
          <w:sz w:val="28"/>
          <w:szCs w:val="28"/>
        </w:rPr>
        <w:t>юридической терминологией, работы с нормативными правовыми актами, приемами и способами их толкования; методикой толкования нормативных правовых актов; навыком аргументировать свою позицию со ссылкой на нормативно-правовые акты; применения методов познания, необходимых для правильной квалификации фактов и обстоятельств; анализа юридических фактов, владения понятийно-категориальным аппаратом, знаниями о государственно-правовых явлениях; навыками соблюдения норм законодательства о государственной гражданской службе, навыками работы в коллективе;</w:t>
      </w:r>
      <w:proofErr w:type="gramEnd"/>
      <w:r w:rsidRPr="00E91552">
        <w:rPr>
          <w:rFonts w:ascii="Times New Roman" w:hAnsi="Times New Roman" w:cs="Times New Roman"/>
          <w:i w:val="0"/>
          <w:sz w:val="28"/>
          <w:szCs w:val="28"/>
        </w:rPr>
        <w:t xml:space="preserve"> специальной терминологией, используемой при организации и деятельности суда, грамотно толковать нормативные правовые акты, устанавливающие организационно-правовые основы деятельности суда.</w:t>
      </w:r>
    </w:p>
    <w:p w:rsidR="00E91552" w:rsidRPr="00E91552" w:rsidRDefault="00E91552" w:rsidP="00E91552">
      <w:pPr>
        <w:tabs>
          <w:tab w:val="right" w:leader="underscore" w:pos="9639"/>
        </w:tabs>
        <w:spacing w:after="0"/>
        <w:ind w:firstLine="709"/>
        <w:jc w:val="both"/>
        <w:rPr>
          <w:rFonts w:ascii="Times New Roman" w:hAnsi="Times New Roman" w:cs="Times New Roman"/>
          <w:sz w:val="28"/>
          <w:szCs w:val="28"/>
        </w:rPr>
      </w:pPr>
      <w:proofErr w:type="gramStart"/>
      <w:r w:rsidRPr="00E91552">
        <w:rPr>
          <w:rFonts w:ascii="Times New Roman" w:hAnsi="Times New Roman" w:cs="Times New Roman"/>
          <w:sz w:val="28"/>
          <w:szCs w:val="28"/>
        </w:rPr>
        <w:t xml:space="preserve">Содержание учебной практики </w:t>
      </w:r>
      <w:r w:rsidRPr="00E91552">
        <w:rPr>
          <w:rFonts w:ascii="Times New Roman" w:hAnsi="Times New Roman" w:cs="Times New Roman"/>
          <w:iCs/>
          <w:sz w:val="28"/>
          <w:szCs w:val="28"/>
        </w:rPr>
        <w:t xml:space="preserve">(по получению первичных профессиональных умений и навыков, в том числе первичных умений и навыков научно-исследовательской деятельности) </w:t>
      </w:r>
      <w:r w:rsidRPr="00E91552">
        <w:rPr>
          <w:rFonts w:ascii="Times New Roman" w:hAnsi="Times New Roman" w:cs="Times New Roman"/>
          <w:sz w:val="28"/>
          <w:szCs w:val="28"/>
        </w:rPr>
        <w:t>является логическим продолжением изучения дисциплин, предусмотренных</w:t>
      </w:r>
      <w:r>
        <w:rPr>
          <w:rFonts w:ascii="Times New Roman" w:hAnsi="Times New Roman" w:cs="Times New Roman"/>
          <w:sz w:val="28"/>
          <w:szCs w:val="28"/>
        </w:rPr>
        <w:t xml:space="preserve"> </w:t>
      </w:r>
      <w:r w:rsidRPr="00E91552">
        <w:rPr>
          <w:rFonts w:ascii="Times New Roman" w:hAnsi="Times New Roman" w:cs="Times New Roman"/>
          <w:sz w:val="28"/>
          <w:szCs w:val="28"/>
        </w:rPr>
        <w:t>циклами Б.1 и Б.2 разделов ОПОП,</w:t>
      </w:r>
      <w:r>
        <w:rPr>
          <w:rFonts w:ascii="Times New Roman" w:hAnsi="Times New Roman" w:cs="Times New Roman"/>
          <w:sz w:val="28"/>
          <w:szCs w:val="28"/>
        </w:rPr>
        <w:t xml:space="preserve"> </w:t>
      </w:r>
      <w:r w:rsidRPr="00E91552">
        <w:rPr>
          <w:rFonts w:ascii="Times New Roman" w:hAnsi="Times New Roman" w:cs="Times New Roman"/>
          <w:sz w:val="28"/>
          <w:szCs w:val="28"/>
        </w:rPr>
        <w:t>и служит основой для последующего изучения учебных дисциплин, предусмотренных разделом Б.3 ОПОП, а также формирования профессиональной компетентности в профессиональной области по обеспечению судебной деятельности.</w:t>
      </w:r>
      <w:proofErr w:type="gramEnd"/>
    </w:p>
    <w:p w:rsidR="00E91552" w:rsidRPr="00E91552" w:rsidRDefault="00E91552" w:rsidP="00E91552">
      <w:pPr>
        <w:spacing w:after="0"/>
        <w:ind w:firstLine="709"/>
        <w:jc w:val="both"/>
        <w:rPr>
          <w:rFonts w:ascii="Times New Roman" w:hAnsi="Times New Roman" w:cs="Times New Roman"/>
          <w:sz w:val="28"/>
          <w:szCs w:val="28"/>
        </w:rPr>
      </w:pPr>
      <w:r w:rsidRPr="00E91552">
        <w:rPr>
          <w:rFonts w:ascii="Times New Roman" w:hAnsi="Times New Roman" w:cs="Times New Roman"/>
          <w:sz w:val="28"/>
          <w:szCs w:val="28"/>
        </w:rPr>
        <w:t>В таблице приведены предшествующие и последующие дисциплины, направленные на формирование компетенций, заявленных в разделе «Цели прохождения практики»:</w:t>
      </w:r>
    </w:p>
    <w:p w:rsidR="00E91552" w:rsidRPr="00893D4A" w:rsidRDefault="00E91552" w:rsidP="00893D4A">
      <w:pPr>
        <w:spacing w:after="0"/>
        <w:jc w:val="both"/>
        <w:rPr>
          <w:rFonts w:ascii="Times New Roman" w:hAnsi="Times New Roman" w:cs="Times New Roman"/>
          <w:sz w:val="28"/>
          <w:szCs w:val="28"/>
        </w:rPr>
      </w:pP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
        <w:gridCol w:w="3329"/>
        <w:gridCol w:w="2612"/>
        <w:gridCol w:w="2882"/>
      </w:tblGrid>
      <w:tr w:rsidR="00E91552" w:rsidRPr="003B0852" w:rsidTr="00E91552">
        <w:tc>
          <w:tcPr>
            <w:tcW w:w="1126" w:type="dxa"/>
            <w:vAlign w:val="center"/>
          </w:tcPr>
          <w:p w:rsidR="00E91552" w:rsidRPr="003B0852" w:rsidRDefault="00E91552" w:rsidP="00B27AB2">
            <w:pPr>
              <w:overflowPunct w:val="0"/>
              <w:spacing w:after="0"/>
              <w:jc w:val="center"/>
              <w:textAlignment w:val="baseline"/>
              <w:rPr>
                <w:rFonts w:ascii="Times New Roman" w:hAnsi="Times New Roman" w:cs="Times New Roman"/>
                <w:b/>
              </w:rPr>
            </w:pPr>
            <w:r w:rsidRPr="003B0852">
              <w:rPr>
                <w:rFonts w:ascii="Times New Roman" w:hAnsi="Times New Roman" w:cs="Times New Roman"/>
                <w:b/>
              </w:rPr>
              <w:t xml:space="preserve">№ </w:t>
            </w:r>
            <w:proofErr w:type="spellStart"/>
            <w:proofErr w:type="gramStart"/>
            <w:r w:rsidRPr="003B0852">
              <w:rPr>
                <w:rFonts w:ascii="Times New Roman" w:hAnsi="Times New Roman" w:cs="Times New Roman"/>
                <w:b/>
              </w:rPr>
              <w:t>п</w:t>
            </w:r>
            <w:proofErr w:type="spellEnd"/>
            <w:proofErr w:type="gramEnd"/>
            <w:r w:rsidRPr="003B0852">
              <w:rPr>
                <w:rFonts w:ascii="Times New Roman" w:hAnsi="Times New Roman" w:cs="Times New Roman"/>
                <w:b/>
                <w:lang w:val="en-US"/>
              </w:rPr>
              <w:t>/</w:t>
            </w:r>
            <w:proofErr w:type="spellStart"/>
            <w:r w:rsidRPr="003B0852">
              <w:rPr>
                <w:rFonts w:ascii="Times New Roman" w:hAnsi="Times New Roman" w:cs="Times New Roman"/>
                <w:b/>
              </w:rPr>
              <w:t>п</w:t>
            </w:r>
            <w:proofErr w:type="spellEnd"/>
          </w:p>
        </w:tc>
        <w:tc>
          <w:tcPr>
            <w:tcW w:w="3329" w:type="dxa"/>
            <w:vAlign w:val="center"/>
          </w:tcPr>
          <w:p w:rsidR="00E91552" w:rsidRPr="003B0852" w:rsidRDefault="00E91552" w:rsidP="00B27AB2">
            <w:pPr>
              <w:overflowPunct w:val="0"/>
              <w:spacing w:after="0"/>
              <w:jc w:val="center"/>
              <w:textAlignment w:val="baseline"/>
              <w:rPr>
                <w:rFonts w:ascii="Times New Roman" w:hAnsi="Times New Roman" w:cs="Times New Roman"/>
                <w:b/>
              </w:rPr>
            </w:pPr>
            <w:r w:rsidRPr="003B0852">
              <w:rPr>
                <w:rFonts w:ascii="Times New Roman" w:hAnsi="Times New Roman" w:cs="Times New Roman"/>
                <w:b/>
              </w:rPr>
              <w:t>Наименование компетенции</w:t>
            </w:r>
          </w:p>
        </w:tc>
        <w:tc>
          <w:tcPr>
            <w:tcW w:w="2612" w:type="dxa"/>
            <w:vAlign w:val="center"/>
          </w:tcPr>
          <w:p w:rsidR="00E91552" w:rsidRPr="003B0852" w:rsidRDefault="00E91552" w:rsidP="00B27AB2">
            <w:pPr>
              <w:overflowPunct w:val="0"/>
              <w:spacing w:after="0"/>
              <w:jc w:val="center"/>
              <w:textAlignment w:val="baseline"/>
              <w:rPr>
                <w:rFonts w:ascii="Times New Roman" w:hAnsi="Times New Roman" w:cs="Times New Roman"/>
                <w:b/>
              </w:rPr>
            </w:pPr>
            <w:r w:rsidRPr="003B0852">
              <w:rPr>
                <w:rFonts w:ascii="Times New Roman" w:hAnsi="Times New Roman" w:cs="Times New Roman"/>
                <w:b/>
              </w:rPr>
              <w:t>Предшествующие разделы ОПОП</w:t>
            </w:r>
          </w:p>
        </w:tc>
        <w:tc>
          <w:tcPr>
            <w:tcW w:w="2882" w:type="dxa"/>
            <w:vAlign w:val="center"/>
          </w:tcPr>
          <w:p w:rsidR="00E91552" w:rsidRPr="003B0852" w:rsidRDefault="00E91552" w:rsidP="00B27AB2">
            <w:pPr>
              <w:overflowPunct w:val="0"/>
              <w:spacing w:after="0"/>
              <w:jc w:val="center"/>
              <w:textAlignment w:val="baseline"/>
              <w:rPr>
                <w:rFonts w:ascii="Times New Roman" w:hAnsi="Times New Roman" w:cs="Times New Roman"/>
                <w:b/>
              </w:rPr>
            </w:pPr>
            <w:r w:rsidRPr="003B0852">
              <w:rPr>
                <w:rFonts w:ascii="Times New Roman" w:hAnsi="Times New Roman" w:cs="Times New Roman"/>
                <w:b/>
              </w:rPr>
              <w:t>Последующие разделы ОПОП</w:t>
            </w:r>
          </w:p>
        </w:tc>
      </w:tr>
      <w:tr w:rsidR="003B0852" w:rsidRPr="003B0852" w:rsidTr="003B0852">
        <w:trPr>
          <w:trHeight w:val="351"/>
        </w:trPr>
        <w:tc>
          <w:tcPr>
            <w:tcW w:w="9949" w:type="dxa"/>
            <w:gridSpan w:val="4"/>
            <w:vAlign w:val="center"/>
          </w:tcPr>
          <w:p w:rsidR="003B0852" w:rsidRPr="003B0852" w:rsidRDefault="003B0852" w:rsidP="00B27AB2">
            <w:pPr>
              <w:overflowPunct w:val="0"/>
              <w:spacing w:after="0"/>
              <w:ind w:left="-56" w:right="-56"/>
              <w:jc w:val="center"/>
              <w:textAlignment w:val="baseline"/>
              <w:rPr>
                <w:rFonts w:ascii="Times New Roman" w:hAnsi="Times New Roman" w:cs="Times New Roman"/>
              </w:rPr>
            </w:pPr>
            <w:r w:rsidRPr="003B0852">
              <w:rPr>
                <w:rFonts w:ascii="Times New Roman" w:hAnsi="Times New Roman" w:cs="Times New Roman"/>
                <w:i/>
              </w:rPr>
              <w:t>Общекультурные компетенции</w:t>
            </w:r>
          </w:p>
        </w:tc>
      </w:tr>
      <w:tr w:rsidR="00E91552" w:rsidRPr="003B0852" w:rsidTr="00657913">
        <w:tc>
          <w:tcPr>
            <w:tcW w:w="1126" w:type="dxa"/>
          </w:tcPr>
          <w:p w:rsidR="00E91552" w:rsidRPr="003B0852" w:rsidRDefault="003B0852" w:rsidP="00B27AB2">
            <w:pPr>
              <w:overflowPunct w:val="0"/>
              <w:spacing w:after="0"/>
              <w:ind w:left="-56" w:right="-56"/>
              <w:jc w:val="center"/>
              <w:textAlignment w:val="baseline"/>
              <w:rPr>
                <w:rFonts w:ascii="Times New Roman" w:hAnsi="Times New Roman" w:cs="Times New Roman"/>
              </w:rPr>
            </w:pPr>
            <w:r w:rsidRPr="003B0852">
              <w:rPr>
                <w:rFonts w:ascii="Times New Roman" w:hAnsi="Times New Roman" w:cs="Times New Roman"/>
              </w:rPr>
              <w:t>1.</w:t>
            </w:r>
          </w:p>
        </w:tc>
        <w:tc>
          <w:tcPr>
            <w:tcW w:w="3329" w:type="dxa"/>
          </w:tcPr>
          <w:p w:rsidR="00E91552" w:rsidRPr="003B0852" w:rsidRDefault="00E91552" w:rsidP="00B27AB2">
            <w:pPr>
              <w:autoSpaceDE w:val="0"/>
              <w:autoSpaceDN w:val="0"/>
              <w:adjustRightInd w:val="0"/>
              <w:spacing w:after="0"/>
              <w:ind w:left="-56" w:right="-56"/>
              <w:rPr>
                <w:rFonts w:ascii="Times New Roman" w:hAnsi="Times New Roman" w:cs="Times New Roman"/>
              </w:rPr>
            </w:pPr>
            <w:r w:rsidRPr="003B0852">
              <w:rPr>
                <w:rFonts w:ascii="Times New Roman" w:eastAsia="Calibri" w:hAnsi="Times New Roman" w:cs="Times New Roman"/>
              </w:rPr>
              <w:t xml:space="preserve">ОК-3 </w:t>
            </w:r>
          </w:p>
        </w:tc>
        <w:tc>
          <w:tcPr>
            <w:tcW w:w="2612" w:type="dxa"/>
            <w:vAlign w:val="center"/>
          </w:tcPr>
          <w:p w:rsidR="00E91552" w:rsidRPr="003B0852" w:rsidRDefault="00E91552" w:rsidP="00B27AB2">
            <w:pPr>
              <w:overflowPunct w:val="0"/>
              <w:spacing w:after="0"/>
              <w:ind w:left="-56" w:right="-56"/>
              <w:textAlignment w:val="baseline"/>
              <w:rPr>
                <w:rFonts w:ascii="Times New Roman" w:hAnsi="Times New Roman" w:cs="Times New Roman"/>
                <w:color w:val="FF0000"/>
              </w:rPr>
            </w:pPr>
            <w:r w:rsidRPr="003B0852">
              <w:rPr>
                <w:rFonts w:ascii="Times New Roman" w:hAnsi="Times New Roman" w:cs="Times New Roman"/>
              </w:rPr>
              <w:t xml:space="preserve">История, </w:t>
            </w:r>
            <w:r w:rsidR="00657913" w:rsidRPr="00657913">
              <w:rPr>
                <w:rFonts w:ascii="Times New Roman" w:hAnsi="Times New Roman" w:cs="Times New Roman"/>
              </w:rPr>
              <w:t xml:space="preserve">Политология, </w:t>
            </w:r>
            <w:r w:rsidRPr="00657913">
              <w:rPr>
                <w:rFonts w:ascii="Times New Roman" w:hAnsi="Times New Roman" w:cs="Times New Roman"/>
              </w:rPr>
              <w:t>История государства и права России, История государства и права зарубежных стран, Конституционное право</w:t>
            </w:r>
            <w:r w:rsidR="007978CA">
              <w:rPr>
                <w:rFonts w:ascii="Times New Roman" w:hAnsi="Times New Roman" w:cs="Times New Roman"/>
              </w:rPr>
              <w:t>.</w:t>
            </w:r>
          </w:p>
        </w:tc>
        <w:tc>
          <w:tcPr>
            <w:tcW w:w="2882" w:type="dxa"/>
          </w:tcPr>
          <w:p w:rsidR="00E91552" w:rsidRPr="003B0852" w:rsidRDefault="00E91552" w:rsidP="00B27AB2">
            <w:pPr>
              <w:overflowPunct w:val="0"/>
              <w:spacing w:after="0"/>
              <w:ind w:left="-56" w:right="-56"/>
              <w:textAlignment w:val="baseline"/>
              <w:rPr>
                <w:rFonts w:ascii="Times New Roman" w:hAnsi="Times New Roman" w:cs="Times New Roman"/>
                <w:color w:val="FF0000"/>
              </w:rPr>
            </w:pPr>
            <w:r w:rsidRPr="00657913">
              <w:rPr>
                <w:rFonts w:ascii="Times New Roman" w:hAnsi="Times New Roman" w:cs="Times New Roman"/>
              </w:rPr>
              <w:t>Международное право</w:t>
            </w:r>
            <w:r w:rsidR="00657913" w:rsidRPr="00657913">
              <w:rPr>
                <w:rFonts w:ascii="Times New Roman" w:hAnsi="Times New Roman" w:cs="Times New Roman"/>
              </w:rPr>
              <w:t>, Выпускная квалификационная работа</w:t>
            </w:r>
            <w:r w:rsidR="007978CA">
              <w:rPr>
                <w:rFonts w:ascii="Times New Roman" w:hAnsi="Times New Roman" w:cs="Times New Roman"/>
              </w:rPr>
              <w:t>.</w:t>
            </w:r>
          </w:p>
        </w:tc>
      </w:tr>
      <w:tr w:rsidR="003B0852" w:rsidRPr="003B0852" w:rsidTr="003B0852">
        <w:trPr>
          <w:trHeight w:val="394"/>
        </w:trPr>
        <w:tc>
          <w:tcPr>
            <w:tcW w:w="9949" w:type="dxa"/>
            <w:gridSpan w:val="4"/>
            <w:vAlign w:val="center"/>
          </w:tcPr>
          <w:p w:rsidR="003B0852" w:rsidRPr="003B0852" w:rsidRDefault="003B0852" w:rsidP="00B27AB2">
            <w:pPr>
              <w:overflowPunct w:val="0"/>
              <w:spacing w:after="0"/>
              <w:ind w:left="-56" w:right="-56"/>
              <w:jc w:val="center"/>
              <w:textAlignment w:val="baseline"/>
              <w:rPr>
                <w:rFonts w:ascii="Times New Roman" w:hAnsi="Times New Roman" w:cs="Times New Roman"/>
              </w:rPr>
            </w:pPr>
            <w:proofErr w:type="spellStart"/>
            <w:r w:rsidRPr="003B0852">
              <w:rPr>
                <w:rFonts w:ascii="Times New Roman" w:hAnsi="Times New Roman" w:cs="Times New Roman"/>
                <w:i/>
              </w:rPr>
              <w:lastRenderedPageBreak/>
              <w:t>Общепрофессиональны</w:t>
            </w:r>
            <w:r>
              <w:rPr>
                <w:rFonts w:ascii="Times New Roman" w:hAnsi="Times New Roman" w:cs="Times New Roman"/>
                <w:i/>
              </w:rPr>
              <w:t>е</w:t>
            </w:r>
            <w:proofErr w:type="spellEnd"/>
            <w:r w:rsidRPr="003B0852">
              <w:rPr>
                <w:rFonts w:ascii="Times New Roman" w:hAnsi="Times New Roman" w:cs="Times New Roman"/>
                <w:i/>
              </w:rPr>
              <w:t xml:space="preserve">  компетенци</w:t>
            </w:r>
            <w:r>
              <w:rPr>
                <w:rFonts w:ascii="Times New Roman" w:hAnsi="Times New Roman" w:cs="Times New Roman"/>
                <w:i/>
              </w:rPr>
              <w:t>и</w:t>
            </w:r>
          </w:p>
        </w:tc>
      </w:tr>
      <w:tr w:rsidR="00E91552" w:rsidRPr="003B0852" w:rsidTr="001943CD">
        <w:tc>
          <w:tcPr>
            <w:tcW w:w="1126" w:type="dxa"/>
          </w:tcPr>
          <w:p w:rsidR="00E91552" w:rsidRPr="003B0852" w:rsidRDefault="003B0852" w:rsidP="00B27AB2">
            <w:pPr>
              <w:overflowPunct w:val="0"/>
              <w:spacing w:after="0"/>
              <w:ind w:left="-56" w:right="-56"/>
              <w:jc w:val="center"/>
              <w:textAlignment w:val="baseline"/>
              <w:rPr>
                <w:rFonts w:ascii="Times New Roman" w:hAnsi="Times New Roman" w:cs="Times New Roman"/>
              </w:rPr>
            </w:pPr>
            <w:r>
              <w:rPr>
                <w:rFonts w:ascii="Times New Roman" w:hAnsi="Times New Roman" w:cs="Times New Roman"/>
              </w:rPr>
              <w:t>2.</w:t>
            </w:r>
          </w:p>
        </w:tc>
        <w:tc>
          <w:tcPr>
            <w:tcW w:w="3329" w:type="dxa"/>
          </w:tcPr>
          <w:p w:rsidR="00E91552" w:rsidRPr="003B0852" w:rsidRDefault="00E91552" w:rsidP="00B27AB2">
            <w:pPr>
              <w:spacing w:after="0"/>
              <w:ind w:left="-56" w:right="-56"/>
              <w:rPr>
                <w:rFonts w:ascii="Times New Roman" w:hAnsi="Times New Roman" w:cs="Times New Roman"/>
              </w:rPr>
            </w:pPr>
            <w:r w:rsidRPr="003B0852">
              <w:rPr>
                <w:rFonts w:ascii="Times New Roman" w:hAnsi="Times New Roman" w:cs="Times New Roman"/>
              </w:rPr>
              <w:t>ОПК-1</w:t>
            </w:r>
            <w:r w:rsidR="003B0852">
              <w:rPr>
                <w:rFonts w:ascii="Times New Roman" w:hAnsi="Times New Roman" w:cs="Times New Roman"/>
              </w:rPr>
              <w:t xml:space="preserve">, </w:t>
            </w:r>
            <w:r w:rsidR="003B0852" w:rsidRPr="003B0852">
              <w:rPr>
                <w:rFonts w:ascii="Times New Roman" w:eastAsia="Calibri" w:hAnsi="Times New Roman" w:cs="Times New Roman"/>
              </w:rPr>
              <w:t>ОПК-2</w:t>
            </w:r>
            <w:r w:rsidR="003B0852">
              <w:rPr>
                <w:rFonts w:ascii="Times New Roman" w:eastAsia="Calibri" w:hAnsi="Times New Roman" w:cs="Times New Roman"/>
              </w:rPr>
              <w:t xml:space="preserve">, </w:t>
            </w:r>
            <w:r w:rsidR="003B0852" w:rsidRPr="003B0852">
              <w:rPr>
                <w:rFonts w:ascii="Times New Roman" w:eastAsia="Calibri" w:hAnsi="Times New Roman" w:cs="Times New Roman"/>
              </w:rPr>
              <w:t>ОПК-3</w:t>
            </w:r>
            <w:r w:rsidR="003B0852">
              <w:rPr>
                <w:rFonts w:ascii="Times New Roman" w:eastAsia="Calibri" w:hAnsi="Times New Roman" w:cs="Times New Roman"/>
              </w:rPr>
              <w:t>,</w:t>
            </w:r>
            <w:r w:rsidR="003B0852" w:rsidRPr="003B0852">
              <w:rPr>
                <w:rFonts w:ascii="Times New Roman" w:eastAsia="Calibri" w:hAnsi="Times New Roman" w:cs="Times New Roman"/>
              </w:rPr>
              <w:t xml:space="preserve"> </w:t>
            </w:r>
            <w:r w:rsidR="003B0852">
              <w:rPr>
                <w:rFonts w:ascii="Times New Roman" w:eastAsia="Calibri" w:hAnsi="Times New Roman" w:cs="Times New Roman"/>
              </w:rPr>
              <w:t>ОПК-</w:t>
            </w:r>
            <w:r w:rsidR="003B0852" w:rsidRPr="003B0852">
              <w:rPr>
                <w:rFonts w:ascii="Times New Roman" w:eastAsia="Calibri" w:hAnsi="Times New Roman" w:cs="Times New Roman"/>
              </w:rPr>
              <w:t>9</w:t>
            </w:r>
          </w:p>
        </w:tc>
        <w:tc>
          <w:tcPr>
            <w:tcW w:w="2612" w:type="dxa"/>
          </w:tcPr>
          <w:p w:rsidR="00E91552" w:rsidRPr="001943CD" w:rsidRDefault="001943CD" w:rsidP="00B27AB2">
            <w:pPr>
              <w:overflowPunct w:val="0"/>
              <w:spacing w:after="0"/>
              <w:ind w:left="-56" w:right="-56"/>
              <w:textAlignment w:val="baseline"/>
              <w:rPr>
                <w:rFonts w:ascii="Times New Roman" w:hAnsi="Times New Roman" w:cs="Times New Roman"/>
                <w:color w:val="FF0000"/>
              </w:rPr>
            </w:pPr>
            <w:r w:rsidRPr="001943CD">
              <w:rPr>
                <w:rFonts w:ascii="Times New Roman" w:hAnsi="Times New Roman" w:cs="Times New Roman"/>
              </w:rPr>
              <w:t xml:space="preserve">Иностранный язык, Русский язык и культура речи, Риторика, Римское право, </w:t>
            </w:r>
            <w:r w:rsidR="00E91552" w:rsidRPr="001943CD">
              <w:rPr>
                <w:rFonts w:ascii="Times New Roman" w:hAnsi="Times New Roman" w:cs="Times New Roman"/>
              </w:rPr>
              <w:t xml:space="preserve">Теория государства и права, </w:t>
            </w:r>
            <w:r w:rsidRPr="001943CD">
              <w:rPr>
                <w:rFonts w:ascii="Times New Roman" w:hAnsi="Times New Roman" w:cs="Times New Roman"/>
              </w:rPr>
              <w:t xml:space="preserve">История государства и права России, История государства и права зарубежных стран, </w:t>
            </w:r>
            <w:r w:rsidR="00E91552" w:rsidRPr="001943CD">
              <w:rPr>
                <w:rFonts w:ascii="Times New Roman" w:hAnsi="Times New Roman" w:cs="Times New Roman"/>
              </w:rPr>
              <w:t>Конституционное право, Конституционное право зарубежных стран, Гражданское право (</w:t>
            </w:r>
            <w:r w:rsidRPr="001943CD">
              <w:rPr>
                <w:rFonts w:ascii="Times New Roman" w:hAnsi="Times New Roman" w:cs="Times New Roman"/>
              </w:rPr>
              <w:t xml:space="preserve">Общая </w:t>
            </w:r>
            <w:r w:rsidR="00E91552" w:rsidRPr="001943CD">
              <w:rPr>
                <w:rFonts w:ascii="Times New Roman" w:hAnsi="Times New Roman" w:cs="Times New Roman"/>
              </w:rPr>
              <w:t xml:space="preserve">часть), </w:t>
            </w:r>
            <w:r w:rsidR="00E91552" w:rsidRPr="00A14685">
              <w:rPr>
                <w:rFonts w:ascii="Times New Roman" w:hAnsi="Times New Roman" w:cs="Times New Roman"/>
              </w:rPr>
              <w:t>Административное право</w:t>
            </w:r>
            <w:r w:rsidR="00A14685" w:rsidRPr="00A14685">
              <w:rPr>
                <w:rFonts w:ascii="Times New Roman" w:hAnsi="Times New Roman" w:cs="Times New Roman"/>
              </w:rPr>
              <w:t>, Уголовное право (Общая часть)</w:t>
            </w:r>
            <w:r w:rsidR="00A14685">
              <w:rPr>
                <w:rFonts w:ascii="Times New Roman" w:hAnsi="Times New Roman" w:cs="Times New Roman"/>
              </w:rPr>
              <w:t>,</w:t>
            </w:r>
            <w:r w:rsidR="00D94DA6" w:rsidRPr="001943CD">
              <w:rPr>
                <w:rFonts w:ascii="Times New Roman" w:hAnsi="Times New Roman" w:cs="Times New Roman"/>
                <w:color w:val="FF0000"/>
              </w:rPr>
              <w:t xml:space="preserve"> </w:t>
            </w:r>
            <w:r w:rsidR="00D94DA6" w:rsidRPr="00D94DA6">
              <w:rPr>
                <w:rFonts w:ascii="Times New Roman" w:hAnsi="Times New Roman" w:cs="Times New Roman"/>
              </w:rPr>
              <w:t>Латинский язык</w:t>
            </w:r>
            <w:r w:rsidR="007D2FDA">
              <w:rPr>
                <w:rFonts w:ascii="Times New Roman" w:hAnsi="Times New Roman" w:cs="Times New Roman"/>
              </w:rPr>
              <w:t>,</w:t>
            </w:r>
            <w:r w:rsidR="007D2FDA">
              <w:t xml:space="preserve"> </w:t>
            </w:r>
            <w:r w:rsidR="007D2FDA" w:rsidRPr="007D2FDA">
              <w:rPr>
                <w:rFonts w:ascii="Times New Roman" w:hAnsi="Times New Roman" w:cs="Times New Roman"/>
              </w:rPr>
              <w:t>Перевод в сфере профессиональных коммуникаций</w:t>
            </w:r>
            <w:r w:rsidR="007D2FDA">
              <w:rPr>
                <w:rFonts w:ascii="Times New Roman" w:hAnsi="Times New Roman" w:cs="Times New Roman"/>
              </w:rPr>
              <w:t>.</w:t>
            </w:r>
          </w:p>
        </w:tc>
        <w:tc>
          <w:tcPr>
            <w:tcW w:w="2882" w:type="dxa"/>
          </w:tcPr>
          <w:p w:rsidR="00E91552" w:rsidRPr="001943CD" w:rsidRDefault="001943CD" w:rsidP="00007B81">
            <w:pPr>
              <w:overflowPunct w:val="0"/>
              <w:spacing w:after="0"/>
              <w:ind w:left="-56" w:right="-56"/>
              <w:textAlignment w:val="baseline"/>
              <w:rPr>
                <w:rFonts w:ascii="Times New Roman" w:hAnsi="Times New Roman" w:cs="Times New Roman"/>
                <w:color w:val="FF0000"/>
              </w:rPr>
            </w:pPr>
            <w:proofErr w:type="gramStart"/>
            <w:r w:rsidRPr="001943CD">
              <w:rPr>
                <w:rFonts w:ascii="Times New Roman" w:hAnsi="Times New Roman" w:cs="Times New Roman"/>
              </w:rPr>
              <w:t>Гражданское право (Особенная часть), Гражданский процесс, Трудовое право,</w:t>
            </w:r>
            <w:r>
              <w:rPr>
                <w:rFonts w:ascii="Times New Roman" w:hAnsi="Times New Roman" w:cs="Times New Roman"/>
                <w:color w:val="FF0000"/>
              </w:rPr>
              <w:t xml:space="preserve"> </w:t>
            </w:r>
            <w:r w:rsidR="00E91552" w:rsidRPr="00A14685">
              <w:rPr>
                <w:rFonts w:ascii="Times New Roman" w:hAnsi="Times New Roman" w:cs="Times New Roman"/>
              </w:rPr>
              <w:t>Уголовное право (</w:t>
            </w:r>
            <w:r w:rsidR="00A14685" w:rsidRPr="00A14685">
              <w:rPr>
                <w:rFonts w:ascii="Times New Roman" w:hAnsi="Times New Roman" w:cs="Times New Roman"/>
              </w:rPr>
              <w:t xml:space="preserve">Особенная </w:t>
            </w:r>
            <w:r w:rsidR="00E91552" w:rsidRPr="00A14685">
              <w:rPr>
                <w:rFonts w:ascii="Times New Roman" w:hAnsi="Times New Roman" w:cs="Times New Roman"/>
              </w:rPr>
              <w:t xml:space="preserve">часть), </w:t>
            </w:r>
            <w:r w:rsidR="00A14685" w:rsidRPr="00D94DA6">
              <w:rPr>
                <w:rFonts w:ascii="Times New Roman" w:hAnsi="Times New Roman" w:cs="Times New Roman"/>
              </w:rPr>
              <w:t xml:space="preserve">Уголовный процесс, </w:t>
            </w:r>
            <w:r w:rsidR="00D94DA6" w:rsidRPr="00D94DA6">
              <w:rPr>
                <w:rFonts w:ascii="Times New Roman" w:hAnsi="Times New Roman" w:cs="Times New Roman"/>
              </w:rPr>
              <w:t>Криминалистика, Международное право, Земельное право,</w:t>
            </w:r>
            <w:r w:rsidR="00D94DA6">
              <w:rPr>
                <w:rFonts w:ascii="Times New Roman" w:hAnsi="Times New Roman" w:cs="Times New Roman"/>
                <w:color w:val="FF0000"/>
              </w:rPr>
              <w:t xml:space="preserve"> </w:t>
            </w:r>
            <w:r w:rsidR="00D94DA6" w:rsidRPr="00D94DA6">
              <w:rPr>
                <w:rFonts w:ascii="Times New Roman" w:hAnsi="Times New Roman" w:cs="Times New Roman"/>
              </w:rPr>
              <w:t xml:space="preserve">Экологическое право, </w:t>
            </w:r>
            <w:r w:rsidR="00E91552" w:rsidRPr="00D94DA6">
              <w:rPr>
                <w:rFonts w:ascii="Times New Roman" w:hAnsi="Times New Roman" w:cs="Times New Roman"/>
              </w:rPr>
              <w:t>Международное частное право, Финансовое право, Муниципальное право, Семейное право,</w:t>
            </w:r>
            <w:r w:rsidR="00D94DA6" w:rsidRPr="00D94DA6">
              <w:rPr>
                <w:rFonts w:ascii="Times New Roman" w:hAnsi="Times New Roman" w:cs="Times New Roman"/>
              </w:rPr>
              <w:t xml:space="preserve"> Криминология,</w:t>
            </w:r>
            <w:r w:rsidR="00E91552" w:rsidRPr="00D94DA6">
              <w:rPr>
                <w:rFonts w:ascii="Times New Roman" w:hAnsi="Times New Roman" w:cs="Times New Roman"/>
              </w:rPr>
              <w:t xml:space="preserve"> </w:t>
            </w:r>
            <w:r w:rsidR="00D94DA6" w:rsidRPr="00D94DA6">
              <w:rPr>
                <w:rFonts w:ascii="Times New Roman" w:hAnsi="Times New Roman" w:cs="Times New Roman"/>
              </w:rPr>
              <w:t>Административное судопроизводство, Арбитражный процесс,</w:t>
            </w:r>
            <w:r w:rsidR="00D94DA6" w:rsidRPr="001943CD">
              <w:rPr>
                <w:rFonts w:ascii="Times New Roman" w:hAnsi="Times New Roman" w:cs="Times New Roman"/>
                <w:color w:val="FF0000"/>
              </w:rPr>
              <w:t xml:space="preserve"> </w:t>
            </w:r>
            <w:r w:rsidR="00D94DA6" w:rsidRPr="000E5D3D">
              <w:rPr>
                <w:rFonts w:ascii="Times New Roman" w:hAnsi="Times New Roman" w:cs="Times New Roman"/>
              </w:rPr>
              <w:t xml:space="preserve">Предпринимательское право, </w:t>
            </w:r>
            <w:r w:rsidR="000E5D3D" w:rsidRPr="000E5D3D">
              <w:rPr>
                <w:rFonts w:ascii="Times New Roman" w:hAnsi="Times New Roman" w:cs="Times New Roman"/>
              </w:rPr>
              <w:t>Прокурорская деятельность,</w:t>
            </w:r>
            <w:r w:rsidR="000E5D3D">
              <w:rPr>
                <w:rFonts w:ascii="Times New Roman" w:hAnsi="Times New Roman" w:cs="Times New Roman"/>
                <w:color w:val="FF0000"/>
              </w:rPr>
              <w:t xml:space="preserve"> </w:t>
            </w:r>
            <w:r w:rsidR="000E5D3D" w:rsidRPr="003B0852">
              <w:rPr>
                <w:rFonts w:ascii="Times New Roman" w:hAnsi="Times New Roman" w:cs="Times New Roman"/>
              </w:rPr>
              <w:t xml:space="preserve">Жилищное право, Конституционное </w:t>
            </w:r>
            <w:r w:rsidR="000E5D3D" w:rsidRPr="007D2FDA">
              <w:rPr>
                <w:rFonts w:ascii="Times New Roman" w:hAnsi="Times New Roman" w:cs="Times New Roman"/>
              </w:rPr>
              <w:t xml:space="preserve">правосудие, </w:t>
            </w:r>
            <w:r w:rsidR="007D2FDA" w:rsidRPr="007D2FDA">
              <w:rPr>
                <w:rFonts w:ascii="Times New Roman" w:hAnsi="Times New Roman" w:cs="Times New Roman"/>
              </w:rPr>
              <w:t xml:space="preserve">Практикум по </w:t>
            </w:r>
            <w:r w:rsidR="00765401">
              <w:rPr>
                <w:rFonts w:ascii="Times New Roman" w:hAnsi="Times New Roman" w:cs="Times New Roman"/>
              </w:rPr>
              <w:t>кримина</w:t>
            </w:r>
            <w:r w:rsidR="007D2FDA" w:rsidRPr="007D2FDA">
              <w:rPr>
                <w:rFonts w:ascii="Times New Roman" w:hAnsi="Times New Roman" w:cs="Times New Roman"/>
              </w:rPr>
              <w:t>листическим дисциплинам</w:t>
            </w:r>
            <w:r w:rsidR="00007B81">
              <w:rPr>
                <w:rFonts w:ascii="Times New Roman" w:hAnsi="Times New Roman" w:cs="Times New Roman"/>
              </w:rPr>
              <w:t>,</w:t>
            </w:r>
            <w:r w:rsidR="007D2FDA">
              <w:rPr>
                <w:rFonts w:ascii="Times New Roman" w:hAnsi="Times New Roman" w:cs="Times New Roman"/>
              </w:rPr>
              <w:t xml:space="preserve"> </w:t>
            </w:r>
            <w:r w:rsidR="007D2FDA" w:rsidRPr="007D2FDA">
              <w:rPr>
                <w:rFonts w:ascii="Times New Roman" w:hAnsi="Times New Roman" w:cs="Times New Roman"/>
              </w:rPr>
              <w:t>Юридическая лингвистика</w:t>
            </w:r>
            <w:r w:rsidR="007D2FDA">
              <w:rPr>
                <w:rFonts w:ascii="Times New Roman" w:hAnsi="Times New Roman" w:cs="Times New Roman"/>
              </w:rPr>
              <w:t>, Государственный экзамен,</w:t>
            </w:r>
            <w:r w:rsidR="007D2FDA" w:rsidRPr="00657913">
              <w:rPr>
                <w:rFonts w:ascii="Times New Roman" w:hAnsi="Times New Roman" w:cs="Times New Roman"/>
              </w:rPr>
              <w:t xml:space="preserve"> Выпускная квалификационная работа</w:t>
            </w:r>
            <w:r w:rsidR="007978CA">
              <w:rPr>
                <w:rFonts w:ascii="Times New Roman" w:hAnsi="Times New Roman" w:cs="Times New Roman"/>
              </w:rPr>
              <w:t>.</w:t>
            </w:r>
            <w:proofErr w:type="gramEnd"/>
          </w:p>
        </w:tc>
      </w:tr>
      <w:tr w:rsidR="003B0852" w:rsidRPr="003B0852" w:rsidTr="003B0852">
        <w:trPr>
          <w:trHeight w:val="393"/>
        </w:trPr>
        <w:tc>
          <w:tcPr>
            <w:tcW w:w="9949" w:type="dxa"/>
            <w:gridSpan w:val="4"/>
            <w:vAlign w:val="center"/>
          </w:tcPr>
          <w:p w:rsidR="003B0852" w:rsidRPr="003B0852" w:rsidRDefault="003B0852" w:rsidP="00B27AB2">
            <w:pPr>
              <w:autoSpaceDE w:val="0"/>
              <w:autoSpaceDN w:val="0"/>
              <w:adjustRightInd w:val="0"/>
              <w:spacing w:after="0"/>
              <w:ind w:left="-57" w:right="-57"/>
              <w:jc w:val="center"/>
              <w:rPr>
                <w:rFonts w:ascii="Times New Roman" w:hAnsi="Times New Roman" w:cs="Times New Roman"/>
              </w:rPr>
            </w:pPr>
            <w:r w:rsidRPr="003B0852">
              <w:rPr>
                <w:rFonts w:ascii="Times New Roman" w:eastAsia="Calibri" w:hAnsi="Times New Roman" w:cs="Times New Roman"/>
                <w:i/>
              </w:rPr>
              <w:t>Профессиональны</w:t>
            </w:r>
            <w:r>
              <w:rPr>
                <w:rFonts w:ascii="Times New Roman" w:eastAsia="Calibri" w:hAnsi="Times New Roman" w:cs="Times New Roman"/>
                <w:i/>
              </w:rPr>
              <w:t>е</w:t>
            </w:r>
            <w:r w:rsidRPr="003B0852">
              <w:rPr>
                <w:rFonts w:ascii="Times New Roman" w:eastAsia="Calibri" w:hAnsi="Times New Roman" w:cs="Times New Roman"/>
                <w:i/>
              </w:rPr>
              <w:t xml:space="preserve"> компетенци</w:t>
            </w:r>
            <w:r>
              <w:rPr>
                <w:rFonts w:ascii="Times New Roman" w:eastAsia="Calibri" w:hAnsi="Times New Roman" w:cs="Times New Roman"/>
                <w:i/>
              </w:rPr>
              <w:t>и</w:t>
            </w:r>
          </w:p>
        </w:tc>
      </w:tr>
      <w:tr w:rsidR="007D2FDA" w:rsidRPr="003B0852" w:rsidTr="007D2FDA">
        <w:tc>
          <w:tcPr>
            <w:tcW w:w="1126" w:type="dxa"/>
          </w:tcPr>
          <w:p w:rsidR="007D2FDA" w:rsidRPr="003B0852" w:rsidRDefault="007D2FDA" w:rsidP="00B27AB2">
            <w:pPr>
              <w:overflowPunct w:val="0"/>
              <w:spacing w:after="0"/>
              <w:ind w:left="-56" w:right="-56"/>
              <w:jc w:val="center"/>
              <w:textAlignment w:val="baseline"/>
              <w:rPr>
                <w:rFonts w:ascii="Times New Roman" w:hAnsi="Times New Roman" w:cs="Times New Roman"/>
              </w:rPr>
            </w:pPr>
            <w:r>
              <w:rPr>
                <w:rFonts w:ascii="Times New Roman" w:hAnsi="Times New Roman" w:cs="Times New Roman"/>
              </w:rPr>
              <w:t>3.</w:t>
            </w:r>
          </w:p>
        </w:tc>
        <w:tc>
          <w:tcPr>
            <w:tcW w:w="3329" w:type="dxa"/>
          </w:tcPr>
          <w:p w:rsidR="007D2FDA" w:rsidRPr="003B0852" w:rsidRDefault="007D2FDA" w:rsidP="00B27AB2">
            <w:pPr>
              <w:autoSpaceDE w:val="0"/>
              <w:autoSpaceDN w:val="0"/>
              <w:adjustRightInd w:val="0"/>
              <w:spacing w:after="0"/>
              <w:ind w:left="-56" w:right="-56"/>
              <w:rPr>
                <w:rFonts w:ascii="Times New Roman" w:eastAsia="Calibri" w:hAnsi="Times New Roman" w:cs="Times New Roman"/>
              </w:rPr>
            </w:pPr>
            <w:r w:rsidRPr="003B0852">
              <w:rPr>
                <w:rFonts w:ascii="Times New Roman" w:eastAsia="Calibri" w:hAnsi="Times New Roman" w:cs="Times New Roman"/>
              </w:rPr>
              <w:t>ПК-5</w:t>
            </w:r>
            <w:r>
              <w:rPr>
                <w:rFonts w:ascii="Times New Roman" w:eastAsia="Calibri" w:hAnsi="Times New Roman" w:cs="Times New Roman"/>
              </w:rPr>
              <w:t>,</w:t>
            </w:r>
            <w:r w:rsidRPr="003B0852">
              <w:rPr>
                <w:rFonts w:ascii="Times New Roman" w:eastAsia="Calibri" w:hAnsi="Times New Roman" w:cs="Times New Roman"/>
              </w:rPr>
              <w:t xml:space="preserve"> ПК-15</w:t>
            </w:r>
          </w:p>
        </w:tc>
        <w:tc>
          <w:tcPr>
            <w:tcW w:w="2612" w:type="dxa"/>
          </w:tcPr>
          <w:p w:rsidR="007D2FDA" w:rsidRPr="007D2FDA" w:rsidRDefault="007D2FDA" w:rsidP="00B27AB2">
            <w:pPr>
              <w:overflowPunct w:val="0"/>
              <w:spacing w:after="0"/>
              <w:ind w:left="-56" w:right="-56"/>
              <w:textAlignment w:val="baseline"/>
              <w:rPr>
                <w:rFonts w:ascii="Times New Roman" w:hAnsi="Times New Roman" w:cs="Times New Roman"/>
                <w:color w:val="FF0000"/>
              </w:rPr>
            </w:pPr>
            <w:r w:rsidRPr="007D2FDA">
              <w:rPr>
                <w:rFonts w:ascii="Times New Roman" w:hAnsi="Times New Roman" w:cs="Times New Roman"/>
              </w:rPr>
              <w:t>Теория государства и права, Конституционное право, Гражданское право (Общая часть), Административное право, Уголовное право (Общая часть)</w:t>
            </w:r>
            <w:r w:rsidR="007978CA">
              <w:rPr>
                <w:rFonts w:ascii="Times New Roman" w:hAnsi="Times New Roman" w:cs="Times New Roman"/>
              </w:rPr>
              <w:t>.</w:t>
            </w:r>
          </w:p>
        </w:tc>
        <w:tc>
          <w:tcPr>
            <w:tcW w:w="2882" w:type="dxa"/>
          </w:tcPr>
          <w:p w:rsidR="00AA2150" w:rsidRPr="00186096" w:rsidRDefault="007D2FDA" w:rsidP="00007B81">
            <w:pPr>
              <w:overflowPunct w:val="0"/>
              <w:spacing w:after="0"/>
              <w:ind w:left="-56" w:right="-56"/>
              <w:textAlignment w:val="baseline"/>
              <w:rPr>
                <w:rFonts w:ascii="Times New Roman" w:hAnsi="Times New Roman" w:cs="Times New Roman"/>
                <w:spacing w:val="-6"/>
                <w:sz w:val="20"/>
                <w:szCs w:val="20"/>
              </w:rPr>
            </w:pPr>
            <w:proofErr w:type="gramStart"/>
            <w:r w:rsidRPr="00186096">
              <w:rPr>
                <w:rFonts w:ascii="Times New Roman" w:hAnsi="Times New Roman" w:cs="Times New Roman"/>
                <w:spacing w:val="-6"/>
                <w:sz w:val="20"/>
                <w:szCs w:val="20"/>
              </w:rPr>
              <w:t>Гражданское право (Особенная часть), Гражданский процесс, Трудовое право, Уголовное право (Особенная часть), Уголовный процесс, Международное право, Земельное право, Экологическое право, Международное частное право, Финансовое право, Семейное право, Административное судопроизводство, Арбитражный процесс, Предприн</w:t>
            </w:r>
            <w:r w:rsidR="00186096">
              <w:rPr>
                <w:rFonts w:ascii="Times New Roman" w:hAnsi="Times New Roman" w:cs="Times New Roman"/>
                <w:spacing w:val="-6"/>
                <w:sz w:val="20"/>
                <w:szCs w:val="20"/>
              </w:rPr>
              <w:t xml:space="preserve">имательское право, Прокурорская </w:t>
            </w:r>
            <w:r w:rsidRPr="00186096">
              <w:rPr>
                <w:rFonts w:ascii="Times New Roman" w:hAnsi="Times New Roman" w:cs="Times New Roman"/>
                <w:spacing w:val="-6"/>
                <w:sz w:val="20"/>
                <w:szCs w:val="20"/>
              </w:rPr>
              <w:t xml:space="preserve">деятельность, </w:t>
            </w:r>
            <w:r w:rsidR="00165605" w:rsidRPr="00186096">
              <w:rPr>
                <w:rFonts w:ascii="Times New Roman" w:hAnsi="Times New Roman" w:cs="Times New Roman"/>
                <w:spacing w:val="-6"/>
                <w:sz w:val="20"/>
                <w:szCs w:val="20"/>
              </w:rPr>
              <w:t>Адвокатская и правозащитная деятельность,</w:t>
            </w:r>
            <w:r w:rsidR="00165605" w:rsidRPr="00186096">
              <w:rPr>
                <w:rFonts w:ascii="Times New Roman" w:hAnsi="Times New Roman" w:cs="Times New Roman"/>
                <w:color w:val="FF0000"/>
                <w:spacing w:val="-6"/>
                <w:sz w:val="20"/>
                <w:szCs w:val="20"/>
              </w:rPr>
              <w:t xml:space="preserve"> </w:t>
            </w:r>
            <w:r w:rsidR="00AD5012" w:rsidRPr="00186096">
              <w:rPr>
                <w:rFonts w:ascii="Times New Roman" w:hAnsi="Times New Roman" w:cs="Times New Roman"/>
                <w:spacing w:val="-6"/>
                <w:sz w:val="20"/>
                <w:szCs w:val="20"/>
              </w:rPr>
              <w:t>Антимонопольное право,</w:t>
            </w:r>
            <w:r w:rsidR="00096C76" w:rsidRPr="00186096">
              <w:rPr>
                <w:rFonts w:ascii="Times New Roman" w:hAnsi="Times New Roman" w:cs="Times New Roman"/>
                <w:spacing w:val="-6"/>
                <w:sz w:val="20"/>
                <w:szCs w:val="20"/>
              </w:rPr>
              <w:t xml:space="preserve"> </w:t>
            </w:r>
            <w:r w:rsidR="008642EB" w:rsidRPr="00186096">
              <w:rPr>
                <w:rFonts w:ascii="Times New Roman" w:hAnsi="Times New Roman" w:cs="Times New Roman"/>
                <w:spacing w:val="-6"/>
                <w:sz w:val="20"/>
                <w:szCs w:val="20"/>
              </w:rPr>
              <w:t xml:space="preserve">Налоговое право, Таможенное право, </w:t>
            </w:r>
            <w:r w:rsidRPr="00186096">
              <w:rPr>
                <w:rFonts w:ascii="Times New Roman" w:hAnsi="Times New Roman" w:cs="Times New Roman"/>
                <w:spacing w:val="-6"/>
                <w:sz w:val="20"/>
                <w:szCs w:val="20"/>
              </w:rPr>
              <w:t xml:space="preserve">Жилищное право, Конституционное правосудие, </w:t>
            </w:r>
            <w:r w:rsidR="005D4C60" w:rsidRPr="00186096">
              <w:rPr>
                <w:rFonts w:ascii="Times New Roman" w:hAnsi="Times New Roman" w:cs="Times New Roman"/>
                <w:spacing w:val="-6"/>
                <w:sz w:val="20"/>
                <w:szCs w:val="20"/>
              </w:rPr>
              <w:t xml:space="preserve">Право социального обеспечения, </w:t>
            </w:r>
            <w:r w:rsidR="00FA2915" w:rsidRPr="00186096">
              <w:rPr>
                <w:rFonts w:ascii="Times New Roman" w:hAnsi="Times New Roman" w:cs="Times New Roman"/>
                <w:spacing w:val="-6"/>
                <w:sz w:val="20"/>
                <w:szCs w:val="20"/>
              </w:rPr>
              <w:lastRenderedPageBreak/>
              <w:t xml:space="preserve">Основы судебно-экспертной деятельности, Исполнительное производство, </w:t>
            </w:r>
            <w:r w:rsidR="00562626" w:rsidRPr="00186096">
              <w:rPr>
                <w:rFonts w:ascii="Times New Roman" w:hAnsi="Times New Roman" w:cs="Times New Roman"/>
                <w:spacing w:val="-6"/>
                <w:sz w:val="20"/>
                <w:szCs w:val="20"/>
              </w:rPr>
              <w:t>Уголовно-исполнительное право, Практикум</w:t>
            </w:r>
            <w:proofErr w:type="gramEnd"/>
            <w:r w:rsidR="00562626" w:rsidRPr="00186096">
              <w:rPr>
                <w:rFonts w:ascii="Times New Roman" w:hAnsi="Times New Roman" w:cs="Times New Roman"/>
                <w:spacing w:val="-6"/>
                <w:sz w:val="20"/>
                <w:szCs w:val="20"/>
              </w:rPr>
              <w:t xml:space="preserve"> </w:t>
            </w:r>
            <w:proofErr w:type="gramStart"/>
            <w:r w:rsidR="00562626" w:rsidRPr="00186096">
              <w:rPr>
                <w:rFonts w:ascii="Times New Roman" w:hAnsi="Times New Roman" w:cs="Times New Roman"/>
                <w:spacing w:val="-6"/>
                <w:sz w:val="20"/>
                <w:szCs w:val="20"/>
              </w:rPr>
              <w:t xml:space="preserve">по общетеоретическим дисциплинам, </w:t>
            </w:r>
            <w:r w:rsidRPr="00186096">
              <w:rPr>
                <w:rFonts w:ascii="Times New Roman" w:hAnsi="Times New Roman" w:cs="Times New Roman"/>
                <w:spacing w:val="-6"/>
                <w:sz w:val="20"/>
                <w:szCs w:val="20"/>
              </w:rPr>
              <w:t xml:space="preserve">Практикум по </w:t>
            </w:r>
            <w:r w:rsidR="00007B81" w:rsidRPr="00186096">
              <w:rPr>
                <w:rFonts w:ascii="Times New Roman" w:hAnsi="Times New Roman" w:cs="Times New Roman"/>
                <w:spacing w:val="-6"/>
                <w:sz w:val="20"/>
                <w:szCs w:val="20"/>
              </w:rPr>
              <w:t>кримина</w:t>
            </w:r>
            <w:r w:rsidRPr="00186096">
              <w:rPr>
                <w:rFonts w:ascii="Times New Roman" w:hAnsi="Times New Roman" w:cs="Times New Roman"/>
                <w:spacing w:val="-6"/>
                <w:sz w:val="20"/>
                <w:szCs w:val="20"/>
              </w:rPr>
              <w:t xml:space="preserve">листическим дисциплинам, </w:t>
            </w:r>
            <w:r w:rsidR="00AA2150" w:rsidRPr="00186096">
              <w:rPr>
                <w:rFonts w:ascii="Times New Roman" w:hAnsi="Times New Roman" w:cs="Times New Roman"/>
                <w:spacing w:val="-6"/>
                <w:sz w:val="20"/>
                <w:szCs w:val="20"/>
              </w:rPr>
              <w:t xml:space="preserve">Особенности судебного разбирательства уголовных дел, Толкование и применение норм уголовно-процессуального права, Теоретические основы квалификации преступлений, Состав преступления и его уголовно-правовое значение, Наказание и проблемы его назначения, Освобождение от уголовно ответственности и наказания: уголовно-исполнительные аспекты, Обстоятельства, исключающие уголовную ответственность, Проблемы уголовной ответственности за хищения, </w:t>
            </w:r>
            <w:r w:rsidR="00D8297E" w:rsidRPr="00186096">
              <w:rPr>
                <w:rFonts w:ascii="Times New Roman" w:hAnsi="Times New Roman" w:cs="Times New Roman"/>
                <w:spacing w:val="-6"/>
                <w:sz w:val="20"/>
                <w:szCs w:val="20"/>
              </w:rPr>
              <w:t>Преступления против личности, Квалификация отдельных видов тяжких преступлений, Судебная медицина</w:t>
            </w:r>
            <w:proofErr w:type="gramEnd"/>
            <w:r w:rsidR="00D8297E" w:rsidRPr="00186096">
              <w:rPr>
                <w:rFonts w:ascii="Times New Roman" w:hAnsi="Times New Roman" w:cs="Times New Roman"/>
                <w:spacing w:val="-6"/>
                <w:sz w:val="20"/>
                <w:szCs w:val="20"/>
              </w:rPr>
              <w:t xml:space="preserve"> </w:t>
            </w:r>
            <w:proofErr w:type="gramStart"/>
            <w:r w:rsidR="00D8297E" w:rsidRPr="00186096">
              <w:rPr>
                <w:rFonts w:ascii="Times New Roman" w:hAnsi="Times New Roman" w:cs="Times New Roman"/>
                <w:spacing w:val="-6"/>
                <w:sz w:val="20"/>
                <w:szCs w:val="20"/>
              </w:rPr>
              <w:t xml:space="preserve">и психиатрия, Квалификация преступлений против здоровья населения, </w:t>
            </w:r>
            <w:r w:rsidR="00FF4423" w:rsidRPr="00186096">
              <w:rPr>
                <w:rFonts w:ascii="Times New Roman" w:hAnsi="Times New Roman" w:cs="Times New Roman"/>
                <w:spacing w:val="-6"/>
                <w:sz w:val="20"/>
                <w:szCs w:val="20"/>
              </w:rPr>
              <w:t xml:space="preserve">Особенности рассмотрения уголовных дел в суде первой инстанции, Доказательства и доказывание в уголовном процессе, Квалификация преступлений против правосудия, Преступления против государственной власти, интересов государственной службы и службы в органах местного самоуправления, </w:t>
            </w:r>
            <w:r w:rsidR="00835A7E" w:rsidRPr="00186096">
              <w:rPr>
                <w:rFonts w:ascii="Times New Roman" w:hAnsi="Times New Roman" w:cs="Times New Roman"/>
                <w:spacing w:val="-6"/>
                <w:sz w:val="20"/>
                <w:szCs w:val="20"/>
              </w:rPr>
              <w:t>Преступления против собственности, Особенности рассмотрения уголовных дел в суде второй инстанции, Особый порядок судебного производства, Особенности рассмотрения уголовных дел с участием присяжных</w:t>
            </w:r>
            <w:proofErr w:type="gramEnd"/>
            <w:r w:rsidR="00835A7E" w:rsidRPr="00186096">
              <w:rPr>
                <w:rFonts w:ascii="Times New Roman" w:hAnsi="Times New Roman" w:cs="Times New Roman"/>
                <w:spacing w:val="-6"/>
                <w:sz w:val="20"/>
                <w:szCs w:val="20"/>
              </w:rPr>
              <w:t xml:space="preserve"> заседателей, Производство в судах мировой юстиции по уголовным делам,</w:t>
            </w:r>
            <w:r w:rsidR="00835A7E" w:rsidRPr="00186096">
              <w:rPr>
                <w:spacing w:val="-6"/>
                <w:sz w:val="20"/>
                <w:szCs w:val="20"/>
              </w:rPr>
              <w:t xml:space="preserve"> </w:t>
            </w:r>
            <w:r w:rsidR="00835A7E" w:rsidRPr="00186096">
              <w:rPr>
                <w:rFonts w:ascii="Times New Roman" w:hAnsi="Times New Roman" w:cs="Times New Roman"/>
                <w:spacing w:val="-6"/>
                <w:sz w:val="20"/>
                <w:szCs w:val="20"/>
              </w:rPr>
              <w:t xml:space="preserve">Процессуальные акты по уголовным делам, </w:t>
            </w:r>
            <w:r w:rsidR="00835A7E" w:rsidRPr="00186096">
              <w:rPr>
                <w:rFonts w:ascii="Times New Roman" w:hAnsi="Times New Roman" w:cs="Times New Roman"/>
                <w:spacing w:val="-6"/>
                <w:sz w:val="20"/>
                <w:szCs w:val="20"/>
              </w:rPr>
              <w:lastRenderedPageBreak/>
              <w:t>Криминалистическая диагностика свойств и состояний человека, Постановление приговора, Особенности судебного разбирательства уголовных дел в отношении несовершеннолетних,</w:t>
            </w:r>
          </w:p>
          <w:p w:rsidR="007D2FDA" w:rsidRPr="00186096" w:rsidRDefault="000C62B3" w:rsidP="00007B81">
            <w:pPr>
              <w:overflowPunct w:val="0"/>
              <w:spacing w:after="0"/>
              <w:ind w:left="-56" w:right="-56"/>
              <w:textAlignment w:val="baseline"/>
              <w:rPr>
                <w:rFonts w:ascii="Times New Roman" w:hAnsi="Times New Roman" w:cs="Times New Roman"/>
                <w:spacing w:val="-6"/>
                <w:sz w:val="20"/>
                <w:szCs w:val="20"/>
              </w:rPr>
            </w:pPr>
            <w:r w:rsidRPr="00186096">
              <w:rPr>
                <w:rFonts w:ascii="Times New Roman" w:hAnsi="Times New Roman" w:cs="Times New Roman"/>
                <w:spacing w:val="-6"/>
                <w:sz w:val="20"/>
                <w:szCs w:val="20"/>
              </w:rPr>
              <w:t xml:space="preserve">Производственная практика, </w:t>
            </w:r>
            <w:r w:rsidR="007D2FDA" w:rsidRPr="00186096">
              <w:rPr>
                <w:rFonts w:ascii="Times New Roman" w:hAnsi="Times New Roman" w:cs="Times New Roman"/>
                <w:spacing w:val="-6"/>
                <w:sz w:val="20"/>
                <w:szCs w:val="20"/>
              </w:rPr>
              <w:t>Государственный экзамен</w:t>
            </w:r>
            <w:r w:rsidR="007978CA" w:rsidRPr="00186096">
              <w:rPr>
                <w:rFonts w:ascii="Times New Roman" w:hAnsi="Times New Roman" w:cs="Times New Roman"/>
                <w:spacing w:val="-6"/>
                <w:sz w:val="20"/>
                <w:szCs w:val="20"/>
              </w:rPr>
              <w:t>.</w:t>
            </w:r>
          </w:p>
        </w:tc>
      </w:tr>
    </w:tbl>
    <w:p w:rsidR="00007B81" w:rsidRDefault="00007B81" w:rsidP="00647242">
      <w:pPr>
        <w:spacing w:after="0"/>
        <w:jc w:val="center"/>
        <w:rPr>
          <w:rStyle w:val="42"/>
          <w:rFonts w:eastAsiaTheme="minorHAnsi"/>
          <w:bCs w:val="0"/>
          <w:color w:val="000000"/>
          <w:sz w:val="28"/>
          <w:szCs w:val="28"/>
        </w:rPr>
      </w:pPr>
    </w:p>
    <w:p w:rsidR="00247524" w:rsidRPr="00893D4A" w:rsidRDefault="007D184F" w:rsidP="00647242">
      <w:pPr>
        <w:spacing w:after="0"/>
        <w:jc w:val="center"/>
        <w:rPr>
          <w:rFonts w:ascii="Times New Roman" w:hAnsi="Times New Roman" w:cs="Times New Roman"/>
          <w:b/>
          <w:sz w:val="28"/>
          <w:szCs w:val="28"/>
        </w:rPr>
      </w:pPr>
      <w:r>
        <w:rPr>
          <w:rStyle w:val="42"/>
          <w:rFonts w:eastAsiaTheme="minorHAnsi"/>
          <w:bCs w:val="0"/>
          <w:color w:val="000000"/>
          <w:sz w:val="28"/>
          <w:szCs w:val="28"/>
        </w:rPr>
        <w:t>5</w:t>
      </w:r>
      <w:r w:rsidR="00647242">
        <w:rPr>
          <w:rStyle w:val="42"/>
          <w:rFonts w:eastAsiaTheme="minorHAnsi"/>
          <w:bCs w:val="0"/>
          <w:color w:val="000000"/>
          <w:sz w:val="28"/>
          <w:szCs w:val="28"/>
        </w:rPr>
        <w:t xml:space="preserve">. </w:t>
      </w:r>
      <w:r w:rsidR="00E91552" w:rsidRPr="00265BF9">
        <w:rPr>
          <w:rStyle w:val="42"/>
          <w:rFonts w:eastAsiaTheme="minorHAnsi"/>
          <w:bCs w:val="0"/>
          <w:color w:val="000000"/>
          <w:sz w:val="28"/>
          <w:szCs w:val="28"/>
        </w:rPr>
        <w:t>СОДЕРЖАНИЕ</w:t>
      </w:r>
      <w:r w:rsidR="00E91552" w:rsidRPr="002428BA">
        <w:rPr>
          <w:rStyle w:val="42"/>
          <w:rFonts w:eastAsiaTheme="minorHAnsi"/>
          <w:bCs w:val="0"/>
          <w:color w:val="000000"/>
          <w:sz w:val="24"/>
          <w:szCs w:val="24"/>
        </w:rPr>
        <w:t xml:space="preserve"> </w:t>
      </w:r>
      <w:r w:rsidR="00E91552" w:rsidRPr="002428BA">
        <w:rPr>
          <w:rStyle w:val="42"/>
          <w:rFonts w:eastAsiaTheme="minorHAnsi"/>
          <w:bCs w:val="0"/>
          <w:color w:val="000000"/>
          <w:sz w:val="28"/>
          <w:szCs w:val="28"/>
        </w:rPr>
        <w:t>ПРАКТИКИ, ОБЪЕМ В ЗАЧЕТНЫХ ЕДИНИЦАХ И ПРОДОЛЖИТЕЛЬНОСТЬ В НЕДЕЛЯХ</w:t>
      </w:r>
    </w:p>
    <w:p w:rsidR="00D60590" w:rsidRPr="00893D4A" w:rsidRDefault="00D60590" w:rsidP="00893D4A">
      <w:pPr>
        <w:spacing w:after="0"/>
        <w:jc w:val="both"/>
        <w:rPr>
          <w:rFonts w:ascii="Times New Roman" w:eastAsia="Times New Roman" w:hAnsi="Times New Roman" w:cs="Times New Roman"/>
          <w:sz w:val="28"/>
          <w:szCs w:val="28"/>
          <w:lang w:eastAsia="ru-RU"/>
        </w:rPr>
      </w:pPr>
    </w:p>
    <w:p w:rsidR="00D60590" w:rsidRDefault="00D60590" w:rsidP="00B27AB2">
      <w:pPr>
        <w:spacing w:after="0"/>
        <w:ind w:firstLine="709"/>
        <w:jc w:val="both"/>
        <w:rPr>
          <w:rFonts w:ascii="Times New Roman" w:eastAsia="Times New Roman" w:hAnsi="Times New Roman" w:cs="Times New Roman"/>
          <w:color w:val="000000" w:themeColor="text1"/>
          <w:sz w:val="28"/>
          <w:szCs w:val="28"/>
          <w:lang w:eastAsia="ru-RU"/>
        </w:rPr>
      </w:pPr>
      <w:r w:rsidRPr="00893D4A">
        <w:rPr>
          <w:rFonts w:ascii="Times New Roman" w:eastAsia="Times New Roman" w:hAnsi="Times New Roman" w:cs="Times New Roman"/>
          <w:sz w:val="28"/>
          <w:szCs w:val="28"/>
          <w:lang w:eastAsia="ru-RU"/>
        </w:rPr>
        <w:t xml:space="preserve">Общая трудоемкость учебной практики составляет </w:t>
      </w:r>
      <w:r w:rsidRPr="00893D4A">
        <w:rPr>
          <w:rFonts w:ascii="Times New Roman" w:eastAsia="Times New Roman" w:hAnsi="Times New Roman" w:cs="Times New Roman"/>
          <w:color w:val="000000" w:themeColor="text1"/>
          <w:sz w:val="28"/>
          <w:szCs w:val="28"/>
          <w:lang w:eastAsia="ru-RU"/>
        </w:rPr>
        <w:t>6 зачетных единиц, 4</w:t>
      </w:r>
      <w:r w:rsidR="00D43898">
        <w:rPr>
          <w:rFonts w:ascii="Times New Roman" w:eastAsia="Times New Roman" w:hAnsi="Times New Roman" w:cs="Times New Roman"/>
          <w:color w:val="000000" w:themeColor="text1"/>
          <w:sz w:val="28"/>
          <w:szCs w:val="28"/>
          <w:lang w:eastAsia="ru-RU"/>
        </w:rPr>
        <w:t> </w:t>
      </w:r>
      <w:r w:rsidRPr="00893D4A">
        <w:rPr>
          <w:rFonts w:ascii="Times New Roman" w:eastAsia="Times New Roman" w:hAnsi="Times New Roman" w:cs="Times New Roman"/>
          <w:color w:val="000000" w:themeColor="text1"/>
          <w:sz w:val="28"/>
          <w:szCs w:val="28"/>
          <w:lang w:eastAsia="ru-RU"/>
        </w:rPr>
        <w:t>недели.</w:t>
      </w:r>
    </w:p>
    <w:p w:rsidR="00B27AB2" w:rsidRDefault="00B27AB2" w:rsidP="00B27AB2">
      <w:pPr>
        <w:spacing w:after="0"/>
        <w:ind w:firstLine="709"/>
        <w:jc w:val="both"/>
        <w:rPr>
          <w:rFonts w:ascii="Times New Roman" w:eastAsia="Times New Roman" w:hAnsi="Times New Roman" w:cs="Times New Roman"/>
          <w:color w:val="000000" w:themeColor="text1"/>
          <w:sz w:val="28"/>
          <w:szCs w:val="28"/>
          <w:lang w:eastAsia="ru-RU"/>
        </w:rPr>
      </w:pPr>
    </w:p>
    <w:tbl>
      <w:tblPr>
        <w:tblW w:w="9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
        <w:gridCol w:w="2188"/>
        <w:gridCol w:w="993"/>
        <w:gridCol w:w="2550"/>
        <w:gridCol w:w="3273"/>
      </w:tblGrid>
      <w:tr w:rsidR="00D43898" w:rsidRPr="009B28FB" w:rsidTr="00B27AB2">
        <w:trPr>
          <w:trHeight w:val="826"/>
        </w:trPr>
        <w:tc>
          <w:tcPr>
            <w:tcW w:w="614" w:type="dxa"/>
            <w:vAlign w:val="center"/>
          </w:tcPr>
          <w:p w:rsidR="00D43898" w:rsidRPr="009B28FB" w:rsidRDefault="00D43898" w:rsidP="00A22466">
            <w:pPr>
              <w:pStyle w:val="13"/>
              <w:ind w:firstLine="0"/>
              <w:rPr>
                <w:b w:val="0"/>
                <w:sz w:val="20"/>
                <w:szCs w:val="20"/>
              </w:rPr>
            </w:pPr>
            <w:r w:rsidRPr="009B28FB">
              <w:rPr>
                <w:b w:val="0"/>
                <w:sz w:val="20"/>
                <w:szCs w:val="20"/>
              </w:rPr>
              <w:t xml:space="preserve">№ </w:t>
            </w:r>
            <w:proofErr w:type="spellStart"/>
            <w:proofErr w:type="gramStart"/>
            <w:r w:rsidRPr="009B28FB">
              <w:rPr>
                <w:b w:val="0"/>
                <w:sz w:val="20"/>
                <w:szCs w:val="20"/>
              </w:rPr>
              <w:t>п</w:t>
            </w:r>
            <w:proofErr w:type="spellEnd"/>
            <w:proofErr w:type="gramEnd"/>
            <w:r w:rsidRPr="009B28FB">
              <w:rPr>
                <w:b w:val="0"/>
                <w:sz w:val="20"/>
                <w:szCs w:val="20"/>
              </w:rPr>
              <w:t>/</w:t>
            </w:r>
            <w:proofErr w:type="spellStart"/>
            <w:r w:rsidRPr="009B28FB">
              <w:rPr>
                <w:b w:val="0"/>
                <w:sz w:val="20"/>
                <w:szCs w:val="20"/>
              </w:rPr>
              <w:t>п</w:t>
            </w:r>
            <w:proofErr w:type="spellEnd"/>
          </w:p>
        </w:tc>
        <w:tc>
          <w:tcPr>
            <w:tcW w:w="2188" w:type="dxa"/>
            <w:vAlign w:val="center"/>
          </w:tcPr>
          <w:p w:rsidR="00D43898" w:rsidRPr="009B28FB" w:rsidRDefault="00D43898" w:rsidP="00A22466">
            <w:pPr>
              <w:pStyle w:val="13"/>
              <w:ind w:firstLine="0"/>
              <w:rPr>
                <w:b w:val="0"/>
                <w:sz w:val="20"/>
                <w:szCs w:val="20"/>
              </w:rPr>
            </w:pPr>
            <w:r w:rsidRPr="009B28FB">
              <w:rPr>
                <w:b w:val="0"/>
                <w:sz w:val="20"/>
                <w:szCs w:val="20"/>
              </w:rPr>
              <w:t>Раздел практики</w:t>
            </w:r>
          </w:p>
        </w:tc>
        <w:tc>
          <w:tcPr>
            <w:tcW w:w="993" w:type="dxa"/>
            <w:vAlign w:val="center"/>
          </w:tcPr>
          <w:p w:rsidR="00D43898" w:rsidRPr="009B28FB" w:rsidRDefault="00D43898" w:rsidP="00A22466">
            <w:pPr>
              <w:pStyle w:val="13"/>
              <w:ind w:firstLine="0"/>
              <w:rPr>
                <w:b w:val="0"/>
                <w:sz w:val="20"/>
                <w:szCs w:val="20"/>
              </w:rPr>
            </w:pPr>
            <w:r w:rsidRPr="009B28FB">
              <w:rPr>
                <w:b w:val="0"/>
                <w:sz w:val="20"/>
                <w:szCs w:val="20"/>
              </w:rPr>
              <w:t>Объем, часов</w:t>
            </w:r>
          </w:p>
        </w:tc>
        <w:tc>
          <w:tcPr>
            <w:tcW w:w="2550" w:type="dxa"/>
            <w:vAlign w:val="center"/>
          </w:tcPr>
          <w:p w:rsidR="00D43898" w:rsidRPr="009B28FB" w:rsidRDefault="00D43898" w:rsidP="00A22466">
            <w:pPr>
              <w:pStyle w:val="13"/>
              <w:ind w:firstLine="0"/>
              <w:rPr>
                <w:b w:val="0"/>
                <w:spacing w:val="-8"/>
                <w:sz w:val="20"/>
                <w:szCs w:val="20"/>
              </w:rPr>
            </w:pPr>
            <w:r w:rsidRPr="002007F3">
              <w:rPr>
                <w:b w:val="0"/>
                <w:sz w:val="20"/>
                <w:szCs w:val="20"/>
              </w:rPr>
              <w:t>Наименование этапа</w:t>
            </w:r>
            <w:r w:rsidRPr="009B28FB">
              <w:rPr>
                <w:b w:val="0"/>
                <w:spacing w:val="-8"/>
                <w:sz w:val="20"/>
                <w:szCs w:val="20"/>
              </w:rPr>
              <w:t xml:space="preserve"> </w:t>
            </w:r>
            <w:r w:rsidRPr="002007F3">
              <w:rPr>
                <w:b w:val="0"/>
                <w:sz w:val="20"/>
                <w:szCs w:val="20"/>
              </w:rPr>
              <w:t>задания/тема практической</w:t>
            </w:r>
            <w:r w:rsidRPr="009B28FB">
              <w:rPr>
                <w:b w:val="0"/>
                <w:spacing w:val="-8"/>
                <w:sz w:val="20"/>
                <w:szCs w:val="20"/>
              </w:rPr>
              <w:t xml:space="preserve"> </w:t>
            </w:r>
            <w:r w:rsidRPr="002007F3">
              <w:rPr>
                <w:b w:val="0"/>
                <w:sz w:val="20"/>
                <w:szCs w:val="20"/>
              </w:rPr>
              <w:t>работы</w:t>
            </w:r>
          </w:p>
        </w:tc>
        <w:tc>
          <w:tcPr>
            <w:tcW w:w="3273" w:type="dxa"/>
            <w:vAlign w:val="center"/>
          </w:tcPr>
          <w:p w:rsidR="00D43898" w:rsidRPr="009B28FB" w:rsidRDefault="00D43898" w:rsidP="00A22466">
            <w:pPr>
              <w:pStyle w:val="13"/>
              <w:ind w:firstLine="0"/>
              <w:rPr>
                <w:b w:val="0"/>
                <w:sz w:val="20"/>
                <w:szCs w:val="20"/>
              </w:rPr>
            </w:pPr>
            <w:r w:rsidRPr="009B28FB">
              <w:rPr>
                <w:b w:val="0"/>
                <w:sz w:val="20"/>
                <w:szCs w:val="20"/>
              </w:rPr>
              <w:t>Содержание</w:t>
            </w:r>
          </w:p>
        </w:tc>
      </w:tr>
      <w:tr w:rsidR="00D43898" w:rsidRPr="009B28FB" w:rsidTr="00C13E86">
        <w:trPr>
          <w:trHeight w:val="2073"/>
        </w:trPr>
        <w:tc>
          <w:tcPr>
            <w:tcW w:w="614" w:type="dxa"/>
          </w:tcPr>
          <w:p w:rsidR="00D43898" w:rsidRPr="009B28FB" w:rsidRDefault="00D43898" w:rsidP="00A22466">
            <w:pPr>
              <w:pStyle w:val="13"/>
              <w:ind w:firstLine="0"/>
              <w:jc w:val="both"/>
              <w:rPr>
                <w:b w:val="0"/>
                <w:sz w:val="20"/>
                <w:szCs w:val="20"/>
              </w:rPr>
            </w:pPr>
            <w:r w:rsidRPr="009B28FB">
              <w:rPr>
                <w:b w:val="0"/>
                <w:sz w:val="20"/>
                <w:szCs w:val="20"/>
              </w:rPr>
              <w:t>1.</w:t>
            </w:r>
          </w:p>
        </w:tc>
        <w:tc>
          <w:tcPr>
            <w:tcW w:w="2188" w:type="dxa"/>
          </w:tcPr>
          <w:p w:rsidR="00D43898" w:rsidRPr="009B28FB" w:rsidRDefault="00D43898" w:rsidP="00A22466">
            <w:pPr>
              <w:pStyle w:val="13"/>
              <w:ind w:firstLine="0"/>
              <w:jc w:val="both"/>
              <w:rPr>
                <w:b w:val="0"/>
                <w:sz w:val="20"/>
                <w:szCs w:val="20"/>
              </w:rPr>
            </w:pPr>
            <w:r w:rsidRPr="009B28FB">
              <w:rPr>
                <w:b w:val="0"/>
                <w:sz w:val="20"/>
                <w:szCs w:val="20"/>
              </w:rPr>
              <w:t>Подготовительный</w:t>
            </w:r>
          </w:p>
        </w:tc>
        <w:tc>
          <w:tcPr>
            <w:tcW w:w="993" w:type="dxa"/>
          </w:tcPr>
          <w:p w:rsidR="00D43898" w:rsidRPr="009B28FB" w:rsidRDefault="00C13E86" w:rsidP="00A22466">
            <w:pPr>
              <w:pStyle w:val="13"/>
              <w:ind w:firstLine="0"/>
              <w:rPr>
                <w:b w:val="0"/>
                <w:sz w:val="20"/>
                <w:szCs w:val="20"/>
              </w:rPr>
            </w:pPr>
            <w:r>
              <w:rPr>
                <w:b w:val="0"/>
                <w:sz w:val="20"/>
                <w:szCs w:val="20"/>
              </w:rPr>
              <w:t>48</w:t>
            </w:r>
          </w:p>
        </w:tc>
        <w:tc>
          <w:tcPr>
            <w:tcW w:w="2550" w:type="dxa"/>
          </w:tcPr>
          <w:p w:rsidR="00C13E86" w:rsidRDefault="00C13E86" w:rsidP="00C13E86">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D43898" w:rsidRPr="002007F3">
              <w:rPr>
                <w:rFonts w:ascii="Times New Roman" w:eastAsia="Times New Roman" w:hAnsi="Times New Roman"/>
                <w:sz w:val="20"/>
                <w:szCs w:val="20"/>
                <w:lang w:eastAsia="ru-RU"/>
              </w:rPr>
              <w:t>выбор места прохождения практики</w:t>
            </w:r>
            <w:r>
              <w:rPr>
                <w:rFonts w:ascii="Times New Roman" w:eastAsia="Times New Roman" w:hAnsi="Times New Roman"/>
                <w:sz w:val="20"/>
                <w:szCs w:val="20"/>
                <w:lang w:eastAsia="ru-RU"/>
              </w:rPr>
              <w:t>;</w:t>
            </w:r>
            <w:r w:rsidR="00D43898" w:rsidRPr="002007F3">
              <w:rPr>
                <w:rFonts w:ascii="Times New Roman" w:eastAsia="Times New Roman" w:hAnsi="Times New Roman"/>
                <w:sz w:val="20"/>
                <w:szCs w:val="20"/>
                <w:lang w:eastAsia="ru-RU"/>
              </w:rPr>
              <w:t xml:space="preserve"> </w:t>
            </w:r>
          </w:p>
          <w:p w:rsidR="00C13E86" w:rsidRPr="00C13E86" w:rsidRDefault="00C13E86" w:rsidP="00C13E86">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D43898" w:rsidRPr="002007F3">
              <w:rPr>
                <w:rFonts w:ascii="Times New Roman" w:eastAsia="Times New Roman" w:hAnsi="Times New Roman"/>
                <w:sz w:val="20"/>
                <w:szCs w:val="20"/>
                <w:lang w:eastAsia="ru-RU"/>
              </w:rPr>
              <w:t>направление на практику</w:t>
            </w:r>
            <w:r>
              <w:rPr>
                <w:rFonts w:ascii="Times New Roman" w:eastAsia="Times New Roman" w:hAnsi="Times New Roman"/>
                <w:sz w:val="20"/>
                <w:szCs w:val="20"/>
                <w:lang w:eastAsia="ru-RU"/>
              </w:rPr>
              <w:t>;</w:t>
            </w:r>
            <w:r w:rsidR="00D43898" w:rsidRPr="002007F3">
              <w:rPr>
                <w:rFonts w:ascii="Times New Roman" w:eastAsia="Times New Roman" w:hAnsi="Times New Roman"/>
                <w:sz w:val="20"/>
                <w:szCs w:val="20"/>
                <w:lang w:eastAsia="ru-RU"/>
              </w:rPr>
              <w:t xml:space="preserve"> </w:t>
            </w:r>
            <w:r w:rsidRPr="00C13E86">
              <w:rPr>
                <w:rFonts w:ascii="Times New Roman" w:eastAsia="Times New Roman" w:hAnsi="Times New Roman"/>
                <w:sz w:val="20"/>
                <w:szCs w:val="20"/>
                <w:lang w:eastAsia="ru-RU"/>
              </w:rPr>
              <w:t>- участие в установочной конференции, посвященной практике;</w:t>
            </w:r>
          </w:p>
          <w:p w:rsidR="00C13E86" w:rsidRPr="002007F3" w:rsidRDefault="00C13E86" w:rsidP="00C13E86">
            <w:pPr>
              <w:spacing w:after="0" w:line="240" w:lineRule="auto"/>
              <w:contextualSpacing/>
              <w:rPr>
                <w:rFonts w:ascii="Times New Roman" w:eastAsia="Times New Roman" w:hAnsi="Times New Roman"/>
                <w:sz w:val="20"/>
                <w:szCs w:val="20"/>
                <w:lang w:eastAsia="ru-RU"/>
              </w:rPr>
            </w:pPr>
            <w:r w:rsidRPr="00C13E86">
              <w:rPr>
                <w:rFonts w:ascii="Times New Roman" w:eastAsia="Times New Roman" w:hAnsi="Times New Roman"/>
                <w:sz w:val="20"/>
                <w:szCs w:val="20"/>
                <w:lang w:eastAsia="ru-RU"/>
              </w:rPr>
              <w:t>-</w:t>
            </w:r>
            <w:r w:rsidR="00D43898" w:rsidRPr="002007F3">
              <w:rPr>
                <w:rFonts w:ascii="Times New Roman" w:eastAsia="Times New Roman" w:hAnsi="Times New Roman"/>
                <w:sz w:val="20"/>
                <w:szCs w:val="20"/>
                <w:lang w:eastAsia="ru-RU"/>
              </w:rPr>
              <w:t xml:space="preserve"> составление </w:t>
            </w:r>
            <w:r w:rsidR="00D43898">
              <w:rPr>
                <w:rFonts w:ascii="Times New Roman" w:eastAsia="Times New Roman" w:hAnsi="Times New Roman"/>
                <w:sz w:val="20"/>
                <w:szCs w:val="20"/>
                <w:lang w:eastAsia="ru-RU"/>
              </w:rPr>
              <w:t xml:space="preserve">индивидуального </w:t>
            </w:r>
            <w:r w:rsidR="00D43898" w:rsidRPr="002007F3">
              <w:rPr>
                <w:rFonts w:ascii="Times New Roman" w:eastAsia="Times New Roman" w:hAnsi="Times New Roman"/>
                <w:sz w:val="20"/>
                <w:szCs w:val="20"/>
                <w:lang w:eastAsia="ru-RU"/>
              </w:rPr>
              <w:t>плана прохождения практики</w:t>
            </w:r>
          </w:p>
        </w:tc>
        <w:tc>
          <w:tcPr>
            <w:tcW w:w="3273" w:type="dxa"/>
          </w:tcPr>
          <w:p w:rsidR="00D43898" w:rsidRPr="002007F3" w:rsidRDefault="00D43898" w:rsidP="00C13E86">
            <w:pPr>
              <w:spacing w:after="0" w:line="240" w:lineRule="auto"/>
              <w:contextualSpacing/>
              <w:rPr>
                <w:rFonts w:ascii="Times New Roman" w:eastAsia="Times New Roman" w:hAnsi="Times New Roman"/>
                <w:sz w:val="20"/>
                <w:szCs w:val="20"/>
                <w:lang w:eastAsia="ru-RU"/>
              </w:rPr>
            </w:pPr>
            <w:r w:rsidRPr="00D43898">
              <w:rPr>
                <w:rFonts w:ascii="Times New Roman" w:eastAsia="Times New Roman" w:hAnsi="Times New Roman"/>
                <w:sz w:val="20"/>
                <w:szCs w:val="20"/>
                <w:lang w:eastAsia="ru-RU"/>
              </w:rPr>
              <w:t>Согласование индивидуального задания с руководителем практики</w:t>
            </w:r>
            <w:r w:rsidRPr="002007F3">
              <w:rPr>
                <w:rFonts w:ascii="Times New Roman" w:eastAsia="Times New Roman" w:hAnsi="Times New Roman"/>
                <w:sz w:val="20"/>
                <w:szCs w:val="20"/>
                <w:lang w:eastAsia="ru-RU"/>
              </w:rPr>
              <w:t xml:space="preserve"> </w:t>
            </w:r>
          </w:p>
        </w:tc>
      </w:tr>
      <w:tr w:rsidR="00D43898" w:rsidRPr="009B28FB" w:rsidTr="00C13E86">
        <w:trPr>
          <w:trHeight w:val="710"/>
        </w:trPr>
        <w:tc>
          <w:tcPr>
            <w:tcW w:w="614" w:type="dxa"/>
          </w:tcPr>
          <w:p w:rsidR="00D43898" w:rsidRPr="009B28FB" w:rsidRDefault="00D43898" w:rsidP="00A22466">
            <w:pPr>
              <w:pStyle w:val="13"/>
              <w:ind w:firstLine="0"/>
              <w:jc w:val="both"/>
              <w:rPr>
                <w:b w:val="0"/>
                <w:sz w:val="20"/>
                <w:szCs w:val="20"/>
              </w:rPr>
            </w:pPr>
            <w:r w:rsidRPr="009B28FB">
              <w:rPr>
                <w:b w:val="0"/>
                <w:sz w:val="20"/>
                <w:szCs w:val="20"/>
              </w:rPr>
              <w:t>2.</w:t>
            </w:r>
          </w:p>
        </w:tc>
        <w:tc>
          <w:tcPr>
            <w:tcW w:w="2188" w:type="dxa"/>
          </w:tcPr>
          <w:p w:rsidR="00D43898" w:rsidRPr="009B28FB" w:rsidRDefault="00D43898" w:rsidP="00A22466">
            <w:pPr>
              <w:pStyle w:val="13"/>
              <w:ind w:firstLine="0"/>
              <w:jc w:val="both"/>
              <w:rPr>
                <w:b w:val="0"/>
                <w:sz w:val="20"/>
                <w:szCs w:val="20"/>
              </w:rPr>
            </w:pPr>
            <w:r w:rsidRPr="009B28FB">
              <w:rPr>
                <w:b w:val="0"/>
                <w:sz w:val="20"/>
                <w:szCs w:val="20"/>
              </w:rPr>
              <w:t>Основной</w:t>
            </w:r>
          </w:p>
        </w:tc>
        <w:tc>
          <w:tcPr>
            <w:tcW w:w="993" w:type="dxa"/>
          </w:tcPr>
          <w:p w:rsidR="00D43898" w:rsidRPr="009B28FB" w:rsidRDefault="00C13E86" w:rsidP="00A22466">
            <w:pPr>
              <w:pStyle w:val="13"/>
              <w:ind w:firstLine="0"/>
              <w:rPr>
                <w:b w:val="0"/>
                <w:sz w:val="20"/>
                <w:szCs w:val="20"/>
              </w:rPr>
            </w:pPr>
            <w:r>
              <w:rPr>
                <w:b w:val="0"/>
                <w:sz w:val="20"/>
                <w:szCs w:val="20"/>
              </w:rPr>
              <w:t>108</w:t>
            </w:r>
          </w:p>
        </w:tc>
        <w:tc>
          <w:tcPr>
            <w:tcW w:w="2550" w:type="dxa"/>
          </w:tcPr>
          <w:p w:rsidR="00C13E86" w:rsidRDefault="00C13E86" w:rsidP="00C13E86">
            <w:pPr>
              <w:spacing w:after="0" w:line="240" w:lineRule="auto"/>
              <w:contextualSpacing/>
              <w:rPr>
                <w:rFonts w:ascii="Times New Roman" w:eastAsia="Times New Roman" w:hAnsi="Times New Roman"/>
                <w:sz w:val="20"/>
                <w:szCs w:val="20"/>
                <w:lang w:eastAsia="ru-RU"/>
              </w:rPr>
            </w:pPr>
            <w:r w:rsidRPr="00D43898">
              <w:rPr>
                <w:rFonts w:ascii="Times New Roman" w:hAnsi="Times New Roman" w:cs="Times New Roman"/>
                <w:sz w:val="20"/>
                <w:szCs w:val="20"/>
              </w:rPr>
              <w:t xml:space="preserve">- </w:t>
            </w:r>
            <w:r w:rsidR="00D43898" w:rsidRPr="004B7273">
              <w:rPr>
                <w:rFonts w:ascii="Times New Roman" w:eastAsia="Times New Roman" w:hAnsi="Times New Roman"/>
                <w:sz w:val="20"/>
                <w:szCs w:val="20"/>
                <w:lang w:eastAsia="ru-RU"/>
              </w:rPr>
              <w:t xml:space="preserve">собеседование с руководителем практики по месту ее прохождения; </w:t>
            </w:r>
            <w:r w:rsidRPr="00D43898">
              <w:rPr>
                <w:rFonts w:ascii="Times New Roman" w:hAnsi="Times New Roman" w:cs="Times New Roman"/>
                <w:sz w:val="20"/>
                <w:szCs w:val="20"/>
              </w:rPr>
              <w:t xml:space="preserve">- </w:t>
            </w:r>
            <w:r w:rsidR="00D43898" w:rsidRPr="004B7273">
              <w:rPr>
                <w:rFonts w:ascii="Times New Roman" w:eastAsia="Times New Roman" w:hAnsi="Times New Roman"/>
                <w:sz w:val="20"/>
                <w:szCs w:val="20"/>
                <w:lang w:eastAsia="ru-RU"/>
              </w:rPr>
              <w:t>изучение нормативных правовых актов, регламентирующих компетенцию и организацию работы</w:t>
            </w:r>
            <w:r w:rsidR="00D43898">
              <w:rPr>
                <w:rFonts w:ascii="Times New Roman" w:eastAsia="Times New Roman" w:hAnsi="Times New Roman"/>
                <w:sz w:val="20"/>
                <w:szCs w:val="20"/>
                <w:lang w:eastAsia="ru-RU"/>
              </w:rPr>
              <w:t xml:space="preserve"> судебного или </w:t>
            </w:r>
            <w:r w:rsidR="00D43898" w:rsidRPr="004B7273">
              <w:rPr>
                <w:rFonts w:ascii="Times New Roman" w:eastAsia="Times New Roman" w:hAnsi="Times New Roman"/>
                <w:sz w:val="20"/>
                <w:szCs w:val="20"/>
                <w:lang w:eastAsia="ru-RU"/>
              </w:rPr>
              <w:t xml:space="preserve"> государственного органа; </w:t>
            </w:r>
          </w:p>
          <w:p w:rsidR="00C13E86" w:rsidRDefault="00C13E86" w:rsidP="00C13E86">
            <w:pPr>
              <w:spacing w:after="0" w:line="240" w:lineRule="auto"/>
              <w:contextualSpacing/>
              <w:rPr>
                <w:rFonts w:ascii="Times New Roman" w:eastAsia="Times New Roman" w:hAnsi="Times New Roman"/>
                <w:sz w:val="20"/>
                <w:szCs w:val="20"/>
                <w:lang w:eastAsia="ru-RU"/>
              </w:rPr>
            </w:pPr>
            <w:r w:rsidRPr="00D43898">
              <w:rPr>
                <w:rFonts w:ascii="Times New Roman" w:hAnsi="Times New Roman" w:cs="Times New Roman"/>
                <w:sz w:val="20"/>
                <w:szCs w:val="20"/>
              </w:rPr>
              <w:t xml:space="preserve">- </w:t>
            </w:r>
            <w:r w:rsidR="00D43898" w:rsidRPr="004B7273">
              <w:rPr>
                <w:rFonts w:ascii="Times New Roman" w:eastAsia="Times New Roman" w:hAnsi="Times New Roman"/>
                <w:sz w:val="20"/>
                <w:szCs w:val="20"/>
                <w:lang w:eastAsia="ru-RU"/>
              </w:rPr>
              <w:t xml:space="preserve">изучение структуры </w:t>
            </w:r>
            <w:r>
              <w:rPr>
                <w:rFonts w:ascii="Times New Roman" w:eastAsia="Times New Roman" w:hAnsi="Times New Roman"/>
                <w:sz w:val="20"/>
                <w:szCs w:val="20"/>
                <w:lang w:eastAsia="ru-RU"/>
              </w:rPr>
              <w:t xml:space="preserve">судебного или </w:t>
            </w:r>
            <w:r w:rsidRPr="004B7273">
              <w:rPr>
                <w:rFonts w:ascii="Times New Roman" w:eastAsia="Times New Roman" w:hAnsi="Times New Roman"/>
                <w:sz w:val="20"/>
                <w:szCs w:val="20"/>
                <w:lang w:eastAsia="ru-RU"/>
              </w:rPr>
              <w:t xml:space="preserve"> </w:t>
            </w:r>
            <w:r w:rsidR="00D43898" w:rsidRPr="004B7273">
              <w:rPr>
                <w:rFonts w:ascii="Times New Roman" w:eastAsia="Times New Roman" w:hAnsi="Times New Roman"/>
                <w:sz w:val="20"/>
                <w:szCs w:val="20"/>
                <w:lang w:eastAsia="ru-RU"/>
              </w:rPr>
              <w:t>государственного органа, полномочи</w:t>
            </w:r>
            <w:r>
              <w:rPr>
                <w:rFonts w:ascii="Times New Roman" w:eastAsia="Times New Roman" w:hAnsi="Times New Roman"/>
                <w:sz w:val="20"/>
                <w:szCs w:val="20"/>
                <w:lang w:eastAsia="ru-RU"/>
              </w:rPr>
              <w:t xml:space="preserve">й ее структурных подразделений; </w:t>
            </w:r>
          </w:p>
          <w:p w:rsidR="00C13E86" w:rsidRDefault="00C13E86" w:rsidP="00C13E86">
            <w:pPr>
              <w:spacing w:after="0" w:line="240" w:lineRule="auto"/>
              <w:contextualSpacing/>
              <w:rPr>
                <w:rFonts w:ascii="Times New Roman" w:hAnsi="Times New Roman" w:cs="Times New Roman"/>
                <w:sz w:val="20"/>
                <w:szCs w:val="20"/>
              </w:rPr>
            </w:pPr>
            <w:r w:rsidRPr="00D43898">
              <w:rPr>
                <w:rFonts w:ascii="Times New Roman" w:hAnsi="Times New Roman" w:cs="Times New Roman"/>
                <w:sz w:val="20"/>
                <w:szCs w:val="20"/>
              </w:rPr>
              <w:t>- ознакомление с правилами внутреннего распорядка</w:t>
            </w:r>
            <w:r>
              <w:rPr>
                <w:rFonts w:ascii="Times New Roman" w:hAnsi="Times New Roman" w:cs="Times New Roman"/>
                <w:sz w:val="20"/>
                <w:szCs w:val="20"/>
              </w:rPr>
              <w:t xml:space="preserve">; </w:t>
            </w:r>
          </w:p>
          <w:p w:rsidR="00C13E86" w:rsidRDefault="00C13E86" w:rsidP="00C13E86">
            <w:pPr>
              <w:spacing w:after="0" w:line="240" w:lineRule="auto"/>
              <w:contextualSpacing/>
              <w:rPr>
                <w:rFonts w:ascii="Times New Roman" w:eastAsia="Times New Roman" w:hAnsi="Times New Roman"/>
                <w:sz w:val="20"/>
                <w:szCs w:val="20"/>
                <w:lang w:eastAsia="ru-RU"/>
              </w:rPr>
            </w:pPr>
            <w:r w:rsidRPr="00D43898">
              <w:rPr>
                <w:rFonts w:ascii="Times New Roman" w:hAnsi="Times New Roman" w:cs="Times New Roman"/>
                <w:sz w:val="20"/>
                <w:szCs w:val="20"/>
              </w:rPr>
              <w:t>- ознакомление с нормативно-методическими документами, регламентирующими ведение делопроизводства</w:t>
            </w:r>
            <w:r>
              <w:rPr>
                <w:rFonts w:ascii="Times New Roman" w:hAnsi="Times New Roman" w:cs="Times New Roman"/>
                <w:sz w:val="20"/>
                <w:szCs w:val="20"/>
              </w:rPr>
              <w:t>;</w:t>
            </w:r>
          </w:p>
          <w:p w:rsidR="00C13E86" w:rsidRDefault="00C13E86" w:rsidP="00C13E86">
            <w:pPr>
              <w:spacing w:after="0" w:line="240" w:lineRule="auto"/>
              <w:contextualSpacing/>
              <w:rPr>
                <w:rFonts w:ascii="Times New Roman" w:eastAsia="Times New Roman" w:hAnsi="Times New Roman"/>
                <w:sz w:val="20"/>
                <w:szCs w:val="20"/>
                <w:lang w:eastAsia="ru-RU"/>
              </w:rPr>
            </w:pPr>
            <w:r w:rsidRPr="00D43898">
              <w:rPr>
                <w:rFonts w:ascii="Times New Roman" w:hAnsi="Times New Roman" w:cs="Times New Roman"/>
                <w:sz w:val="20"/>
                <w:szCs w:val="20"/>
              </w:rPr>
              <w:t xml:space="preserve">- </w:t>
            </w:r>
            <w:r w:rsidR="00D43898" w:rsidRPr="004B7273">
              <w:rPr>
                <w:rFonts w:ascii="Times New Roman" w:eastAsia="Times New Roman" w:hAnsi="Times New Roman"/>
                <w:sz w:val="20"/>
                <w:szCs w:val="20"/>
                <w:lang w:eastAsia="ru-RU"/>
              </w:rPr>
              <w:t xml:space="preserve">выполнение поручений руководителя практики; </w:t>
            </w:r>
          </w:p>
          <w:p w:rsidR="00C13E86" w:rsidRDefault="00C13E86" w:rsidP="00C13E86">
            <w:pPr>
              <w:spacing w:after="0" w:line="240" w:lineRule="auto"/>
              <w:contextualSpacing/>
              <w:rPr>
                <w:rFonts w:ascii="Times New Roman" w:eastAsia="Times New Roman" w:hAnsi="Times New Roman"/>
                <w:sz w:val="20"/>
                <w:szCs w:val="20"/>
                <w:lang w:eastAsia="ru-RU"/>
              </w:rPr>
            </w:pPr>
            <w:r w:rsidRPr="00D43898">
              <w:rPr>
                <w:rFonts w:ascii="Times New Roman" w:hAnsi="Times New Roman" w:cs="Times New Roman"/>
                <w:sz w:val="20"/>
                <w:szCs w:val="20"/>
              </w:rPr>
              <w:t xml:space="preserve">- </w:t>
            </w:r>
            <w:r w:rsidR="00D43898" w:rsidRPr="004B7273">
              <w:rPr>
                <w:rFonts w:ascii="Times New Roman" w:eastAsia="Times New Roman" w:hAnsi="Times New Roman"/>
                <w:sz w:val="20"/>
                <w:szCs w:val="20"/>
                <w:lang w:eastAsia="ru-RU"/>
              </w:rPr>
              <w:t xml:space="preserve">присутствие в судебных заседаниях, совещаниях и т.п.; </w:t>
            </w:r>
          </w:p>
          <w:p w:rsidR="00C13E86" w:rsidRDefault="00C13E86" w:rsidP="00C13E86">
            <w:pPr>
              <w:spacing w:after="0" w:line="240" w:lineRule="auto"/>
              <w:contextualSpacing/>
              <w:rPr>
                <w:rFonts w:ascii="Times New Roman" w:eastAsia="Times New Roman" w:hAnsi="Times New Roman"/>
                <w:sz w:val="20"/>
                <w:szCs w:val="20"/>
                <w:lang w:eastAsia="ru-RU"/>
              </w:rPr>
            </w:pPr>
            <w:r w:rsidRPr="00D43898">
              <w:rPr>
                <w:rFonts w:ascii="Times New Roman" w:hAnsi="Times New Roman" w:cs="Times New Roman"/>
                <w:sz w:val="20"/>
                <w:szCs w:val="20"/>
              </w:rPr>
              <w:lastRenderedPageBreak/>
              <w:t xml:space="preserve">- </w:t>
            </w:r>
            <w:r w:rsidR="00D43898" w:rsidRPr="004B7273">
              <w:rPr>
                <w:rFonts w:ascii="Times New Roman" w:eastAsia="Times New Roman" w:hAnsi="Times New Roman"/>
                <w:sz w:val="20"/>
                <w:szCs w:val="20"/>
                <w:lang w:eastAsia="ru-RU"/>
              </w:rPr>
              <w:t xml:space="preserve">участие в подготовке проектов юридических документов; </w:t>
            </w:r>
          </w:p>
          <w:p w:rsidR="00D43898" w:rsidRDefault="00C13E86" w:rsidP="00C13E86">
            <w:pPr>
              <w:spacing w:after="0" w:line="240" w:lineRule="auto"/>
              <w:contextualSpacing/>
              <w:rPr>
                <w:rFonts w:ascii="Times New Roman" w:eastAsia="Times New Roman" w:hAnsi="Times New Roman"/>
                <w:sz w:val="20"/>
                <w:szCs w:val="20"/>
                <w:lang w:eastAsia="ru-RU"/>
              </w:rPr>
            </w:pPr>
            <w:r w:rsidRPr="00D43898">
              <w:rPr>
                <w:rFonts w:ascii="Times New Roman" w:hAnsi="Times New Roman" w:cs="Times New Roman"/>
                <w:sz w:val="20"/>
                <w:szCs w:val="20"/>
              </w:rPr>
              <w:t xml:space="preserve">- </w:t>
            </w:r>
            <w:r w:rsidR="00D43898" w:rsidRPr="004B7273">
              <w:rPr>
                <w:rFonts w:ascii="Times New Roman" w:eastAsia="Times New Roman" w:hAnsi="Times New Roman"/>
                <w:sz w:val="20"/>
                <w:szCs w:val="20"/>
                <w:lang w:eastAsia="ru-RU"/>
              </w:rPr>
              <w:t>изучение практики работы соответствующей организации</w:t>
            </w:r>
            <w:r>
              <w:rPr>
                <w:rFonts w:ascii="Times New Roman" w:eastAsia="Times New Roman" w:hAnsi="Times New Roman"/>
                <w:sz w:val="20"/>
                <w:szCs w:val="20"/>
                <w:lang w:eastAsia="ru-RU"/>
              </w:rPr>
              <w:t>;</w:t>
            </w:r>
          </w:p>
          <w:p w:rsidR="00C13E86" w:rsidRPr="00D43898" w:rsidRDefault="00C13E86" w:rsidP="00C13E86">
            <w:pPr>
              <w:overflowPunct w:val="0"/>
              <w:spacing w:after="0" w:line="240" w:lineRule="auto"/>
              <w:textAlignment w:val="baseline"/>
              <w:rPr>
                <w:rFonts w:ascii="Times New Roman" w:hAnsi="Times New Roman" w:cs="Times New Roman"/>
                <w:sz w:val="20"/>
                <w:szCs w:val="20"/>
              </w:rPr>
            </w:pPr>
            <w:r w:rsidRPr="00D43898">
              <w:rPr>
                <w:rFonts w:ascii="Times New Roman" w:hAnsi="Times New Roman" w:cs="Times New Roman"/>
                <w:sz w:val="20"/>
                <w:szCs w:val="20"/>
              </w:rPr>
              <w:t>- составление отчета о прохождении практики;</w:t>
            </w:r>
          </w:p>
          <w:p w:rsidR="00C13E86" w:rsidRPr="004B7273" w:rsidRDefault="00C13E86" w:rsidP="00C13E86">
            <w:pPr>
              <w:spacing w:after="0" w:line="240" w:lineRule="auto"/>
              <w:contextualSpacing/>
              <w:rPr>
                <w:rFonts w:ascii="Times New Roman" w:eastAsia="Times New Roman" w:hAnsi="Times New Roman"/>
                <w:sz w:val="20"/>
                <w:szCs w:val="20"/>
                <w:lang w:eastAsia="ru-RU"/>
              </w:rPr>
            </w:pPr>
            <w:r w:rsidRPr="00D43898">
              <w:rPr>
                <w:rFonts w:ascii="Times New Roman" w:hAnsi="Times New Roman" w:cs="Times New Roman"/>
                <w:sz w:val="20"/>
                <w:szCs w:val="20"/>
              </w:rPr>
              <w:t>- получение отзыва руководителя практики</w:t>
            </w:r>
            <w:r>
              <w:rPr>
                <w:rFonts w:ascii="Times New Roman" w:hAnsi="Times New Roman" w:cs="Times New Roman"/>
                <w:sz w:val="20"/>
                <w:szCs w:val="20"/>
              </w:rPr>
              <w:t>.</w:t>
            </w:r>
          </w:p>
        </w:tc>
        <w:tc>
          <w:tcPr>
            <w:tcW w:w="3273" w:type="dxa"/>
          </w:tcPr>
          <w:p w:rsidR="00D43898" w:rsidRPr="00D43898" w:rsidRDefault="00D43898" w:rsidP="00C13E86">
            <w:pPr>
              <w:spacing w:after="0" w:line="240" w:lineRule="auto"/>
              <w:rPr>
                <w:rFonts w:ascii="Times New Roman" w:eastAsia="Times New Roman" w:hAnsi="Times New Roman"/>
                <w:sz w:val="20"/>
                <w:szCs w:val="20"/>
                <w:lang w:eastAsia="ru-RU"/>
              </w:rPr>
            </w:pPr>
            <w:r w:rsidRPr="00D43898">
              <w:rPr>
                <w:rFonts w:ascii="Times New Roman" w:eastAsia="Times New Roman" w:hAnsi="Times New Roman"/>
                <w:sz w:val="20"/>
                <w:szCs w:val="20"/>
                <w:lang w:eastAsia="ru-RU"/>
              </w:rPr>
              <w:lastRenderedPageBreak/>
              <w:t>Индивидуальное задание,</w:t>
            </w:r>
          </w:p>
          <w:p w:rsidR="00D43898" w:rsidRPr="00D43898" w:rsidRDefault="00D43898" w:rsidP="00C13E86">
            <w:pPr>
              <w:spacing w:after="0" w:line="240" w:lineRule="auto"/>
              <w:rPr>
                <w:rFonts w:ascii="Times New Roman" w:eastAsia="Times New Roman" w:hAnsi="Times New Roman"/>
                <w:sz w:val="20"/>
                <w:szCs w:val="20"/>
                <w:lang w:eastAsia="ru-RU"/>
              </w:rPr>
            </w:pPr>
            <w:r w:rsidRPr="004B7273">
              <w:rPr>
                <w:rFonts w:ascii="Times New Roman" w:eastAsia="Times New Roman" w:hAnsi="Times New Roman"/>
                <w:sz w:val="20"/>
                <w:szCs w:val="20"/>
                <w:lang w:eastAsia="ru-RU"/>
              </w:rPr>
              <w:t>контроль со стороны руководителя практики от органа, организации</w:t>
            </w:r>
            <w:r>
              <w:rPr>
                <w:rFonts w:ascii="Times New Roman" w:eastAsia="Times New Roman" w:hAnsi="Times New Roman"/>
                <w:sz w:val="20"/>
                <w:szCs w:val="20"/>
                <w:lang w:eastAsia="ru-RU"/>
              </w:rPr>
              <w:t>,</w:t>
            </w:r>
            <w:r w:rsidRPr="00D43898">
              <w:rPr>
                <w:rFonts w:ascii="Times New Roman" w:eastAsia="Times New Roman" w:hAnsi="Times New Roman"/>
                <w:sz w:val="20"/>
                <w:szCs w:val="20"/>
                <w:lang w:eastAsia="ru-RU"/>
              </w:rPr>
              <w:t xml:space="preserve"> </w:t>
            </w:r>
          </w:p>
          <w:p w:rsidR="00D43898" w:rsidRPr="004B7273" w:rsidRDefault="00D43898" w:rsidP="00C13E86">
            <w:pPr>
              <w:spacing w:after="0" w:line="240" w:lineRule="auto"/>
              <w:contextualSpacing/>
              <w:rPr>
                <w:rFonts w:ascii="Times New Roman" w:eastAsia="Times New Roman" w:hAnsi="Times New Roman"/>
                <w:sz w:val="20"/>
                <w:szCs w:val="20"/>
                <w:lang w:eastAsia="ru-RU"/>
              </w:rPr>
            </w:pPr>
            <w:r w:rsidRPr="00D43898">
              <w:rPr>
                <w:rFonts w:ascii="Times New Roman" w:eastAsia="Times New Roman" w:hAnsi="Times New Roman"/>
                <w:sz w:val="20"/>
                <w:szCs w:val="20"/>
                <w:lang w:eastAsia="ru-RU"/>
              </w:rPr>
              <w:t>самостоятельная работа</w:t>
            </w:r>
          </w:p>
        </w:tc>
      </w:tr>
      <w:tr w:rsidR="00D43898" w:rsidRPr="009B28FB" w:rsidTr="00A22466">
        <w:tc>
          <w:tcPr>
            <w:tcW w:w="614" w:type="dxa"/>
          </w:tcPr>
          <w:p w:rsidR="00D43898" w:rsidRPr="009B28FB" w:rsidRDefault="00D43898" w:rsidP="00A22466">
            <w:pPr>
              <w:pStyle w:val="13"/>
              <w:ind w:firstLine="0"/>
              <w:jc w:val="both"/>
              <w:rPr>
                <w:b w:val="0"/>
                <w:sz w:val="20"/>
                <w:szCs w:val="20"/>
              </w:rPr>
            </w:pPr>
            <w:r w:rsidRPr="009B28FB">
              <w:rPr>
                <w:b w:val="0"/>
                <w:sz w:val="20"/>
                <w:szCs w:val="20"/>
              </w:rPr>
              <w:lastRenderedPageBreak/>
              <w:t>3.</w:t>
            </w:r>
          </w:p>
        </w:tc>
        <w:tc>
          <w:tcPr>
            <w:tcW w:w="2188" w:type="dxa"/>
          </w:tcPr>
          <w:p w:rsidR="00D43898" w:rsidRPr="009B28FB" w:rsidRDefault="00D43898" w:rsidP="00A22466">
            <w:pPr>
              <w:pStyle w:val="13"/>
              <w:ind w:firstLine="0"/>
              <w:jc w:val="both"/>
              <w:rPr>
                <w:b w:val="0"/>
                <w:sz w:val="20"/>
                <w:szCs w:val="20"/>
              </w:rPr>
            </w:pPr>
            <w:r w:rsidRPr="009B28FB">
              <w:rPr>
                <w:b w:val="0"/>
                <w:sz w:val="20"/>
                <w:szCs w:val="20"/>
              </w:rPr>
              <w:t>Заключительный</w:t>
            </w:r>
          </w:p>
        </w:tc>
        <w:tc>
          <w:tcPr>
            <w:tcW w:w="993" w:type="dxa"/>
          </w:tcPr>
          <w:p w:rsidR="00D43898" w:rsidRPr="009B28FB" w:rsidRDefault="00C13E86" w:rsidP="00A22466">
            <w:pPr>
              <w:pStyle w:val="13"/>
              <w:ind w:firstLine="0"/>
              <w:rPr>
                <w:b w:val="0"/>
                <w:sz w:val="20"/>
                <w:szCs w:val="20"/>
              </w:rPr>
            </w:pPr>
            <w:r>
              <w:rPr>
                <w:b w:val="0"/>
                <w:sz w:val="20"/>
                <w:szCs w:val="20"/>
              </w:rPr>
              <w:t>60</w:t>
            </w:r>
          </w:p>
        </w:tc>
        <w:tc>
          <w:tcPr>
            <w:tcW w:w="2550" w:type="dxa"/>
          </w:tcPr>
          <w:p w:rsidR="00C13E86" w:rsidRPr="00C13E86" w:rsidRDefault="00C13E86" w:rsidP="00C13E86">
            <w:pPr>
              <w:spacing w:after="0" w:line="240" w:lineRule="auto"/>
              <w:contextualSpacing/>
              <w:rPr>
                <w:rFonts w:ascii="Times New Roman" w:eastAsia="Times New Roman" w:hAnsi="Times New Roman"/>
                <w:sz w:val="20"/>
                <w:szCs w:val="20"/>
                <w:lang w:eastAsia="ru-RU"/>
              </w:rPr>
            </w:pPr>
            <w:r w:rsidRPr="00C13E86">
              <w:rPr>
                <w:rFonts w:ascii="Times New Roman" w:eastAsia="Times New Roman" w:hAnsi="Times New Roman"/>
                <w:sz w:val="20"/>
                <w:szCs w:val="20"/>
                <w:lang w:eastAsia="ru-RU"/>
              </w:rPr>
              <w:t>- представление на кафедру отчетных документов;</w:t>
            </w:r>
          </w:p>
          <w:p w:rsidR="00C13E86" w:rsidRPr="00C13E86" w:rsidRDefault="00C13E86" w:rsidP="00C13E86">
            <w:pPr>
              <w:spacing w:after="0" w:line="240" w:lineRule="auto"/>
              <w:contextualSpacing/>
              <w:rPr>
                <w:rFonts w:ascii="Times New Roman" w:eastAsia="Times New Roman" w:hAnsi="Times New Roman"/>
                <w:sz w:val="20"/>
                <w:szCs w:val="20"/>
                <w:lang w:eastAsia="ru-RU"/>
              </w:rPr>
            </w:pPr>
            <w:r w:rsidRPr="00C13E86">
              <w:rPr>
                <w:rFonts w:ascii="Times New Roman" w:eastAsia="Times New Roman" w:hAnsi="Times New Roman"/>
                <w:sz w:val="20"/>
                <w:szCs w:val="20"/>
                <w:lang w:eastAsia="ru-RU"/>
              </w:rPr>
              <w:t>- подготовка к защите практики:</w:t>
            </w:r>
          </w:p>
          <w:p w:rsidR="00D43898" w:rsidRPr="004B7273" w:rsidRDefault="00C13E86" w:rsidP="00C13E86">
            <w:pPr>
              <w:spacing w:after="0" w:line="240" w:lineRule="auto"/>
              <w:contextualSpacing/>
              <w:jc w:val="both"/>
              <w:rPr>
                <w:rFonts w:ascii="Times New Roman" w:eastAsia="Times New Roman" w:hAnsi="Times New Roman"/>
                <w:sz w:val="20"/>
                <w:szCs w:val="20"/>
                <w:lang w:eastAsia="ru-RU"/>
              </w:rPr>
            </w:pPr>
            <w:r w:rsidRPr="00C13E86">
              <w:rPr>
                <w:rFonts w:ascii="Times New Roman" w:eastAsia="Times New Roman" w:hAnsi="Times New Roman"/>
                <w:sz w:val="20"/>
                <w:szCs w:val="20"/>
                <w:lang w:eastAsia="ru-RU"/>
              </w:rPr>
              <w:t>- защита отчета по  практике</w:t>
            </w:r>
          </w:p>
        </w:tc>
        <w:tc>
          <w:tcPr>
            <w:tcW w:w="3273" w:type="dxa"/>
          </w:tcPr>
          <w:p w:rsidR="00C13E86" w:rsidRPr="00C13E86" w:rsidRDefault="00C13E86" w:rsidP="00C13E86">
            <w:pPr>
              <w:spacing w:after="0" w:line="240" w:lineRule="auto"/>
              <w:contextualSpacing/>
              <w:rPr>
                <w:rFonts w:ascii="Times New Roman" w:eastAsia="Times New Roman" w:hAnsi="Times New Roman"/>
                <w:sz w:val="20"/>
                <w:szCs w:val="20"/>
                <w:lang w:eastAsia="ru-RU"/>
              </w:rPr>
            </w:pPr>
            <w:r w:rsidRPr="00C13E86">
              <w:rPr>
                <w:rFonts w:ascii="Times New Roman" w:eastAsia="Times New Roman" w:hAnsi="Times New Roman"/>
                <w:sz w:val="20"/>
                <w:szCs w:val="20"/>
                <w:lang w:eastAsia="ru-RU"/>
              </w:rPr>
              <w:t>Отчет,</w:t>
            </w:r>
          </w:p>
          <w:p w:rsidR="00C13E86" w:rsidRPr="00C13E86" w:rsidRDefault="00C13E86" w:rsidP="00C13E86">
            <w:pPr>
              <w:spacing w:after="0" w:line="240" w:lineRule="auto"/>
              <w:contextualSpacing/>
              <w:rPr>
                <w:rFonts w:ascii="Times New Roman" w:eastAsia="Times New Roman" w:hAnsi="Times New Roman"/>
                <w:sz w:val="20"/>
                <w:szCs w:val="20"/>
                <w:lang w:eastAsia="ru-RU"/>
              </w:rPr>
            </w:pPr>
            <w:r w:rsidRPr="00C13E86">
              <w:rPr>
                <w:rFonts w:ascii="Times New Roman" w:eastAsia="Times New Roman" w:hAnsi="Times New Roman"/>
                <w:sz w:val="20"/>
                <w:szCs w:val="20"/>
                <w:lang w:eastAsia="ru-RU"/>
              </w:rPr>
              <w:t>характеристика,</w:t>
            </w:r>
          </w:p>
          <w:p w:rsidR="00D43898" w:rsidRPr="004B7273" w:rsidRDefault="00C13E86" w:rsidP="00C13E86">
            <w:pPr>
              <w:spacing w:after="0" w:line="240" w:lineRule="auto"/>
              <w:contextualSpacing/>
              <w:rPr>
                <w:rFonts w:ascii="Times New Roman" w:eastAsia="Times New Roman" w:hAnsi="Times New Roman"/>
                <w:sz w:val="20"/>
                <w:szCs w:val="20"/>
                <w:lang w:eastAsia="ru-RU"/>
              </w:rPr>
            </w:pPr>
            <w:r w:rsidRPr="00C13E86">
              <w:rPr>
                <w:rFonts w:ascii="Times New Roman" w:eastAsia="Times New Roman" w:hAnsi="Times New Roman"/>
                <w:sz w:val="20"/>
                <w:szCs w:val="20"/>
                <w:lang w:eastAsia="ru-RU"/>
              </w:rPr>
              <w:t>устный опрос (публичная защита)</w:t>
            </w:r>
          </w:p>
        </w:tc>
      </w:tr>
      <w:tr w:rsidR="00D43898" w:rsidRPr="009B28FB" w:rsidTr="00A22466">
        <w:trPr>
          <w:trHeight w:val="277"/>
        </w:trPr>
        <w:tc>
          <w:tcPr>
            <w:tcW w:w="614" w:type="dxa"/>
            <w:vAlign w:val="center"/>
          </w:tcPr>
          <w:p w:rsidR="00D43898" w:rsidRPr="009B28FB" w:rsidRDefault="00D43898" w:rsidP="00A22466">
            <w:pPr>
              <w:pStyle w:val="13"/>
              <w:ind w:firstLine="0"/>
              <w:jc w:val="left"/>
              <w:rPr>
                <w:b w:val="0"/>
                <w:sz w:val="20"/>
                <w:szCs w:val="20"/>
              </w:rPr>
            </w:pPr>
          </w:p>
        </w:tc>
        <w:tc>
          <w:tcPr>
            <w:tcW w:w="2188" w:type="dxa"/>
            <w:vAlign w:val="center"/>
          </w:tcPr>
          <w:p w:rsidR="00D43898" w:rsidRPr="009B28FB" w:rsidRDefault="00D43898" w:rsidP="00A22466">
            <w:pPr>
              <w:spacing w:after="0" w:line="240" w:lineRule="auto"/>
              <w:rPr>
                <w:rFonts w:ascii="Times New Roman" w:eastAsia="Times New Roman" w:hAnsi="Times New Roman"/>
                <w:sz w:val="20"/>
                <w:szCs w:val="20"/>
                <w:lang w:eastAsia="ru-RU"/>
              </w:rPr>
            </w:pPr>
            <w:r w:rsidRPr="009B28FB">
              <w:rPr>
                <w:rFonts w:ascii="Times New Roman" w:eastAsia="Times New Roman" w:hAnsi="Times New Roman"/>
                <w:sz w:val="20"/>
                <w:szCs w:val="20"/>
                <w:lang w:eastAsia="ru-RU"/>
              </w:rPr>
              <w:t>Всего часов</w:t>
            </w:r>
          </w:p>
        </w:tc>
        <w:tc>
          <w:tcPr>
            <w:tcW w:w="993" w:type="dxa"/>
            <w:vAlign w:val="center"/>
          </w:tcPr>
          <w:p w:rsidR="00D43898" w:rsidRPr="009B28FB" w:rsidRDefault="00C13E86" w:rsidP="00A224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216</w:t>
            </w:r>
          </w:p>
        </w:tc>
        <w:tc>
          <w:tcPr>
            <w:tcW w:w="2550" w:type="dxa"/>
            <w:vAlign w:val="center"/>
          </w:tcPr>
          <w:p w:rsidR="00D43898" w:rsidRPr="009B28FB" w:rsidRDefault="00D43898" w:rsidP="00A22466">
            <w:pPr>
              <w:pStyle w:val="13"/>
              <w:ind w:firstLine="0"/>
              <w:jc w:val="left"/>
              <w:rPr>
                <w:b w:val="0"/>
                <w:sz w:val="20"/>
                <w:szCs w:val="20"/>
              </w:rPr>
            </w:pPr>
          </w:p>
        </w:tc>
        <w:tc>
          <w:tcPr>
            <w:tcW w:w="3273" w:type="dxa"/>
            <w:vAlign w:val="center"/>
          </w:tcPr>
          <w:p w:rsidR="00D43898" w:rsidRPr="009B28FB" w:rsidRDefault="00D43898" w:rsidP="00A22466">
            <w:pPr>
              <w:pStyle w:val="13"/>
              <w:ind w:firstLine="0"/>
              <w:jc w:val="left"/>
              <w:rPr>
                <w:b w:val="0"/>
                <w:sz w:val="20"/>
                <w:szCs w:val="20"/>
              </w:rPr>
            </w:pPr>
          </w:p>
        </w:tc>
      </w:tr>
    </w:tbl>
    <w:p w:rsidR="00D43898" w:rsidRDefault="00D43898" w:rsidP="00893D4A">
      <w:pPr>
        <w:spacing w:after="0"/>
        <w:jc w:val="both"/>
        <w:rPr>
          <w:rFonts w:ascii="Times New Roman" w:eastAsia="Times New Roman" w:hAnsi="Times New Roman" w:cs="Times New Roman"/>
          <w:color w:val="000000" w:themeColor="text1"/>
          <w:sz w:val="28"/>
          <w:szCs w:val="28"/>
          <w:lang w:eastAsia="ru-RU"/>
        </w:rPr>
      </w:pPr>
    </w:p>
    <w:p w:rsidR="00B27AB2" w:rsidRPr="00B27AB2" w:rsidRDefault="00B27AB2" w:rsidP="00B27AB2">
      <w:pPr>
        <w:spacing w:after="0"/>
        <w:ind w:firstLine="709"/>
        <w:jc w:val="both"/>
        <w:rPr>
          <w:rFonts w:ascii="Times New Roman" w:hAnsi="Times New Roman" w:cs="Times New Roman"/>
          <w:sz w:val="28"/>
          <w:szCs w:val="28"/>
        </w:rPr>
      </w:pPr>
      <w:r w:rsidRPr="00B27AB2">
        <w:rPr>
          <w:rFonts w:ascii="Times New Roman" w:hAnsi="Times New Roman" w:cs="Times New Roman"/>
          <w:sz w:val="28"/>
          <w:szCs w:val="28"/>
        </w:rPr>
        <w:t>На первом этапе практики  предусматривается знакомство с местом прохождения практики с целью изучения системы управления, масштабов и организационно-правовой формы организации.</w:t>
      </w:r>
    </w:p>
    <w:p w:rsidR="00B27AB2" w:rsidRPr="00B27AB2" w:rsidRDefault="00B27AB2" w:rsidP="00B27AB2">
      <w:pPr>
        <w:spacing w:after="0"/>
        <w:ind w:firstLine="709"/>
        <w:jc w:val="both"/>
        <w:rPr>
          <w:rFonts w:ascii="Times New Roman" w:hAnsi="Times New Roman" w:cs="Times New Roman"/>
          <w:sz w:val="28"/>
          <w:szCs w:val="28"/>
        </w:rPr>
      </w:pPr>
      <w:r w:rsidRPr="00B27AB2">
        <w:rPr>
          <w:rFonts w:ascii="Times New Roman" w:hAnsi="Times New Roman" w:cs="Times New Roman"/>
          <w:sz w:val="28"/>
          <w:szCs w:val="28"/>
        </w:rPr>
        <w:t xml:space="preserve">Обязательным условием для прохождения практики является выполнение индивидуального задания, выдаваемого руководителем практики от Университета. </w:t>
      </w:r>
      <w:proofErr w:type="gramStart"/>
      <w:r w:rsidRPr="00B27AB2">
        <w:rPr>
          <w:rFonts w:ascii="Times New Roman" w:hAnsi="Times New Roman" w:cs="Times New Roman"/>
          <w:sz w:val="28"/>
          <w:szCs w:val="28"/>
        </w:rPr>
        <w:t>Обучающ</w:t>
      </w:r>
      <w:r>
        <w:rPr>
          <w:rFonts w:ascii="Times New Roman" w:hAnsi="Times New Roman" w:cs="Times New Roman"/>
          <w:sz w:val="28"/>
          <w:szCs w:val="28"/>
        </w:rPr>
        <w:t>е</w:t>
      </w:r>
      <w:r w:rsidRPr="00B27AB2">
        <w:rPr>
          <w:rFonts w:ascii="Times New Roman" w:hAnsi="Times New Roman" w:cs="Times New Roman"/>
          <w:sz w:val="28"/>
          <w:szCs w:val="28"/>
        </w:rPr>
        <w:t>м</w:t>
      </w:r>
      <w:r>
        <w:rPr>
          <w:rFonts w:ascii="Times New Roman" w:hAnsi="Times New Roman" w:cs="Times New Roman"/>
          <w:sz w:val="28"/>
          <w:szCs w:val="28"/>
        </w:rPr>
        <w:t>у</w:t>
      </w:r>
      <w:r w:rsidRPr="00B27AB2">
        <w:rPr>
          <w:rFonts w:ascii="Times New Roman" w:hAnsi="Times New Roman" w:cs="Times New Roman"/>
          <w:sz w:val="28"/>
          <w:szCs w:val="28"/>
        </w:rPr>
        <w:t xml:space="preserve">ся может предложено, изучить состав и содержание реально выполняемых функций определенного структурного подразделения организации, выявить механизмы взаимодействий с другими подразделениями, сформулировать предложения по совершенствованию деятельности </w:t>
      </w:r>
      <w:r>
        <w:rPr>
          <w:rFonts w:ascii="Times New Roman" w:hAnsi="Times New Roman" w:cs="Times New Roman"/>
          <w:sz w:val="28"/>
          <w:szCs w:val="28"/>
        </w:rPr>
        <w:t>судебных или иных правоохранительных органов</w:t>
      </w:r>
      <w:r w:rsidRPr="00B27AB2">
        <w:rPr>
          <w:rFonts w:ascii="Times New Roman" w:hAnsi="Times New Roman" w:cs="Times New Roman"/>
          <w:sz w:val="28"/>
          <w:szCs w:val="28"/>
        </w:rPr>
        <w:t>.</w:t>
      </w:r>
      <w:proofErr w:type="gramEnd"/>
    </w:p>
    <w:p w:rsidR="00B27AB2" w:rsidRPr="00B27AB2" w:rsidRDefault="00B27AB2" w:rsidP="00B27AB2">
      <w:pPr>
        <w:tabs>
          <w:tab w:val="left" w:pos="708"/>
          <w:tab w:val="right" w:leader="underscore" w:pos="9639"/>
        </w:tabs>
        <w:spacing w:after="0"/>
        <w:ind w:firstLine="709"/>
        <w:jc w:val="both"/>
        <w:textAlignment w:val="top"/>
        <w:rPr>
          <w:rFonts w:ascii="Times New Roman" w:hAnsi="Times New Roman" w:cs="Times New Roman"/>
          <w:sz w:val="28"/>
          <w:szCs w:val="28"/>
        </w:rPr>
      </w:pPr>
      <w:r w:rsidRPr="00B27AB2">
        <w:rPr>
          <w:rFonts w:ascii="Times New Roman" w:hAnsi="Times New Roman" w:cs="Times New Roman"/>
          <w:sz w:val="28"/>
          <w:szCs w:val="28"/>
        </w:rPr>
        <w:t>Индивидуальное задание.</w:t>
      </w:r>
    </w:p>
    <w:p w:rsidR="00B27AB2" w:rsidRPr="00B27AB2" w:rsidRDefault="00B27AB2" w:rsidP="00B27AB2">
      <w:pPr>
        <w:numPr>
          <w:ilvl w:val="1"/>
          <w:numId w:val="0"/>
        </w:numPr>
        <w:tabs>
          <w:tab w:val="num" w:pos="1843"/>
        </w:tabs>
        <w:spacing w:after="0"/>
        <w:ind w:firstLine="709"/>
        <w:jc w:val="both"/>
        <w:rPr>
          <w:rFonts w:ascii="Times New Roman" w:hAnsi="Times New Roman" w:cs="Times New Roman"/>
          <w:sz w:val="28"/>
          <w:szCs w:val="28"/>
        </w:rPr>
      </w:pPr>
      <w:proofErr w:type="gramStart"/>
      <w:r w:rsidRPr="00B27AB2">
        <w:rPr>
          <w:rFonts w:ascii="Times New Roman" w:hAnsi="Times New Roman" w:cs="Times New Roman"/>
          <w:sz w:val="28"/>
          <w:szCs w:val="28"/>
        </w:rPr>
        <w:t xml:space="preserve">а) </w:t>
      </w:r>
      <w:r w:rsidRPr="00B27AB2">
        <w:rPr>
          <w:rFonts w:ascii="Times New Roman" w:hAnsi="Times New Roman" w:cs="Times New Roman"/>
          <w:i/>
          <w:sz w:val="28"/>
          <w:szCs w:val="28"/>
        </w:rPr>
        <w:t>выполнение индивидуального задания имеет своей целью формирование представления о будущей профессии на уровне представлений:</w:t>
      </w:r>
      <w:r w:rsidRPr="00B27AB2">
        <w:rPr>
          <w:rFonts w:ascii="Times New Roman" w:hAnsi="Times New Roman" w:cs="Times New Roman"/>
          <w:sz w:val="28"/>
          <w:szCs w:val="28"/>
        </w:rPr>
        <w:t xml:space="preserve"> о судебной системе РФ, об организационно-штатном составе суда, об организации работы аппарата суда и должностных обязанностях судей и работников аппарата суда общей юрисдикции и арбитражного суда.</w:t>
      </w:r>
      <w:proofErr w:type="gramEnd"/>
    </w:p>
    <w:p w:rsidR="00B27AB2" w:rsidRPr="00B27AB2" w:rsidRDefault="00B27AB2" w:rsidP="00B27AB2">
      <w:pPr>
        <w:numPr>
          <w:ilvl w:val="1"/>
          <w:numId w:val="0"/>
        </w:numPr>
        <w:tabs>
          <w:tab w:val="num" w:pos="1843"/>
        </w:tabs>
        <w:spacing w:after="0"/>
        <w:ind w:firstLine="709"/>
        <w:jc w:val="both"/>
        <w:rPr>
          <w:rFonts w:ascii="Times New Roman" w:hAnsi="Times New Roman" w:cs="Times New Roman"/>
          <w:sz w:val="28"/>
          <w:szCs w:val="28"/>
        </w:rPr>
      </w:pPr>
      <w:r w:rsidRPr="00B27AB2">
        <w:rPr>
          <w:rFonts w:ascii="Times New Roman" w:hAnsi="Times New Roman" w:cs="Times New Roman"/>
          <w:i/>
          <w:sz w:val="28"/>
          <w:szCs w:val="28"/>
        </w:rPr>
        <w:t xml:space="preserve">на уровне воспроизведения: </w:t>
      </w:r>
      <w:r w:rsidRPr="00B27AB2">
        <w:rPr>
          <w:rFonts w:ascii="Times New Roman" w:hAnsi="Times New Roman" w:cs="Times New Roman"/>
          <w:sz w:val="28"/>
          <w:szCs w:val="28"/>
        </w:rPr>
        <w:t xml:space="preserve">права и обязанности работников аппарата федерального суда общей юрисдикции и арбитражного суда и порядок прохождения ими федеральной государственной службы. </w:t>
      </w:r>
    </w:p>
    <w:p w:rsidR="00B27AB2" w:rsidRPr="00B27AB2" w:rsidRDefault="00B27AB2" w:rsidP="00B27AB2">
      <w:pPr>
        <w:tabs>
          <w:tab w:val="left" w:pos="708"/>
          <w:tab w:val="right" w:leader="underscore" w:pos="9639"/>
        </w:tabs>
        <w:spacing w:after="0"/>
        <w:ind w:firstLine="709"/>
        <w:jc w:val="both"/>
        <w:textAlignment w:val="top"/>
        <w:rPr>
          <w:rFonts w:ascii="Times New Roman" w:hAnsi="Times New Roman" w:cs="Times New Roman"/>
          <w:i/>
          <w:sz w:val="28"/>
          <w:szCs w:val="28"/>
        </w:rPr>
      </w:pPr>
      <w:r w:rsidRPr="00B27AB2">
        <w:rPr>
          <w:rFonts w:ascii="Times New Roman" w:hAnsi="Times New Roman" w:cs="Times New Roman"/>
          <w:i/>
          <w:sz w:val="28"/>
          <w:szCs w:val="28"/>
        </w:rPr>
        <w:t>на уровне понимания:</w:t>
      </w:r>
      <w:r w:rsidRPr="00B27AB2">
        <w:rPr>
          <w:rFonts w:ascii="Times New Roman" w:hAnsi="Times New Roman" w:cs="Times New Roman"/>
          <w:sz w:val="28"/>
          <w:szCs w:val="28"/>
        </w:rPr>
        <w:t xml:space="preserve"> организационно-правовые основы деятельности суда  и  роль работников аппарата суда в обеспечении судебной деятельности</w:t>
      </w:r>
      <w:r w:rsidRPr="00B27AB2">
        <w:rPr>
          <w:rFonts w:ascii="Times New Roman" w:hAnsi="Times New Roman" w:cs="Times New Roman"/>
          <w:i/>
          <w:sz w:val="28"/>
          <w:szCs w:val="28"/>
        </w:rPr>
        <w:t>.</w:t>
      </w:r>
    </w:p>
    <w:p w:rsidR="00B27AB2" w:rsidRPr="00B27AB2" w:rsidRDefault="00B27AB2" w:rsidP="00B27AB2">
      <w:pPr>
        <w:numPr>
          <w:ilvl w:val="1"/>
          <w:numId w:val="0"/>
        </w:numPr>
        <w:tabs>
          <w:tab w:val="num" w:pos="180"/>
          <w:tab w:val="num" w:pos="1500"/>
        </w:tabs>
        <w:spacing w:after="0"/>
        <w:ind w:firstLine="709"/>
        <w:jc w:val="both"/>
        <w:rPr>
          <w:rFonts w:ascii="Times New Roman" w:hAnsi="Times New Roman" w:cs="Times New Roman"/>
          <w:i/>
          <w:sz w:val="28"/>
          <w:szCs w:val="28"/>
        </w:rPr>
      </w:pPr>
      <w:r w:rsidRPr="00B27AB2">
        <w:rPr>
          <w:rFonts w:ascii="Times New Roman" w:hAnsi="Times New Roman" w:cs="Times New Roman"/>
          <w:i/>
          <w:sz w:val="28"/>
          <w:szCs w:val="28"/>
        </w:rPr>
        <w:t>Выполнение индивидуального задания имеет своей целью формирование представления о профессиональной деятельности на уровне теоретических умений:</w:t>
      </w:r>
      <w:r w:rsidRPr="00B27AB2">
        <w:rPr>
          <w:rFonts w:ascii="Times New Roman" w:hAnsi="Times New Roman" w:cs="Times New Roman"/>
          <w:sz w:val="28"/>
          <w:szCs w:val="28"/>
        </w:rPr>
        <w:t xml:space="preserve"> грамотно толковать нормативные правовые акты, устанавливающие организационно-правовые основы деятельности суда, разграничивать функции работников аппарата суда. </w:t>
      </w:r>
      <w:r w:rsidRPr="00B27AB2">
        <w:rPr>
          <w:rFonts w:ascii="Times New Roman" w:hAnsi="Times New Roman" w:cs="Times New Roman"/>
          <w:i/>
          <w:sz w:val="28"/>
          <w:szCs w:val="28"/>
        </w:rPr>
        <w:t xml:space="preserve"> </w:t>
      </w:r>
    </w:p>
    <w:p w:rsidR="00B27AB2" w:rsidRPr="00B27AB2" w:rsidRDefault="00B27AB2" w:rsidP="00B27AB2">
      <w:pPr>
        <w:numPr>
          <w:ilvl w:val="1"/>
          <w:numId w:val="0"/>
        </w:numPr>
        <w:tabs>
          <w:tab w:val="num" w:pos="1843"/>
        </w:tabs>
        <w:spacing w:after="0"/>
        <w:ind w:firstLine="709"/>
        <w:jc w:val="both"/>
        <w:rPr>
          <w:rFonts w:ascii="Times New Roman" w:hAnsi="Times New Roman" w:cs="Times New Roman"/>
          <w:sz w:val="28"/>
          <w:szCs w:val="28"/>
        </w:rPr>
      </w:pPr>
      <w:r w:rsidRPr="00B27AB2">
        <w:rPr>
          <w:rFonts w:ascii="Times New Roman" w:hAnsi="Times New Roman" w:cs="Times New Roman"/>
          <w:i/>
          <w:sz w:val="28"/>
          <w:szCs w:val="28"/>
        </w:rPr>
        <w:lastRenderedPageBreak/>
        <w:t>на уровне практических умений:</w:t>
      </w:r>
      <w:r w:rsidRPr="00B27AB2">
        <w:rPr>
          <w:rFonts w:ascii="Times New Roman" w:hAnsi="Times New Roman" w:cs="Times New Roman"/>
          <w:sz w:val="28"/>
          <w:szCs w:val="28"/>
        </w:rPr>
        <w:t xml:space="preserve"> владеть специальной терминологией, используемой при организации и деятельности суда, правилами оформления уголовных, гражданских дел, дел об административных правонарушениях в суде первой инстанции</w:t>
      </w:r>
      <w:proofErr w:type="gramStart"/>
      <w:r w:rsidRPr="00B27AB2">
        <w:rPr>
          <w:rFonts w:ascii="Times New Roman" w:hAnsi="Times New Roman" w:cs="Times New Roman"/>
          <w:sz w:val="28"/>
          <w:szCs w:val="28"/>
        </w:rPr>
        <w:t>.</w:t>
      </w:r>
      <w:proofErr w:type="gramEnd"/>
      <w:r w:rsidRPr="00B27AB2">
        <w:rPr>
          <w:rFonts w:ascii="Times New Roman" w:hAnsi="Times New Roman" w:cs="Times New Roman"/>
          <w:sz w:val="28"/>
          <w:szCs w:val="28"/>
        </w:rPr>
        <w:t xml:space="preserve">  </w:t>
      </w:r>
      <w:proofErr w:type="gramStart"/>
      <w:r w:rsidRPr="00B27AB2">
        <w:rPr>
          <w:rFonts w:ascii="Times New Roman" w:hAnsi="Times New Roman" w:cs="Times New Roman"/>
          <w:sz w:val="28"/>
          <w:szCs w:val="28"/>
        </w:rPr>
        <w:t>р</w:t>
      </w:r>
      <w:proofErr w:type="gramEnd"/>
      <w:r w:rsidRPr="00B27AB2">
        <w:rPr>
          <w:rFonts w:ascii="Times New Roman" w:hAnsi="Times New Roman" w:cs="Times New Roman"/>
          <w:sz w:val="28"/>
          <w:szCs w:val="28"/>
        </w:rPr>
        <w:t xml:space="preserve">аботать с законодательными и иными нормативными актами, регламентирующими деятельность судебных органов, разграничивать компетенцию судов общей юрисдикции и арбитражных судов, разграничивать компетенцию сотрудников аппарата суда, ориентироваться в организационном построении судов общей юрисдикции и арбитражных судов. </w:t>
      </w:r>
    </w:p>
    <w:p w:rsidR="00B27AB2" w:rsidRPr="00B27AB2" w:rsidRDefault="00B27AB2" w:rsidP="00B27AB2">
      <w:pPr>
        <w:numPr>
          <w:ilvl w:val="1"/>
          <w:numId w:val="0"/>
        </w:numPr>
        <w:tabs>
          <w:tab w:val="num" w:pos="180"/>
          <w:tab w:val="num" w:pos="1500"/>
        </w:tabs>
        <w:spacing w:after="0"/>
        <w:ind w:firstLine="709"/>
        <w:jc w:val="both"/>
        <w:rPr>
          <w:rFonts w:ascii="Times New Roman" w:hAnsi="Times New Roman" w:cs="Times New Roman"/>
          <w:i/>
          <w:sz w:val="28"/>
          <w:szCs w:val="28"/>
        </w:rPr>
      </w:pPr>
      <w:r w:rsidRPr="00B27AB2">
        <w:rPr>
          <w:rFonts w:ascii="Times New Roman" w:hAnsi="Times New Roman" w:cs="Times New Roman"/>
          <w:i/>
          <w:sz w:val="28"/>
          <w:szCs w:val="28"/>
        </w:rPr>
        <w:t xml:space="preserve">выполнение индивидуального задания имеет своей целью формирование представления о будущей профессии на уровне навыков </w:t>
      </w:r>
      <w:r w:rsidRPr="00B27AB2">
        <w:rPr>
          <w:rFonts w:ascii="Times New Roman" w:hAnsi="Times New Roman" w:cs="Times New Roman"/>
          <w:sz w:val="28"/>
          <w:szCs w:val="28"/>
        </w:rPr>
        <w:t xml:space="preserve"> работы с нормативными правовыми актами, регламентирующими деятельность суда, с номенклатурой дел, с текущими нарядами дел в суде, автоматизированными подсистемами ГАС «Правосудие» и др.</w:t>
      </w:r>
    </w:p>
    <w:p w:rsidR="00B27AB2" w:rsidRPr="00B27AB2" w:rsidRDefault="00B27AB2" w:rsidP="00B27AB2">
      <w:pPr>
        <w:tabs>
          <w:tab w:val="left" w:pos="708"/>
          <w:tab w:val="right" w:leader="underscore" w:pos="9639"/>
        </w:tabs>
        <w:spacing w:after="0"/>
        <w:ind w:firstLine="709"/>
        <w:jc w:val="both"/>
        <w:textAlignment w:val="top"/>
        <w:rPr>
          <w:rFonts w:ascii="Times New Roman" w:hAnsi="Times New Roman" w:cs="Times New Roman"/>
          <w:sz w:val="28"/>
          <w:szCs w:val="28"/>
        </w:rPr>
      </w:pPr>
      <w:r w:rsidRPr="00B27AB2">
        <w:rPr>
          <w:rFonts w:ascii="Times New Roman" w:hAnsi="Times New Roman" w:cs="Times New Roman"/>
          <w:sz w:val="28"/>
          <w:szCs w:val="28"/>
        </w:rPr>
        <w:t>в) указываются формы проведения работ: составление описей дел, отправка извещений участникам судебного разбирательства,  передача дел в архив, составление повесток, регистрация заявлений и обращений, поступающих в суд.</w:t>
      </w:r>
    </w:p>
    <w:p w:rsidR="00B27AB2" w:rsidRPr="00B27AB2" w:rsidRDefault="00B27AB2" w:rsidP="00B27AB2">
      <w:pPr>
        <w:overflowPunct w:val="0"/>
        <w:spacing w:after="0"/>
        <w:ind w:firstLine="709"/>
        <w:jc w:val="both"/>
        <w:textAlignment w:val="baseline"/>
        <w:rPr>
          <w:rFonts w:ascii="Times New Roman" w:hAnsi="Times New Roman" w:cs="Times New Roman"/>
          <w:sz w:val="28"/>
          <w:szCs w:val="28"/>
        </w:rPr>
      </w:pPr>
      <w:r w:rsidRPr="00B27AB2">
        <w:rPr>
          <w:rFonts w:ascii="Times New Roman" w:hAnsi="Times New Roman" w:cs="Times New Roman"/>
          <w:sz w:val="28"/>
          <w:szCs w:val="28"/>
        </w:rPr>
        <w:t>г) перечень выполняемых работ и их содержание:</w:t>
      </w:r>
    </w:p>
    <w:p w:rsidR="00B27AB2" w:rsidRPr="00B27AB2" w:rsidRDefault="00B27AB2" w:rsidP="00B27AB2">
      <w:pPr>
        <w:overflowPunct w:val="0"/>
        <w:spacing w:after="0"/>
        <w:ind w:firstLine="709"/>
        <w:jc w:val="both"/>
        <w:textAlignment w:val="baseline"/>
        <w:rPr>
          <w:rFonts w:ascii="Times New Roman" w:hAnsi="Times New Roman" w:cs="Times New Roman"/>
          <w:sz w:val="28"/>
          <w:szCs w:val="28"/>
        </w:rPr>
      </w:pPr>
      <w:r w:rsidRPr="00B27AB2">
        <w:rPr>
          <w:rFonts w:ascii="Times New Roman" w:hAnsi="Times New Roman" w:cs="Times New Roman"/>
          <w:sz w:val="28"/>
          <w:szCs w:val="28"/>
        </w:rPr>
        <w:t xml:space="preserve"> - изучение структуры районного суда и арбитражного суда субъекта;</w:t>
      </w:r>
    </w:p>
    <w:p w:rsidR="00B27AB2" w:rsidRPr="00B27AB2" w:rsidRDefault="00B27AB2" w:rsidP="00B27AB2">
      <w:pPr>
        <w:overflowPunct w:val="0"/>
        <w:spacing w:after="0"/>
        <w:ind w:firstLine="709"/>
        <w:jc w:val="both"/>
        <w:textAlignment w:val="baseline"/>
        <w:rPr>
          <w:rFonts w:ascii="Times New Roman" w:hAnsi="Times New Roman" w:cs="Times New Roman"/>
          <w:sz w:val="28"/>
          <w:szCs w:val="28"/>
        </w:rPr>
      </w:pPr>
      <w:r w:rsidRPr="00B27AB2">
        <w:rPr>
          <w:rFonts w:ascii="Times New Roman" w:hAnsi="Times New Roman" w:cs="Times New Roman"/>
          <w:sz w:val="28"/>
          <w:szCs w:val="28"/>
        </w:rPr>
        <w:t>- изучение должностного состава суда и функциональных обязанностей работников аппарата суда;</w:t>
      </w:r>
    </w:p>
    <w:p w:rsidR="00B27AB2" w:rsidRPr="00B27AB2" w:rsidRDefault="00B27AB2" w:rsidP="00B27AB2">
      <w:pPr>
        <w:overflowPunct w:val="0"/>
        <w:spacing w:after="0"/>
        <w:ind w:firstLine="709"/>
        <w:jc w:val="both"/>
        <w:textAlignment w:val="baseline"/>
        <w:rPr>
          <w:rFonts w:ascii="Times New Roman" w:hAnsi="Times New Roman" w:cs="Times New Roman"/>
          <w:sz w:val="28"/>
          <w:szCs w:val="28"/>
        </w:rPr>
      </w:pPr>
      <w:r w:rsidRPr="00B27AB2">
        <w:rPr>
          <w:rFonts w:ascii="Times New Roman" w:hAnsi="Times New Roman" w:cs="Times New Roman"/>
          <w:sz w:val="28"/>
          <w:szCs w:val="28"/>
        </w:rPr>
        <w:t>- ознакомление с правилами внутреннего распорядка суда;</w:t>
      </w:r>
    </w:p>
    <w:p w:rsidR="00B27AB2" w:rsidRPr="00B27AB2" w:rsidRDefault="00B27AB2" w:rsidP="00B27AB2">
      <w:pPr>
        <w:overflowPunct w:val="0"/>
        <w:spacing w:after="0"/>
        <w:ind w:firstLine="709"/>
        <w:jc w:val="both"/>
        <w:textAlignment w:val="baseline"/>
        <w:rPr>
          <w:rFonts w:ascii="Times New Roman" w:hAnsi="Times New Roman" w:cs="Times New Roman"/>
          <w:sz w:val="28"/>
          <w:szCs w:val="28"/>
        </w:rPr>
      </w:pPr>
      <w:r w:rsidRPr="00B27AB2">
        <w:rPr>
          <w:rFonts w:ascii="Times New Roman" w:hAnsi="Times New Roman" w:cs="Times New Roman"/>
          <w:sz w:val="28"/>
          <w:szCs w:val="28"/>
        </w:rPr>
        <w:t>- ознакомление с нормативно-методическими документами, регламентирующими ведение судебного делопроизводства;</w:t>
      </w:r>
    </w:p>
    <w:p w:rsidR="00B27AB2" w:rsidRPr="00B27AB2" w:rsidRDefault="00B27AB2" w:rsidP="00B27AB2">
      <w:pPr>
        <w:overflowPunct w:val="0"/>
        <w:spacing w:after="0"/>
        <w:ind w:firstLine="709"/>
        <w:jc w:val="both"/>
        <w:textAlignment w:val="baseline"/>
        <w:rPr>
          <w:rFonts w:ascii="Times New Roman" w:hAnsi="Times New Roman" w:cs="Times New Roman"/>
          <w:sz w:val="28"/>
          <w:szCs w:val="28"/>
        </w:rPr>
      </w:pPr>
      <w:r w:rsidRPr="00B27AB2">
        <w:rPr>
          <w:rFonts w:ascii="Times New Roman" w:hAnsi="Times New Roman" w:cs="Times New Roman"/>
          <w:sz w:val="28"/>
          <w:szCs w:val="28"/>
        </w:rPr>
        <w:t>- ознакомление с работой канцелярии суда;</w:t>
      </w:r>
    </w:p>
    <w:p w:rsidR="00B27AB2" w:rsidRPr="00B27AB2" w:rsidRDefault="00B27AB2" w:rsidP="00B27AB2">
      <w:pPr>
        <w:overflowPunct w:val="0"/>
        <w:spacing w:after="0"/>
        <w:ind w:firstLine="709"/>
        <w:jc w:val="both"/>
        <w:textAlignment w:val="baseline"/>
        <w:rPr>
          <w:rFonts w:ascii="Times New Roman" w:hAnsi="Times New Roman" w:cs="Times New Roman"/>
          <w:sz w:val="28"/>
          <w:szCs w:val="28"/>
        </w:rPr>
      </w:pPr>
      <w:r w:rsidRPr="00B27AB2">
        <w:rPr>
          <w:rFonts w:ascii="Times New Roman" w:hAnsi="Times New Roman" w:cs="Times New Roman"/>
          <w:sz w:val="28"/>
          <w:szCs w:val="28"/>
        </w:rPr>
        <w:t>-  присутствие на судебном заседании по конкретным  делам;</w:t>
      </w:r>
    </w:p>
    <w:p w:rsidR="00B27AB2" w:rsidRPr="00B27AB2" w:rsidRDefault="00B27AB2" w:rsidP="00B27AB2">
      <w:pPr>
        <w:overflowPunct w:val="0"/>
        <w:spacing w:after="0"/>
        <w:ind w:firstLine="709"/>
        <w:jc w:val="both"/>
        <w:textAlignment w:val="baseline"/>
        <w:rPr>
          <w:rFonts w:ascii="Times New Roman" w:hAnsi="Times New Roman" w:cs="Times New Roman"/>
          <w:sz w:val="28"/>
          <w:szCs w:val="28"/>
        </w:rPr>
      </w:pPr>
      <w:r w:rsidRPr="00B27AB2">
        <w:rPr>
          <w:rFonts w:ascii="Times New Roman" w:hAnsi="Times New Roman" w:cs="Times New Roman"/>
          <w:sz w:val="28"/>
          <w:szCs w:val="28"/>
        </w:rPr>
        <w:t>- ознакомление с видами процессуальных и служебных документов, составляемых в суде;</w:t>
      </w:r>
    </w:p>
    <w:p w:rsidR="00B27AB2" w:rsidRPr="00B27AB2" w:rsidRDefault="00B27AB2" w:rsidP="00B27AB2">
      <w:pPr>
        <w:overflowPunct w:val="0"/>
        <w:spacing w:after="0"/>
        <w:ind w:firstLine="709"/>
        <w:jc w:val="both"/>
        <w:textAlignment w:val="baseline"/>
        <w:rPr>
          <w:rFonts w:ascii="Times New Roman" w:hAnsi="Times New Roman" w:cs="Times New Roman"/>
          <w:sz w:val="28"/>
          <w:szCs w:val="28"/>
        </w:rPr>
      </w:pPr>
      <w:r w:rsidRPr="00B27AB2">
        <w:rPr>
          <w:rFonts w:ascii="Times New Roman" w:hAnsi="Times New Roman" w:cs="Times New Roman"/>
          <w:sz w:val="28"/>
          <w:szCs w:val="28"/>
        </w:rPr>
        <w:t>- составление отчета о прохождении практики;</w:t>
      </w:r>
    </w:p>
    <w:p w:rsidR="00B27AB2" w:rsidRPr="00B27AB2" w:rsidRDefault="00B27AB2" w:rsidP="00B27AB2">
      <w:pPr>
        <w:tabs>
          <w:tab w:val="left" w:pos="708"/>
          <w:tab w:val="right" w:leader="underscore" w:pos="9639"/>
        </w:tabs>
        <w:spacing w:after="0"/>
        <w:ind w:firstLine="709"/>
        <w:jc w:val="both"/>
        <w:textAlignment w:val="top"/>
        <w:rPr>
          <w:rFonts w:ascii="Times New Roman" w:hAnsi="Times New Roman" w:cs="Times New Roman"/>
          <w:sz w:val="28"/>
          <w:szCs w:val="28"/>
        </w:rPr>
      </w:pPr>
      <w:r w:rsidRPr="00B27AB2">
        <w:rPr>
          <w:rFonts w:ascii="Times New Roman" w:hAnsi="Times New Roman" w:cs="Times New Roman"/>
          <w:sz w:val="28"/>
          <w:szCs w:val="28"/>
        </w:rPr>
        <w:t>- получение отзыва руководителя практики</w:t>
      </w:r>
    </w:p>
    <w:p w:rsidR="00B27AB2" w:rsidRPr="00B27AB2" w:rsidRDefault="00B27AB2" w:rsidP="00B27AB2">
      <w:pPr>
        <w:pStyle w:val="ab"/>
        <w:spacing w:line="276" w:lineRule="auto"/>
        <w:ind w:firstLine="709"/>
        <w:rPr>
          <w:szCs w:val="28"/>
        </w:rPr>
      </w:pPr>
      <w:r w:rsidRPr="00B27AB2">
        <w:rPr>
          <w:rStyle w:val="33"/>
          <w:szCs w:val="28"/>
        </w:rPr>
        <w:t xml:space="preserve">Организация практики на местах возлагается на представителей организации или учреждения, которые знакомят </w:t>
      </w:r>
      <w:r w:rsidRPr="00B27AB2">
        <w:rPr>
          <w:szCs w:val="28"/>
        </w:rPr>
        <w:t>обучающихся</w:t>
      </w:r>
      <w:r w:rsidRPr="00B27AB2">
        <w:rPr>
          <w:rStyle w:val="33"/>
          <w:szCs w:val="28"/>
        </w:rPr>
        <w:t xml:space="preserve">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w:t>
      </w:r>
    </w:p>
    <w:p w:rsidR="00B27AB2" w:rsidRPr="00B27AB2" w:rsidRDefault="00B27AB2" w:rsidP="00B27AB2">
      <w:pPr>
        <w:pStyle w:val="ab"/>
        <w:spacing w:line="276" w:lineRule="auto"/>
        <w:ind w:firstLine="709"/>
        <w:rPr>
          <w:rStyle w:val="33"/>
          <w:i/>
          <w:spacing w:val="2"/>
          <w:szCs w:val="28"/>
        </w:rPr>
      </w:pPr>
      <w:r w:rsidRPr="00B27AB2">
        <w:rPr>
          <w:rStyle w:val="33"/>
          <w:szCs w:val="28"/>
        </w:rPr>
        <w:t>Сроки проведения практики определяются рабочим учебным планом и графиком учебного процесса для соответствующ</w:t>
      </w:r>
      <w:r>
        <w:rPr>
          <w:rStyle w:val="33"/>
          <w:szCs w:val="28"/>
        </w:rPr>
        <w:t>ей</w:t>
      </w:r>
      <w:r w:rsidRPr="00B27AB2">
        <w:rPr>
          <w:rStyle w:val="33"/>
          <w:szCs w:val="28"/>
        </w:rPr>
        <w:t xml:space="preserve"> специальност</w:t>
      </w:r>
      <w:r>
        <w:rPr>
          <w:rStyle w:val="33"/>
          <w:szCs w:val="28"/>
        </w:rPr>
        <w:t>и</w:t>
      </w:r>
      <w:r w:rsidRPr="00B27AB2">
        <w:rPr>
          <w:rStyle w:val="33"/>
          <w:szCs w:val="28"/>
        </w:rPr>
        <w:t xml:space="preserve"> и форм</w:t>
      </w:r>
      <w:r>
        <w:rPr>
          <w:rStyle w:val="33"/>
          <w:szCs w:val="28"/>
        </w:rPr>
        <w:t>ы</w:t>
      </w:r>
      <w:r w:rsidRPr="00B27AB2">
        <w:rPr>
          <w:rStyle w:val="33"/>
          <w:szCs w:val="28"/>
        </w:rPr>
        <w:t xml:space="preserve"> обучения.</w:t>
      </w:r>
    </w:p>
    <w:p w:rsidR="00B27AB2" w:rsidRPr="00B27AB2" w:rsidRDefault="00B27AB2" w:rsidP="00B27AB2">
      <w:pPr>
        <w:pStyle w:val="ab"/>
        <w:spacing w:line="276" w:lineRule="auto"/>
        <w:ind w:firstLine="709"/>
        <w:rPr>
          <w:rStyle w:val="33"/>
          <w:szCs w:val="28"/>
        </w:rPr>
      </w:pPr>
      <w:r w:rsidRPr="00B27AB2">
        <w:rPr>
          <w:rStyle w:val="33"/>
          <w:szCs w:val="28"/>
        </w:rPr>
        <w:lastRenderedPageBreak/>
        <w:t xml:space="preserve">Во время прохождения практики </w:t>
      </w:r>
      <w:r w:rsidRPr="00B27AB2">
        <w:rPr>
          <w:szCs w:val="28"/>
        </w:rPr>
        <w:t>обучающийся</w:t>
      </w:r>
      <w:r w:rsidRPr="00B27AB2">
        <w:rPr>
          <w:rStyle w:val="33"/>
          <w:szCs w:val="28"/>
        </w:rPr>
        <w:t xml:space="preserve"> обязан соблюдать правила внутреннего распорядка и иные нормативные акты, определяющие порядок деятельности работников соответствующих органов и др.</w:t>
      </w:r>
    </w:p>
    <w:p w:rsidR="00176FDA" w:rsidRPr="00B27AB2" w:rsidRDefault="00B27AB2" w:rsidP="00B27AB2">
      <w:pPr>
        <w:spacing w:after="0"/>
        <w:ind w:firstLine="709"/>
        <w:jc w:val="both"/>
        <w:rPr>
          <w:rFonts w:ascii="Times New Roman" w:eastAsia="Times New Roman" w:hAnsi="Times New Roman" w:cs="Times New Roman"/>
          <w:sz w:val="24"/>
          <w:szCs w:val="24"/>
          <w:lang w:eastAsia="ru-RU"/>
        </w:rPr>
      </w:pPr>
      <w:r w:rsidRPr="00B27AB2">
        <w:rPr>
          <w:rStyle w:val="33"/>
          <w:rFonts w:ascii="Times New Roman" w:hAnsi="Times New Roman" w:cs="Times New Roman"/>
          <w:szCs w:val="28"/>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rsidR="006644F1" w:rsidRDefault="006644F1" w:rsidP="007D184F">
      <w:pPr>
        <w:tabs>
          <w:tab w:val="left" w:pos="0"/>
        </w:tabs>
        <w:spacing w:after="0"/>
        <w:jc w:val="center"/>
        <w:rPr>
          <w:rFonts w:ascii="Times New Roman" w:hAnsi="Times New Roman" w:cs="Times New Roman"/>
          <w:b/>
          <w:iCs/>
          <w:sz w:val="28"/>
          <w:szCs w:val="28"/>
        </w:rPr>
      </w:pPr>
    </w:p>
    <w:p w:rsidR="006721DF" w:rsidRPr="00B27AB2" w:rsidRDefault="007D184F" w:rsidP="007D184F">
      <w:pPr>
        <w:tabs>
          <w:tab w:val="left" w:pos="0"/>
        </w:tabs>
        <w:spacing w:after="0"/>
        <w:jc w:val="center"/>
        <w:rPr>
          <w:rFonts w:ascii="Times New Roman" w:hAnsi="Times New Roman" w:cs="Times New Roman"/>
          <w:b/>
          <w:sz w:val="28"/>
          <w:szCs w:val="28"/>
        </w:rPr>
      </w:pPr>
      <w:r>
        <w:rPr>
          <w:rFonts w:ascii="Times New Roman" w:hAnsi="Times New Roman" w:cs="Times New Roman"/>
          <w:b/>
          <w:iCs/>
          <w:sz w:val="28"/>
          <w:szCs w:val="28"/>
        </w:rPr>
        <w:t xml:space="preserve">6. </w:t>
      </w:r>
      <w:r w:rsidR="00B27AB2" w:rsidRPr="00B27AB2">
        <w:rPr>
          <w:rFonts w:ascii="Times New Roman" w:hAnsi="Times New Roman" w:cs="Times New Roman"/>
          <w:b/>
          <w:iCs/>
          <w:sz w:val="28"/>
          <w:szCs w:val="28"/>
        </w:rPr>
        <w:t>ФОС ДЛЯ ПРОВЕДЕНИЯ ПРОМЕЖУТОЧНОЙ АТТЕСТАЦИИ И ФОРМЫ ОТЧЕТНОСТИ</w:t>
      </w:r>
    </w:p>
    <w:p w:rsidR="00B27AB2" w:rsidRPr="008C7565" w:rsidRDefault="00B27AB2" w:rsidP="008C7565">
      <w:pPr>
        <w:pStyle w:val="ab"/>
        <w:tabs>
          <w:tab w:val="clear" w:pos="540"/>
          <w:tab w:val="num" w:pos="0"/>
        </w:tabs>
        <w:ind w:firstLine="709"/>
        <w:rPr>
          <w:rStyle w:val="33"/>
          <w:iCs/>
          <w:sz w:val="16"/>
          <w:szCs w:val="16"/>
        </w:rPr>
      </w:pPr>
    </w:p>
    <w:p w:rsidR="006721DF" w:rsidRPr="00B27AB2" w:rsidRDefault="00B27AB2" w:rsidP="00B27AB2">
      <w:pPr>
        <w:pStyle w:val="ab"/>
        <w:tabs>
          <w:tab w:val="clear" w:pos="540"/>
          <w:tab w:val="num" w:pos="0"/>
        </w:tabs>
        <w:spacing w:line="276" w:lineRule="auto"/>
        <w:ind w:firstLine="709"/>
        <w:rPr>
          <w:rStyle w:val="33"/>
          <w:szCs w:val="28"/>
        </w:rPr>
      </w:pPr>
      <w:r w:rsidRPr="00B27AB2">
        <w:rPr>
          <w:rStyle w:val="33"/>
          <w:iCs/>
          <w:szCs w:val="28"/>
        </w:rPr>
        <w:t>Целью создания ФОС по учебной практике является оценка знаний, умений, навыков и уровня освоения обучающимися компетенций, формируемых при прохождении практики. ФОС для проведения промежуточной аттестации обучающихся по практике входят в состав рабочей программы практики, в виде приложения к рабочей программе практик (</w:t>
      </w:r>
      <w:proofErr w:type="gramStart"/>
      <w:r w:rsidRPr="00B27AB2">
        <w:rPr>
          <w:rStyle w:val="33"/>
          <w:iCs/>
          <w:szCs w:val="28"/>
        </w:rPr>
        <w:t>см</w:t>
      </w:r>
      <w:proofErr w:type="gramEnd"/>
      <w:r w:rsidRPr="00B27AB2">
        <w:rPr>
          <w:rStyle w:val="33"/>
          <w:iCs/>
          <w:szCs w:val="28"/>
        </w:rPr>
        <w:t>. Приложение 1).</w:t>
      </w:r>
    </w:p>
    <w:p w:rsidR="006721DF" w:rsidRPr="00B27AB2" w:rsidRDefault="006721DF" w:rsidP="00B27AB2">
      <w:pPr>
        <w:spacing w:after="0"/>
        <w:jc w:val="center"/>
        <w:rPr>
          <w:rFonts w:ascii="Times New Roman" w:hAnsi="Times New Roman" w:cs="Times New Roman"/>
          <w:b/>
          <w:bCs/>
          <w:sz w:val="28"/>
          <w:szCs w:val="28"/>
        </w:rPr>
      </w:pPr>
    </w:p>
    <w:p w:rsidR="00247524" w:rsidRPr="00B27AB2" w:rsidRDefault="007D184F" w:rsidP="007D184F">
      <w:pPr>
        <w:tabs>
          <w:tab w:val="left" w:pos="0"/>
        </w:tabs>
        <w:spacing w:after="0"/>
        <w:jc w:val="center"/>
        <w:rPr>
          <w:rFonts w:ascii="Times New Roman" w:hAnsi="Times New Roman" w:cs="Times New Roman"/>
          <w:b/>
          <w:bCs/>
          <w:sz w:val="28"/>
          <w:szCs w:val="28"/>
        </w:rPr>
      </w:pPr>
      <w:r>
        <w:rPr>
          <w:rStyle w:val="42"/>
          <w:rFonts w:eastAsiaTheme="minorHAnsi"/>
          <w:bCs w:val="0"/>
          <w:color w:val="000000"/>
          <w:sz w:val="28"/>
          <w:szCs w:val="28"/>
        </w:rPr>
        <w:t xml:space="preserve">7. </w:t>
      </w:r>
      <w:r w:rsidR="008C7565" w:rsidRPr="00F90EAE">
        <w:rPr>
          <w:rStyle w:val="42"/>
          <w:rFonts w:eastAsiaTheme="minorHAnsi"/>
          <w:bCs w:val="0"/>
          <w:color w:val="000000"/>
          <w:sz w:val="28"/>
          <w:szCs w:val="28"/>
        </w:rPr>
        <w:t>ПЕРЕЧЕНЬ ЛИТЕРАТУРЫ, РЕСУРСОВ «ИНТЕРНЕТ», ПРОГРАМНОГО ОБЕСПЕЧЕНИЯ, ИНФОРМАЦИОННО-СПРАВОЧНЫХ СИСТЕМ</w:t>
      </w:r>
    </w:p>
    <w:p w:rsidR="00247524" w:rsidRPr="008C7565" w:rsidRDefault="00247524" w:rsidP="00B27AB2">
      <w:pPr>
        <w:spacing w:after="0"/>
        <w:jc w:val="center"/>
        <w:rPr>
          <w:rFonts w:ascii="Times New Roman" w:eastAsia="Times New Roman" w:hAnsi="Times New Roman" w:cs="Times New Roman"/>
          <w:sz w:val="16"/>
          <w:szCs w:val="16"/>
          <w:lang w:eastAsia="ru-RU"/>
        </w:rPr>
      </w:pPr>
    </w:p>
    <w:p w:rsidR="008C7565" w:rsidRPr="008C7565" w:rsidRDefault="008C7565" w:rsidP="008C7565">
      <w:pPr>
        <w:pStyle w:val="41"/>
        <w:shd w:val="clear" w:color="auto" w:fill="auto"/>
        <w:tabs>
          <w:tab w:val="center" w:pos="0"/>
        </w:tabs>
        <w:spacing w:before="0" w:line="276" w:lineRule="auto"/>
        <w:ind w:firstLine="709"/>
        <w:jc w:val="both"/>
        <w:rPr>
          <w:rStyle w:val="43"/>
          <w:b w:val="0"/>
          <w:i w:val="0"/>
          <w:iCs w:val="0"/>
          <w:color w:val="000000"/>
          <w:sz w:val="28"/>
          <w:szCs w:val="28"/>
        </w:rPr>
      </w:pPr>
      <w:r w:rsidRPr="008C7565">
        <w:rPr>
          <w:rStyle w:val="43"/>
          <w:b w:val="0"/>
          <w:i w:val="0"/>
          <w:iCs w:val="0"/>
          <w:color w:val="000000"/>
          <w:sz w:val="28"/>
          <w:szCs w:val="28"/>
        </w:rPr>
        <w:t xml:space="preserve">При подготовке и прохождении учебной практики </w:t>
      </w:r>
      <w:r w:rsidRPr="008C7565">
        <w:rPr>
          <w:b w:val="0"/>
          <w:sz w:val="28"/>
          <w:szCs w:val="28"/>
        </w:rPr>
        <w:t xml:space="preserve">(по получению первичных профессиональных умений и навыков, в том числе первичных умений и навыков научно-исследовательской деятельности) </w:t>
      </w:r>
      <w:r w:rsidRPr="008C7565">
        <w:rPr>
          <w:rStyle w:val="43"/>
          <w:b w:val="0"/>
          <w:i w:val="0"/>
          <w:iCs w:val="0"/>
          <w:color w:val="000000"/>
          <w:sz w:val="28"/>
          <w:szCs w:val="28"/>
        </w:rPr>
        <w:t>используются:</w:t>
      </w:r>
    </w:p>
    <w:p w:rsidR="00081731" w:rsidRDefault="00081731" w:rsidP="00081731">
      <w:pPr>
        <w:tabs>
          <w:tab w:val="left" w:pos="0"/>
        </w:tabs>
        <w:spacing w:after="0"/>
        <w:jc w:val="center"/>
        <w:rPr>
          <w:rFonts w:ascii="Times New Roman" w:hAnsi="Times New Roman" w:cs="Times New Roman"/>
          <w:b/>
          <w:bCs/>
          <w:sz w:val="28"/>
          <w:szCs w:val="28"/>
        </w:rPr>
      </w:pPr>
    </w:p>
    <w:p w:rsidR="00081731" w:rsidRPr="00081731" w:rsidRDefault="00081731" w:rsidP="00081731">
      <w:pPr>
        <w:tabs>
          <w:tab w:val="left" w:pos="0"/>
        </w:tabs>
        <w:spacing w:after="0"/>
        <w:jc w:val="center"/>
        <w:rPr>
          <w:rFonts w:ascii="Times New Roman" w:hAnsi="Times New Roman" w:cs="Times New Roman"/>
          <w:b/>
          <w:bCs/>
          <w:sz w:val="28"/>
          <w:szCs w:val="28"/>
        </w:rPr>
      </w:pPr>
      <w:r w:rsidRPr="00081731">
        <w:rPr>
          <w:rFonts w:ascii="Times New Roman" w:hAnsi="Times New Roman" w:cs="Times New Roman"/>
          <w:b/>
          <w:bCs/>
          <w:sz w:val="28"/>
          <w:szCs w:val="28"/>
        </w:rPr>
        <w:t>Нормативны</w:t>
      </w:r>
      <w:r>
        <w:rPr>
          <w:rFonts w:ascii="Times New Roman" w:hAnsi="Times New Roman" w:cs="Times New Roman"/>
          <w:b/>
          <w:bCs/>
          <w:sz w:val="28"/>
          <w:szCs w:val="28"/>
        </w:rPr>
        <w:t>е</w:t>
      </w:r>
      <w:r w:rsidRPr="00081731">
        <w:rPr>
          <w:rFonts w:ascii="Times New Roman" w:hAnsi="Times New Roman" w:cs="Times New Roman"/>
          <w:b/>
          <w:bCs/>
          <w:sz w:val="28"/>
          <w:szCs w:val="28"/>
        </w:rPr>
        <w:t xml:space="preserve"> правовы</w:t>
      </w:r>
      <w:r>
        <w:rPr>
          <w:rFonts w:ascii="Times New Roman" w:hAnsi="Times New Roman" w:cs="Times New Roman"/>
          <w:b/>
          <w:bCs/>
          <w:sz w:val="28"/>
          <w:szCs w:val="28"/>
        </w:rPr>
        <w:t>е</w:t>
      </w:r>
      <w:r w:rsidRPr="00081731">
        <w:rPr>
          <w:rFonts w:ascii="Times New Roman" w:hAnsi="Times New Roman" w:cs="Times New Roman"/>
          <w:b/>
          <w:bCs/>
          <w:sz w:val="28"/>
          <w:szCs w:val="28"/>
        </w:rPr>
        <w:t xml:space="preserve"> акт</w:t>
      </w:r>
      <w:r>
        <w:rPr>
          <w:rFonts w:ascii="Times New Roman" w:hAnsi="Times New Roman" w:cs="Times New Roman"/>
          <w:b/>
          <w:bCs/>
          <w:sz w:val="28"/>
          <w:szCs w:val="28"/>
        </w:rPr>
        <w:t>ы</w:t>
      </w:r>
    </w:p>
    <w:p w:rsidR="00081731" w:rsidRPr="00081731" w:rsidRDefault="00081731" w:rsidP="00081731">
      <w:pPr>
        <w:numPr>
          <w:ilvl w:val="0"/>
          <w:numId w:val="27"/>
        </w:numPr>
        <w:tabs>
          <w:tab w:val="left" w:pos="0"/>
        </w:tabs>
        <w:spacing w:after="0"/>
        <w:ind w:left="426" w:hanging="426"/>
        <w:jc w:val="both"/>
        <w:rPr>
          <w:rFonts w:ascii="Times New Roman" w:hAnsi="Times New Roman" w:cs="Times New Roman"/>
          <w:sz w:val="28"/>
          <w:szCs w:val="28"/>
        </w:rPr>
      </w:pPr>
      <w:r w:rsidRPr="00081731">
        <w:rPr>
          <w:rFonts w:ascii="Times New Roman" w:hAnsi="Times New Roman" w:cs="Times New Roman"/>
          <w:sz w:val="28"/>
          <w:szCs w:val="28"/>
        </w:rPr>
        <w:t>Конституция Российской Федерации (принята всенародным голосова</w:t>
      </w:r>
      <w:r w:rsidRPr="00081731">
        <w:rPr>
          <w:rFonts w:ascii="Times New Roman" w:hAnsi="Times New Roman" w:cs="Times New Roman"/>
          <w:sz w:val="28"/>
          <w:szCs w:val="28"/>
        </w:rPr>
        <w:softHyphen/>
        <w:t>нием 12.12.1993 г.). // Российская газета 25 декабря 1993г. № 237; любое издание с марта 2014 года (с учетом поправок).</w:t>
      </w:r>
    </w:p>
    <w:p w:rsidR="00081731" w:rsidRPr="00081731" w:rsidRDefault="00081731" w:rsidP="00081731">
      <w:pPr>
        <w:pStyle w:val="a4"/>
        <w:numPr>
          <w:ilvl w:val="0"/>
          <w:numId w:val="27"/>
        </w:numPr>
        <w:tabs>
          <w:tab w:val="left" w:pos="0"/>
        </w:tabs>
        <w:spacing w:after="0"/>
        <w:ind w:left="426" w:hanging="426"/>
        <w:jc w:val="both"/>
        <w:rPr>
          <w:rFonts w:ascii="Times New Roman" w:hAnsi="Times New Roman" w:cs="Times New Roman"/>
          <w:sz w:val="28"/>
          <w:szCs w:val="28"/>
        </w:rPr>
      </w:pPr>
      <w:r w:rsidRPr="00081731">
        <w:rPr>
          <w:rFonts w:ascii="Times New Roman" w:hAnsi="Times New Roman" w:cs="Times New Roman"/>
          <w:sz w:val="28"/>
          <w:szCs w:val="28"/>
        </w:rPr>
        <w:t>Федеральный конституционный закон от 31 декабря 1996 г. № 1-ФКЗ «О судебной системе Российской Федерации» // СЗ РФ. 1997. № 1. Ст. 1; 2003. № 27. Ст. 2698 (ч. 1).</w:t>
      </w:r>
    </w:p>
    <w:p w:rsidR="00081731" w:rsidRPr="00081731" w:rsidRDefault="00081731" w:rsidP="00081731">
      <w:pPr>
        <w:pStyle w:val="a4"/>
        <w:numPr>
          <w:ilvl w:val="0"/>
          <w:numId w:val="27"/>
        </w:numPr>
        <w:tabs>
          <w:tab w:val="left" w:pos="0"/>
        </w:tabs>
        <w:spacing w:after="0"/>
        <w:ind w:left="426" w:hanging="426"/>
        <w:jc w:val="both"/>
        <w:rPr>
          <w:rFonts w:ascii="Times New Roman" w:hAnsi="Times New Roman" w:cs="Times New Roman"/>
          <w:sz w:val="28"/>
          <w:szCs w:val="28"/>
        </w:rPr>
      </w:pPr>
      <w:r w:rsidRPr="00081731">
        <w:rPr>
          <w:rFonts w:ascii="Times New Roman" w:hAnsi="Times New Roman" w:cs="Times New Roman"/>
          <w:sz w:val="28"/>
          <w:szCs w:val="28"/>
        </w:rPr>
        <w:t>Федеральный конституционный закон от 28 апреля 1995 г. № 1-ФКЗ «Об арбитражных судах в Российской Федерации» // СЗ РФ. 1995. № 18. Ст. 1589; 2003. № 27. Ст. 2699 (ч.</w:t>
      </w:r>
      <w:r>
        <w:rPr>
          <w:rFonts w:ascii="Times New Roman" w:hAnsi="Times New Roman" w:cs="Times New Roman"/>
          <w:sz w:val="28"/>
          <w:szCs w:val="28"/>
        </w:rPr>
        <w:t xml:space="preserve"> </w:t>
      </w:r>
      <w:r w:rsidRPr="00081731">
        <w:rPr>
          <w:rFonts w:ascii="Times New Roman" w:hAnsi="Times New Roman" w:cs="Times New Roman"/>
          <w:sz w:val="28"/>
          <w:szCs w:val="28"/>
        </w:rPr>
        <w:t>1).</w:t>
      </w:r>
    </w:p>
    <w:p w:rsidR="00081731" w:rsidRPr="00081731" w:rsidRDefault="00081731" w:rsidP="00081731">
      <w:pPr>
        <w:pStyle w:val="a4"/>
        <w:numPr>
          <w:ilvl w:val="0"/>
          <w:numId w:val="27"/>
        </w:numPr>
        <w:tabs>
          <w:tab w:val="left" w:pos="0"/>
        </w:tabs>
        <w:spacing w:after="0"/>
        <w:ind w:left="426" w:hanging="426"/>
        <w:jc w:val="both"/>
        <w:rPr>
          <w:rFonts w:ascii="Times New Roman" w:hAnsi="Times New Roman" w:cs="Times New Roman"/>
          <w:sz w:val="28"/>
          <w:szCs w:val="28"/>
        </w:rPr>
      </w:pPr>
      <w:r w:rsidRPr="00081731">
        <w:rPr>
          <w:rFonts w:ascii="Times New Roman" w:hAnsi="Times New Roman" w:cs="Times New Roman"/>
          <w:sz w:val="28"/>
          <w:szCs w:val="28"/>
        </w:rPr>
        <w:t>Федеральный конституционный закон от 14 февраля 2011 г. № 1-ФКЗ «О судах общей юрисдикции» // СЗ РФ. 2011. № 7. Ст. 298.</w:t>
      </w:r>
    </w:p>
    <w:p w:rsidR="00081731" w:rsidRPr="00081731" w:rsidRDefault="00081731" w:rsidP="00081731">
      <w:pPr>
        <w:pStyle w:val="a4"/>
        <w:numPr>
          <w:ilvl w:val="0"/>
          <w:numId w:val="27"/>
        </w:numPr>
        <w:tabs>
          <w:tab w:val="left" w:pos="0"/>
        </w:tabs>
        <w:spacing w:after="0"/>
        <w:ind w:left="426" w:hanging="426"/>
        <w:jc w:val="both"/>
        <w:rPr>
          <w:rFonts w:ascii="Times New Roman" w:hAnsi="Times New Roman" w:cs="Times New Roman"/>
          <w:sz w:val="28"/>
          <w:szCs w:val="28"/>
        </w:rPr>
      </w:pPr>
      <w:r w:rsidRPr="00081731">
        <w:rPr>
          <w:rFonts w:ascii="Times New Roman" w:hAnsi="Times New Roman" w:cs="Times New Roman"/>
          <w:sz w:val="28"/>
          <w:szCs w:val="28"/>
        </w:rPr>
        <w:t>Федеральный конституционный закон от 05 февраля 2014 г. № 3-ФКЗ «О Верховном Суде Российской Федерации» // Российская газета, 2014, 07 февраля.</w:t>
      </w:r>
    </w:p>
    <w:p w:rsidR="00081731" w:rsidRPr="00081731" w:rsidRDefault="00081731" w:rsidP="00081731">
      <w:pPr>
        <w:pStyle w:val="a4"/>
        <w:numPr>
          <w:ilvl w:val="0"/>
          <w:numId w:val="27"/>
        </w:numPr>
        <w:tabs>
          <w:tab w:val="left" w:pos="0"/>
        </w:tabs>
        <w:spacing w:after="0"/>
        <w:ind w:left="426" w:hanging="426"/>
        <w:jc w:val="both"/>
        <w:rPr>
          <w:rFonts w:ascii="Times New Roman" w:hAnsi="Times New Roman" w:cs="Times New Roman"/>
          <w:sz w:val="28"/>
          <w:szCs w:val="28"/>
        </w:rPr>
      </w:pPr>
      <w:r w:rsidRPr="00081731">
        <w:rPr>
          <w:rFonts w:ascii="Times New Roman" w:hAnsi="Times New Roman" w:cs="Times New Roman"/>
          <w:sz w:val="28"/>
          <w:szCs w:val="28"/>
        </w:rPr>
        <w:lastRenderedPageBreak/>
        <w:t>Федеральный конституционный закон от 23 июня 1999 г. № 1-ФКЗ «О военных судах Российской Федерации» // СЗ РФ. 1999. № 26. Ст. 3170</w:t>
      </w:r>
      <w:r>
        <w:rPr>
          <w:rFonts w:ascii="Times New Roman" w:hAnsi="Times New Roman" w:cs="Times New Roman"/>
          <w:sz w:val="28"/>
          <w:szCs w:val="28"/>
        </w:rPr>
        <w:t>.</w:t>
      </w:r>
    </w:p>
    <w:p w:rsidR="00081731" w:rsidRPr="00081731" w:rsidRDefault="00081731" w:rsidP="00081731">
      <w:pPr>
        <w:numPr>
          <w:ilvl w:val="0"/>
          <w:numId w:val="27"/>
        </w:numPr>
        <w:tabs>
          <w:tab w:val="left" w:pos="0"/>
        </w:tabs>
        <w:spacing w:after="0"/>
        <w:ind w:left="426" w:hanging="426"/>
        <w:jc w:val="both"/>
        <w:rPr>
          <w:rFonts w:ascii="Times New Roman" w:hAnsi="Times New Roman" w:cs="Times New Roman"/>
          <w:sz w:val="28"/>
          <w:szCs w:val="28"/>
        </w:rPr>
      </w:pPr>
      <w:r w:rsidRPr="00081731">
        <w:rPr>
          <w:rFonts w:ascii="Times New Roman" w:hAnsi="Times New Roman" w:cs="Times New Roman"/>
          <w:sz w:val="28"/>
          <w:szCs w:val="28"/>
        </w:rPr>
        <w:t>Федеральный закон от 17 декабря 1998 г. № 188-ФЗ «О мировых судьях в Российской Федерации»  // СЗ РФ. 1998. № 51. Ст. 6270.</w:t>
      </w:r>
    </w:p>
    <w:p w:rsidR="00081731" w:rsidRPr="00081731" w:rsidRDefault="00081731" w:rsidP="00081731">
      <w:pPr>
        <w:numPr>
          <w:ilvl w:val="0"/>
          <w:numId w:val="27"/>
        </w:numPr>
        <w:tabs>
          <w:tab w:val="left" w:pos="0"/>
        </w:tabs>
        <w:spacing w:after="0"/>
        <w:ind w:left="426" w:hanging="426"/>
        <w:jc w:val="both"/>
        <w:rPr>
          <w:rFonts w:ascii="Times New Roman" w:hAnsi="Times New Roman" w:cs="Times New Roman"/>
          <w:sz w:val="28"/>
          <w:szCs w:val="28"/>
        </w:rPr>
      </w:pPr>
      <w:r w:rsidRPr="00081731">
        <w:rPr>
          <w:rFonts w:ascii="Times New Roman" w:hAnsi="Times New Roman" w:cs="Times New Roman"/>
          <w:sz w:val="28"/>
          <w:szCs w:val="28"/>
        </w:rPr>
        <w:t>Кодекс Судейской этики (принят Восьмым Всероссийским съездом судей 19 декабря 2012 г.)</w:t>
      </w:r>
      <w:r>
        <w:rPr>
          <w:rFonts w:ascii="Times New Roman" w:hAnsi="Times New Roman" w:cs="Times New Roman"/>
          <w:sz w:val="28"/>
          <w:szCs w:val="28"/>
        </w:rPr>
        <w:t xml:space="preserve"> </w:t>
      </w:r>
      <w:r w:rsidRPr="00081731">
        <w:rPr>
          <w:rFonts w:ascii="Times New Roman" w:hAnsi="Times New Roman" w:cs="Times New Roman"/>
          <w:sz w:val="28"/>
          <w:szCs w:val="28"/>
        </w:rPr>
        <w:t>// Бюллетень актов судебной системы, 2013 г. № 2, Российское правосудие, 2013 № 11</w:t>
      </w:r>
      <w:r>
        <w:rPr>
          <w:rFonts w:ascii="Times New Roman" w:hAnsi="Times New Roman" w:cs="Times New Roman"/>
          <w:sz w:val="28"/>
          <w:szCs w:val="28"/>
        </w:rPr>
        <w:t xml:space="preserve"> </w:t>
      </w:r>
      <w:r w:rsidRPr="00081731">
        <w:rPr>
          <w:rFonts w:ascii="Times New Roman" w:hAnsi="Times New Roman" w:cs="Times New Roman"/>
          <w:sz w:val="28"/>
          <w:szCs w:val="28"/>
        </w:rPr>
        <w:t>(91). 19.12.2012</w:t>
      </w:r>
      <w:r>
        <w:rPr>
          <w:rFonts w:ascii="Times New Roman" w:hAnsi="Times New Roman" w:cs="Times New Roman"/>
          <w:sz w:val="28"/>
          <w:szCs w:val="28"/>
        </w:rPr>
        <w:t xml:space="preserve"> г.</w:t>
      </w:r>
    </w:p>
    <w:p w:rsidR="00081731" w:rsidRPr="00081731" w:rsidRDefault="00081731" w:rsidP="00081731">
      <w:pPr>
        <w:tabs>
          <w:tab w:val="left" w:pos="0"/>
        </w:tabs>
        <w:spacing w:after="0"/>
        <w:jc w:val="center"/>
        <w:rPr>
          <w:rFonts w:ascii="Times New Roman" w:hAnsi="Times New Roman" w:cs="Times New Roman"/>
          <w:b/>
          <w:bCs/>
          <w:iCs/>
          <w:sz w:val="28"/>
          <w:szCs w:val="28"/>
        </w:rPr>
      </w:pPr>
      <w:r>
        <w:rPr>
          <w:rFonts w:ascii="Times New Roman" w:hAnsi="Times New Roman" w:cs="Times New Roman"/>
          <w:b/>
          <w:bCs/>
          <w:iCs/>
          <w:sz w:val="28"/>
          <w:szCs w:val="28"/>
        </w:rPr>
        <w:t>Л</w:t>
      </w:r>
      <w:r w:rsidRPr="00081731">
        <w:rPr>
          <w:rFonts w:ascii="Times New Roman" w:hAnsi="Times New Roman" w:cs="Times New Roman"/>
          <w:b/>
          <w:bCs/>
          <w:iCs/>
          <w:sz w:val="28"/>
          <w:szCs w:val="28"/>
        </w:rPr>
        <w:t>итература:</w:t>
      </w:r>
    </w:p>
    <w:p w:rsidR="00A22466" w:rsidRDefault="00A22466" w:rsidP="00081731">
      <w:pPr>
        <w:pStyle w:val="41"/>
        <w:shd w:val="clear" w:color="auto" w:fill="auto"/>
        <w:tabs>
          <w:tab w:val="center" w:pos="0"/>
        </w:tabs>
        <w:spacing w:before="0" w:line="276" w:lineRule="auto"/>
        <w:jc w:val="center"/>
        <w:rPr>
          <w:rStyle w:val="43"/>
          <w:i w:val="0"/>
          <w:iCs w:val="0"/>
          <w:color w:val="000000"/>
          <w:sz w:val="28"/>
          <w:szCs w:val="28"/>
        </w:rPr>
      </w:pPr>
    </w:p>
    <w:p w:rsidR="00081731" w:rsidRPr="00A227F0" w:rsidRDefault="00081731" w:rsidP="00081731">
      <w:pPr>
        <w:pStyle w:val="41"/>
        <w:shd w:val="clear" w:color="auto" w:fill="auto"/>
        <w:tabs>
          <w:tab w:val="center" w:pos="0"/>
        </w:tabs>
        <w:spacing w:before="0" w:line="276" w:lineRule="auto"/>
        <w:jc w:val="center"/>
        <w:rPr>
          <w:rStyle w:val="43"/>
          <w:i w:val="0"/>
          <w:iCs w:val="0"/>
          <w:color w:val="000000"/>
          <w:sz w:val="28"/>
          <w:szCs w:val="28"/>
        </w:rPr>
      </w:pPr>
      <w:r w:rsidRPr="00A227F0">
        <w:rPr>
          <w:rStyle w:val="43"/>
          <w:i w:val="0"/>
          <w:iCs w:val="0"/>
          <w:color w:val="000000"/>
          <w:sz w:val="28"/>
          <w:szCs w:val="28"/>
        </w:rPr>
        <w:t>Основная</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r w:rsidRPr="005378C8">
        <w:rPr>
          <w:rStyle w:val="43"/>
          <w:b w:val="0"/>
          <w:i w:val="0"/>
          <w:iCs w:val="0"/>
          <w:color w:val="000000"/>
          <w:spacing w:val="0"/>
          <w:sz w:val="28"/>
          <w:szCs w:val="28"/>
        </w:rPr>
        <w:t xml:space="preserve">Соколова О.В. Суд и правоохранительные органы Российской Федерации в 2-х ч. часть 1: Учебник / Ершов В.В. – </w:t>
      </w:r>
      <w:r w:rsidR="00A22466" w:rsidRPr="005378C8">
        <w:rPr>
          <w:rStyle w:val="43"/>
          <w:b w:val="0"/>
          <w:i w:val="0"/>
          <w:iCs w:val="0"/>
          <w:color w:val="000000"/>
          <w:spacing w:val="0"/>
          <w:sz w:val="28"/>
          <w:szCs w:val="28"/>
        </w:rPr>
        <w:t>отв</w:t>
      </w:r>
      <w:r w:rsidRPr="005378C8">
        <w:rPr>
          <w:rStyle w:val="43"/>
          <w:b w:val="0"/>
          <w:i w:val="0"/>
          <w:iCs w:val="0"/>
          <w:color w:val="000000"/>
          <w:spacing w:val="0"/>
          <w:sz w:val="28"/>
          <w:szCs w:val="28"/>
        </w:rPr>
        <w:t xml:space="preserve">. ред., Загорский Г.И. – </w:t>
      </w:r>
      <w:r w:rsidR="00A22466" w:rsidRPr="005378C8">
        <w:rPr>
          <w:rStyle w:val="43"/>
          <w:b w:val="0"/>
          <w:i w:val="0"/>
          <w:iCs w:val="0"/>
          <w:color w:val="000000"/>
          <w:spacing w:val="0"/>
          <w:sz w:val="28"/>
          <w:szCs w:val="28"/>
        </w:rPr>
        <w:t>отв</w:t>
      </w:r>
      <w:r w:rsidRPr="005378C8">
        <w:rPr>
          <w:rStyle w:val="43"/>
          <w:b w:val="0"/>
          <w:i w:val="0"/>
          <w:iCs w:val="0"/>
          <w:color w:val="000000"/>
          <w:spacing w:val="0"/>
          <w:sz w:val="28"/>
          <w:szCs w:val="28"/>
        </w:rPr>
        <w:t xml:space="preserve">. ред., Качалов В.И. – </w:t>
      </w:r>
      <w:r w:rsidR="00A22466" w:rsidRPr="005378C8">
        <w:rPr>
          <w:rStyle w:val="43"/>
          <w:b w:val="0"/>
          <w:i w:val="0"/>
          <w:iCs w:val="0"/>
          <w:color w:val="000000"/>
          <w:spacing w:val="0"/>
          <w:sz w:val="28"/>
          <w:szCs w:val="28"/>
        </w:rPr>
        <w:t>отв</w:t>
      </w:r>
      <w:r w:rsidRPr="005378C8">
        <w:rPr>
          <w:rStyle w:val="43"/>
          <w:b w:val="0"/>
          <w:i w:val="0"/>
          <w:iCs w:val="0"/>
          <w:color w:val="000000"/>
          <w:spacing w:val="0"/>
          <w:sz w:val="28"/>
          <w:szCs w:val="28"/>
        </w:rPr>
        <w:t>. ред. – 3-е изд.; пер. и доп. – Электрон</w:t>
      </w:r>
      <w:proofErr w:type="gramStart"/>
      <w:r w:rsidRPr="005378C8">
        <w:rPr>
          <w:rStyle w:val="43"/>
          <w:b w:val="0"/>
          <w:i w:val="0"/>
          <w:iCs w:val="0"/>
          <w:color w:val="000000"/>
          <w:spacing w:val="0"/>
          <w:sz w:val="28"/>
          <w:szCs w:val="28"/>
        </w:rPr>
        <w:t>.</w:t>
      </w:r>
      <w:proofErr w:type="gramEnd"/>
      <w:r w:rsidRPr="005378C8">
        <w:rPr>
          <w:rStyle w:val="43"/>
          <w:b w:val="0"/>
          <w:i w:val="0"/>
          <w:iCs w:val="0"/>
          <w:color w:val="000000"/>
          <w:spacing w:val="0"/>
          <w:sz w:val="28"/>
          <w:szCs w:val="28"/>
        </w:rPr>
        <w:t xml:space="preserve"> </w:t>
      </w:r>
      <w:proofErr w:type="gramStart"/>
      <w:r w:rsidRPr="005378C8">
        <w:rPr>
          <w:rStyle w:val="43"/>
          <w:b w:val="0"/>
          <w:i w:val="0"/>
          <w:iCs w:val="0"/>
          <w:color w:val="000000"/>
          <w:spacing w:val="0"/>
          <w:sz w:val="28"/>
          <w:szCs w:val="28"/>
        </w:rPr>
        <w:t>д</w:t>
      </w:r>
      <w:proofErr w:type="gramEnd"/>
      <w:r w:rsidRPr="005378C8">
        <w:rPr>
          <w:rStyle w:val="43"/>
          <w:b w:val="0"/>
          <w:i w:val="0"/>
          <w:iCs w:val="0"/>
          <w:color w:val="000000"/>
          <w:spacing w:val="0"/>
          <w:sz w:val="28"/>
          <w:szCs w:val="28"/>
        </w:rPr>
        <w:t xml:space="preserve">ан. – М.: Издательство </w:t>
      </w:r>
      <w:proofErr w:type="spellStart"/>
      <w:r w:rsidRPr="005378C8">
        <w:rPr>
          <w:rStyle w:val="43"/>
          <w:b w:val="0"/>
          <w:i w:val="0"/>
          <w:iCs w:val="0"/>
          <w:color w:val="000000"/>
          <w:spacing w:val="0"/>
          <w:sz w:val="28"/>
          <w:szCs w:val="28"/>
        </w:rPr>
        <w:t>Юрайт</w:t>
      </w:r>
      <w:proofErr w:type="spellEnd"/>
      <w:r w:rsidRPr="005378C8">
        <w:rPr>
          <w:rStyle w:val="43"/>
          <w:b w:val="0"/>
          <w:i w:val="0"/>
          <w:iCs w:val="0"/>
          <w:color w:val="000000"/>
          <w:spacing w:val="0"/>
          <w:sz w:val="28"/>
          <w:szCs w:val="28"/>
        </w:rPr>
        <w:t xml:space="preserve">, 2018. – 338 </w:t>
      </w:r>
      <w:proofErr w:type="gramStart"/>
      <w:r w:rsidRPr="005378C8">
        <w:rPr>
          <w:rStyle w:val="43"/>
          <w:b w:val="0"/>
          <w:i w:val="0"/>
          <w:iCs w:val="0"/>
          <w:color w:val="000000"/>
          <w:spacing w:val="0"/>
          <w:sz w:val="28"/>
          <w:szCs w:val="28"/>
        </w:rPr>
        <w:t>с</w:t>
      </w:r>
      <w:proofErr w:type="gramEnd"/>
      <w:r w:rsidRPr="005378C8">
        <w:rPr>
          <w:rStyle w:val="43"/>
          <w:b w:val="0"/>
          <w:i w:val="0"/>
          <w:iCs w:val="0"/>
          <w:color w:val="000000"/>
          <w:spacing w:val="0"/>
          <w:sz w:val="28"/>
          <w:szCs w:val="28"/>
        </w:rPr>
        <w:t>.</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r w:rsidRPr="005378C8">
        <w:rPr>
          <w:rStyle w:val="43"/>
          <w:b w:val="0"/>
          <w:i w:val="0"/>
          <w:iCs w:val="0"/>
          <w:color w:val="000000"/>
          <w:spacing w:val="0"/>
          <w:sz w:val="28"/>
          <w:szCs w:val="28"/>
        </w:rPr>
        <w:t xml:space="preserve">Соколова О.В. Суд и правоохранительные органы Российской Федерации в 2-х ч. часть 2: Учебник / Ершов В.В. – </w:t>
      </w:r>
      <w:r w:rsidR="00A22466" w:rsidRPr="005378C8">
        <w:rPr>
          <w:rStyle w:val="43"/>
          <w:b w:val="0"/>
          <w:i w:val="0"/>
          <w:iCs w:val="0"/>
          <w:color w:val="000000"/>
          <w:spacing w:val="0"/>
          <w:sz w:val="28"/>
          <w:szCs w:val="28"/>
        </w:rPr>
        <w:t>отв</w:t>
      </w:r>
      <w:r w:rsidRPr="005378C8">
        <w:rPr>
          <w:rStyle w:val="43"/>
          <w:b w:val="0"/>
          <w:i w:val="0"/>
          <w:iCs w:val="0"/>
          <w:color w:val="000000"/>
          <w:spacing w:val="0"/>
          <w:sz w:val="28"/>
          <w:szCs w:val="28"/>
        </w:rPr>
        <w:t xml:space="preserve">. ред., Загорский Г.И. – </w:t>
      </w:r>
      <w:r w:rsidR="00A22466" w:rsidRPr="005378C8">
        <w:rPr>
          <w:rStyle w:val="43"/>
          <w:b w:val="0"/>
          <w:i w:val="0"/>
          <w:iCs w:val="0"/>
          <w:color w:val="000000"/>
          <w:spacing w:val="0"/>
          <w:sz w:val="28"/>
          <w:szCs w:val="28"/>
        </w:rPr>
        <w:t>отв</w:t>
      </w:r>
      <w:r w:rsidRPr="005378C8">
        <w:rPr>
          <w:rStyle w:val="43"/>
          <w:b w:val="0"/>
          <w:i w:val="0"/>
          <w:iCs w:val="0"/>
          <w:color w:val="000000"/>
          <w:spacing w:val="0"/>
          <w:sz w:val="28"/>
          <w:szCs w:val="28"/>
        </w:rPr>
        <w:t xml:space="preserve">. ред., Качалов В.И. – </w:t>
      </w:r>
      <w:r w:rsidR="00A22466" w:rsidRPr="005378C8">
        <w:rPr>
          <w:rStyle w:val="43"/>
          <w:b w:val="0"/>
          <w:i w:val="0"/>
          <w:iCs w:val="0"/>
          <w:color w:val="000000"/>
          <w:spacing w:val="0"/>
          <w:sz w:val="28"/>
          <w:szCs w:val="28"/>
        </w:rPr>
        <w:t>отв</w:t>
      </w:r>
      <w:r w:rsidRPr="005378C8">
        <w:rPr>
          <w:rStyle w:val="43"/>
          <w:b w:val="0"/>
          <w:i w:val="0"/>
          <w:iCs w:val="0"/>
          <w:color w:val="000000"/>
          <w:spacing w:val="0"/>
          <w:sz w:val="28"/>
          <w:szCs w:val="28"/>
        </w:rPr>
        <w:t>. ред. – 3-е изд.; пер. и доп. – Электрон</w:t>
      </w:r>
      <w:proofErr w:type="gramStart"/>
      <w:r w:rsidRPr="005378C8">
        <w:rPr>
          <w:rStyle w:val="43"/>
          <w:b w:val="0"/>
          <w:i w:val="0"/>
          <w:iCs w:val="0"/>
          <w:color w:val="000000"/>
          <w:spacing w:val="0"/>
          <w:sz w:val="28"/>
          <w:szCs w:val="28"/>
        </w:rPr>
        <w:t>.</w:t>
      </w:r>
      <w:proofErr w:type="gramEnd"/>
      <w:r w:rsidRPr="005378C8">
        <w:rPr>
          <w:rStyle w:val="43"/>
          <w:b w:val="0"/>
          <w:i w:val="0"/>
          <w:iCs w:val="0"/>
          <w:color w:val="000000"/>
          <w:spacing w:val="0"/>
          <w:sz w:val="28"/>
          <w:szCs w:val="28"/>
        </w:rPr>
        <w:t xml:space="preserve"> </w:t>
      </w:r>
      <w:proofErr w:type="gramStart"/>
      <w:r w:rsidRPr="005378C8">
        <w:rPr>
          <w:rStyle w:val="43"/>
          <w:b w:val="0"/>
          <w:i w:val="0"/>
          <w:iCs w:val="0"/>
          <w:color w:val="000000"/>
          <w:spacing w:val="0"/>
          <w:sz w:val="28"/>
          <w:szCs w:val="28"/>
        </w:rPr>
        <w:t>д</w:t>
      </w:r>
      <w:proofErr w:type="gramEnd"/>
      <w:r w:rsidRPr="005378C8">
        <w:rPr>
          <w:rStyle w:val="43"/>
          <w:b w:val="0"/>
          <w:i w:val="0"/>
          <w:iCs w:val="0"/>
          <w:color w:val="000000"/>
          <w:spacing w:val="0"/>
          <w:sz w:val="28"/>
          <w:szCs w:val="28"/>
        </w:rPr>
        <w:t xml:space="preserve">ан. – М.: Издательство </w:t>
      </w:r>
      <w:proofErr w:type="spellStart"/>
      <w:r w:rsidRPr="005378C8">
        <w:rPr>
          <w:rStyle w:val="43"/>
          <w:b w:val="0"/>
          <w:i w:val="0"/>
          <w:iCs w:val="0"/>
          <w:color w:val="000000"/>
          <w:spacing w:val="0"/>
          <w:sz w:val="28"/>
          <w:szCs w:val="28"/>
        </w:rPr>
        <w:t>Юрайт</w:t>
      </w:r>
      <w:proofErr w:type="spellEnd"/>
      <w:r w:rsidRPr="005378C8">
        <w:rPr>
          <w:rStyle w:val="43"/>
          <w:b w:val="0"/>
          <w:i w:val="0"/>
          <w:iCs w:val="0"/>
          <w:color w:val="000000"/>
          <w:spacing w:val="0"/>
          <w:sz w:val="28"/>
          <w:szCs w:val="28"/>
        </w:rPr>
        <w:t xml:space="preserve">, 2018. – 348 </w:t>
      </w:r>
      <w:proofErr w:type="gramStart"/>
      <w:r w:rsidRPr="005378C8">
        <w:rPr>
          <w:rStyle w:val="43"/>
          <w:b w:val="0"/>
          <w:i w:val="0"/>
          <w:iCs w:val="0"/>
          <w:color w:val="000000"/>
          <w:spacing w:val="0"/>
          <w:sz w:val="28"/>
          <w:szCs w:val="28"/>
        </w:rPr>
        <w:t>с</w:t>
      </w:r>
      <w:proofErr w:type="gramEnd"/>
      <w:r w:rsidRPr="005378C8">
        <w:rPr>
          <w:rStyle w:val="43"/>
          <w:b w:val="0"/>
          <w:i w:val="0"/>
          <w:iCs w:val="0"/>
          <w:color w:val="000000"/>
          <w:spacing w:val="0"/>
          <w:sz w:val="28"/>
          <w:szCs w:val="28"/>
        </w:rPr>
        <w:t>.</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proofErr w:type="spellStart"/>
      <w:r w:rsidRPr="005378C8">
        <w:rPr>
          <w:rStyle w:val="43"/>
          <w:b w:val="0"/>
          <w:i w:val="0"/>
          <w:iCs w:val="0"/>
          <w:color w:val="000000"/>
          <w:spacing w:val="0"/>
          <w:sz w:val="28"/>
          <w:szCs w:val="28"/>
        </w:rPr>
        <w:t>Гриненко</w:t>
      </w:r>
      <w:proofErr w:type="spellEnd"/>
      <w:r w:rsidRPr="005378C8">
        <w:rPr>
          <w:rStyle w:val="43"/>
          <w:b w:val="0"/>
          <w:i w:val="0"/>
          <w:iCs w:val="0"/>
          <w:color w:val="000000"/>
          <w:spacing w:val="0"/>
          <w:sz w:val="28"/>
          <w:szCs w:val="28"/>
        </w:rPr>
        <w:t xml:space="preserve"> А</w:t>
      </w:r>
      <w:r w:rsidR="00A22466" w:rsidRPr="005378C8">
        <w:rPr>
          <w:rStyle w:val="43"/>
          <w:b w:val="0"/>
          <w:i w:val="0"/>
          <w:iCs w:val="0"/>
          <w:color w:val="000000"/>
          <w:spacing w:val="0"/>
          <w:sz w:val="28"/>
          <w:szCs w:val="28"/>
        </w:rPr>
        <w:t>.</w:t>
      </w:r>
      <w:r w:rsidRPr="005378C8">
        <w:rPr>
          <w:rStyle w:val="43"/>
          <w:b w:val="0"/>
          <w:i w:val="0"/>
          <w:iCs w:val="0"/>
          <w:color w:val="000000"/>
          <w:spacing w:val="0"/>
          <w:sz w:val="28"/>
          <w:szCs w:val="28"/>
        </w:rPr>
        <w:t>В</w:t>
      </w:r>
      <w:r w:rsidR="00A22466" w:rsidRPr="005378C8">
        <w:rPr>
          <w:rStyle w:val="43"/>
          <w:b w:val="0"/>
          <w:i w:val="0"/>
          <w:iCs w:val="0"/>
          <w:color w:val="000000"/>
          <w:spacing w:val="0"/>
          <w:sz w:val="28"/>
          <w:szCs w:val="28"/>
        </w:rPr>
        <w:t>.</w:t>
      </w:r>
      <w:r w:rsidRPr="005378C8">
        <w:rPr>
          <w:rStyle w:val="43"/>
          <w:b w:val="0"/>
          <w:i w:val="0"/>
          <w:iCs w:val="0"/>
          <w:color w:val="000000"/>
          <w:spacing w:val="0"/>
          <w:sz w:val="28"/>
          <w:szCs w:val="28"/>
        </w:rPr>
        <w:t xml:space="preserve"> Правоохранительные органы Российской Федерации: Учебник / </w:t>
      </w:r>
      <w:proofErr w:type="spellStart"/>
      <w:r w:rsidRPr="005378C8">
        <w:rPr>
          <w:rStyle w:val="43"/>
          <w:b w:val="0"/>
          <w:i w:val="0"/>
          <w:iCs w:val="0"/>
          <w:color w:val="000000"/>
          <w:spacing w:val="0"/>
          <w:sz w:val="28"/>
          <w:szCs w:val="28"/>
        </w:rPr>
        <w:t>Гриненко</w:t>
      </w:r>
      <w:proofErr w:type="spellEnd"/>
      <w:r w:rsidRPr="005378C8">
        <w:rPr>
          <w:rStyle w:val="43"/>
          <w:b w:val="0"/>
          <w:i w:val="0"/>
          <w:iCs w:val="0"/>
          <w:color w:val="000000"/>
          <w:spacing w:val="0"/>
          <w:sz w:val="28"/>
          <w:szCs w:val="28"/>
        </w:rPr>
        <w:t xml:space="preserve"> А.В.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4-е изд.; пер. и доп.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М.: Издательство </w:t>
      </w:r>
      <w:proofErr w:type="spellStart"/>
      <w:r w:rsidRPr="005378C8">
        <w:rPr>
          <w:rStyle w:val="43"/>
          <w:b w:val="0"/>
          <w:i w:val="0"/>
          <w:iCs w:val="0"/>
          <w:color w:val="000000"/>
          <w:spacing w:val="0"/>
          <w:sz w:val="28"/>
          <w:szCs w:val="28"/>
        </w:rPr>
        <w:t>Юрайт</w:t>
      </w:r>
      <w:proofErr w:type="spellEnd"/>
      <w:r w:rsidRPr="005378C8">
        <w:rPr>
          <w:rStyle w:val="43"/>
          <w:b w:val="0"/>
          <w:i w:val="0"/>
          <w:iCs w:val="0"/>
          <w:color w:val="000000"/>
          <w:spacing w:val="0"/>
          <w:sz w:val="28"/>
          <w:szCs w:val="28"/>
        </w:rPr>
        <w:t xml:space="preserve">, 2018. – 257 </w:t>
      </w:r>
      <w:proofErr w:type="gramStart"/>
      <w:r w:rsidRPr="005378C8">
        <w:rPr>
          <w:rStyle w:val="43"/>
          <w:b w:val="0"/>
          <w:i w:val="0"/>
          <w:iCs w:val="0"/>
          <w:color w:val="000000"/>
          <w:spacing w:val="0"/>
          <w:sz w:val="28"/>
          <w:szCs w:val="28"/>
        </w:rPr>
        <w:t>с</w:t>
      </w:r>
      <w:proofErr w:type="gramEnd"/>
      <w:r w:rsidRPr="005378C8">
        <w:rPr>
          <w:rStyle w:val="43"/>
          <w:b w:val="0"/>
          <w:i w:val="0"/>
          <w:iCs w:val="0"/>
          <w:color w:val="000000"/>
          <w:spacing w:val="0"/>
          <w:sz w:val="28"/>
          <w:szCs w:val="28"/>
        </w:rPr>
        <w:t xml:space="preserve">. </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proofErr w:type="spellStart"/>
      <w:r w:rsidRPr="005378C8">
        <w:rPr>
          <w:rStyle w:val="43"/>
          <w:b w:val="0"/>
          <w:i w:val="0"/>
          <w:iCs w:val="0"/>
          <w:color w:val="000000"/>
          <w:spacing w:val="0"/>
          <w:sz w:val="28"/>
          <w:szCs w:val="28"/>
        </w:rPr>
        <w:t>Гуценко</w:t>
      </w:r>
      <w:proofErr w:type="spellEnd"/>
      <w:r w:rsidRPr="005378C8">
        <w:rPr>
          <w:rStyle w:val="43"/>
          <w:b w:val="0"/>
          <w:i w:val="0"/>
          <w:iCs w:val="0"/>
          <w:color w:val="000000"/>
          <w:spacing w:val="0"/>
          <w:sz w:val="28"/>
          <w:szCs w:val="28"/>
        </w:rPr>
        <w:t xml:space="preserve"> К.Ф. Правоохранительные органы: </w:t>
      </w:r>
      <w:r w:rsidR="00A22466" w:rsidRPr="005378C8">
        <w:rPr>
          <w:rStyle w:val="43"/>
          <w:b w:val="0"/>
          <w:i w:val="0"/>
          <w:iCs w:val="0"/>
          <w:color w:val="000000"/>
          <w:spacing w:val="0"/>
          <w:sz w:val="28"/>
          <w:szCs w:val="28"/>
        </w:rPr>
        <w:t xml:space="preserve">Учебник </w:t>
      </w:r>
      <w:r w:rsidRPr="005378C8">
        <w:rPr>
          <w:rStyle w:val="43"/>
          <w:b w:val="0"/>
          <w:i w:val="0"/>
          <w:iCs w:val="0"/>
          <w:color w:val="000000"/>
          <w:spacing w:val="0"/>
          <w:sz w:val="28"/>
          <w:szCs w:val="28"/>
        </w:rPr>
        <w:t xml:space="preserve">/ К.Ф. </w:t>
      </w:r>
      <w:proofErr w:type="spellStart"/>
      <w:r w:rsidRPr="005378C8">
        <w:rPr>
          <w:rStyle w:val="43"/>
          <w:b w:val="0"/>
          <w:i w:val="0"/>
          <w:iCs w:val="0"/>
          <w:color w:val="000000"/>
          <w:spacing w:val="0"/>
          <w:sz w:val="28"/>
          <w:szCs w:val="28"/>
        </w:rPr>
        <w:t>Гуценко</w:t>
      </w:r>
      <w:proofErr w:type="spellEnd"/>
      <w:r w:rsidRPr="005378C8">
        <w:rPr>
          <w:rStyle w:val="43"/>
          <w:b w:val="0"/>
          <w:i w:val="0"/>
          <w:iCs w:val="0"/>
          <w:color w:val="000000"/>
          <w:spacing w:val="0"/>
          <w:sz w:val="28"/>
          <w:szCs w:val="28"/>
        </w:rPr>
        <w:t xml:space="preserve">.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5-е изд.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М.: </w:t>
      </w:r>
      <w:proofErr w:type="spellStart"/>
      <w:r w:rsidRPr="005378C8">
        <w:rPr>
          <w:rStyle w:val="43"/>
          <w:b w:val="0"/>
          <w:i w:val="0"/>
          <w:iCs w:val="0"/>
          <w:color w:val="000000"/>
          <w:spacing w:val="0"/>
          <w:sz w:val="28"/>
          <w:szCs w:val="28"/>
        </w:rPr>
        <w:t>Кнорус</w:t>
      </w:r>
      <w:proofErr w:type="spellEnd"/>
      <w:r w:rsidRPr="005378C8">
        <w:rPr>
          <w:rStyle w:val="43"/>
          <w:b w:val="0"/>
          <w:i w:val="0"/>
          <w:iCs w:val="0"/>
          <w:color w:val="000000"/>
          <w:spacing w:val="0"/>
          <w:sz w:val="28"/>
          <w:szCs w:val="28"/>
        </w:rPr>
        <w:t xml:space="preserve">, 2017.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365 </w:t>
      </w:r>
      <w:proofErr w:type="gramStart"/>
      <w:r w:rsidRPr="005378C8">
        <w:rPr>
          <w:rStyle w:val="43"/>
          <w:b w:val="0"/>
          <w:i w:val="0"/>
          <w:iCs w:val="0"/>
          <w:color w:val="000000"/>
          <w:spacing w:val="0"/>
          <w:sz w:val="28"/>
          <w:szCs w:val="28"/>
        </w:rPr>
        <w:t>с</w:t>
      </w:r>
      <w:proofErr w:type="gramEnd"/>
      <w:r w:rsidRPr="005378C8">
        <w:rPr>
          <w:rStyle w:val="43"/>
          <w:b w:val="0"/>
          <w:i w:val="0"/>
          <w:iCs w:val="0"/>
          <w:color w:val="000000"/>
          <w:spacing w:val="0"/>
          <w:sz w:val="28"/>
          <w:szCs w:val="28"/>
        </w:rPr>
        <w:t xml:space="preserve">. </w:t>
      </w:r>
    </w:p>
    <w:p w:rsidR="00A22466" w:rsidRPr="005378C8" w:rsidRDefault="00A22466" w:rsidP="00A22466">
      <w:pPr>
        <w:pStyle w:val="41"/>
        <w:tabs>
          <w:tab w:val="center" w:pos="0"/>
        </w:tabs>
        <w:spacing w:before="0" w:line="276" w:lineRule="auto"/>
        <w:jc w:val="center"/>
        <w:rPr>
          <w:rStyle w:val="43"/>
          <w:i w:val="0"/>
          <w:iCs w:val="0"/>
          <w:color w:val="000000"/>
          <w:spacing w:val="0"/>
          <w:sz w:val="28"/>
          <w:szCs w:val="28"/>
        </w:rPr>
      </w:pPr>
    </w:p>
    <w:p w:rsidR="00081731" w:rsidRPr="005378C8" w:rsidRDefault="00081731" w:rsidP="00A22466">
      <w:pPr>
        <w:pStyle w:val="41"/>
        <w:tabs>
          <w:tab w:val="center" w:pos="0"/>
        </w:tabs>
        <w:spacing w:before="0" w:line="276" w:lineRule="auto"/>
        <w:jc w:val="center"/>
        <w:rPr>
          <w:rStyle w:val="43"/>
          <w:i w:val="0"/>
          <w:iCs w:val="0"/>
          <w:color w:val="000000"/>
          <w:spacing w:val="0"/>
          <w:sz w:val="28"/>
          <w:szCs w:val="28"/>
        </w:rPr>
      </w:pPr>
      <w:r w:rsidRPr="005378C8">
        <w:rPr>
          <w:rStyle w:val="43"/>
          <w:i w:val="0"/>
          <w:iCs w:val="0"/>
          <w:color w:val="000000"/>
          <w:spacing w:val="0"/>
          <w:sz w:val="28"/>
          <w:szCs w:val="28"/>
        </w:rPr>
        <w:t>Дополнительная литература</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proofErr w:type="spellStart"/>
      <w:r w:rsidRPr="005378C8">
        <w:rPr>
          <w:rStyle w:val="43"/>
          <w:b w:val="0"/>
          <w:i w:val="0"/>
          <w:iCs w:val="0"/>
          <w:color w:val="000000"/>
          <w:spacing w:val="0"/>
          <w:sz w:val="28"/>
          <w:szCs w:val="28"/>
        </w:rPr>
        <w:t>Божьев</w:t>
      </w:r>
      <w:proofErr w:type="spellEnd"/>
      <w:r w:rsidRPr="005378C8">
        <w:rPr>
          <w:rStyle w:val="43"/>
          <w:b w:val="0"/>
          <w:i w:val="0"/>
          <w:iCs w:val="0"/>
          <w:color w:val="000000"/>
          <w:spacing w:val="0"/>
          <w:sz w:val="28"/>
          <w:szCs w:val="28"/>
        </w:rPr>
        <w:t xml:space="preserve"> В</w:t>
      </w:r>
      <w:r w:rsidR="00A22466" w:rsidRPr="005378C8">
        <w:rPr>
          <w:rStyle w:val="43"/>
          <w:b w:val="0"/>
          <w:i w:val="0"/>
          <w:iCs w:val="0"/>
          <w:color w:val="000000"/>
          <w:spacing w:val="0"/>
          <w:sz w:val="28"/>
          <w:szCs w:val="28"/>
        </w:rPr>
        <w:t>.</w:t>
      </w:r>
      <w:r w:rsidRPr="005378C8">
        <w:rPr>
          <w:rStyle w:val="43"/>
          <w:b w:val="0"/>
          <w:i w:val="0"/>
          <w:iCs w:val="0"/>
          <w:color w:val="000000"/>
          <w:spacing w:val="0"/>
          <w:sz w:val="28"/>
          <w:szCs w:val="28"/>
        </w:rPr>
        <w:t xml:space="preserve">П. Правоохранительные органы России: Учебник / </w:t>
      </w:r>
      <w:proofErr w:type="spellStart"/>
      <w:r w:rsidRPr="005378C8">
        <w:rPr>
          <w:rStyle w:val="43"/>
          <w:b w:val="0"/>
          <w:i w:val="0"/>
          <w:iCs w:val="0"/>
          <w:color w:val="000000"/>
          <w:spacing w:val="0"/>
          <w:sz w:val="28"/>
          <w:szCs w:val="28"/>
        </w:rPr>
        <w:t>Божьев</w:t>
      </w:r>
      <w:proofErr w:type="spellEnd"/>
      <w:r w:rsidRPr="005378C8">
        <w:rPr>
          <w:rStyle w:val="43"/>
          <w:b w:val="0"/>
          <w:i w:val="0"/>
          <w:iCs w:val="0"/>
          <w:color w:val="000000"/>
          <w:spacing w:val="0"/>
          <w:sz w:val="28"/>
          <w:szCs w:val="28"/>
        </w:rPr>
        <w:t xml:space="preserve"> В.П. </w:t>
      </w:r>
      <w:r w:rsidR="00FA30A1">
        <w:rPr>
          <w:rStyle w:val="43"/>
          <w:b w:val="0"/>
          <w:i w:val="0"/>
          <w:iCs w:val="0"/>
          <w:color w:val="000000"/>
          <w:sz w:val="28"/>
          <w:szCs w:val="28"/>
        </w:rPr>
        <w:t>–</w:t>
      </w:r>
      <w:r w:rsidR="00FA30A1" w:rsidRPr="00A227F0">
        <w:rPr>
          <w:rStyle w:val="43"/>
          <w:b w:val="0"/>
          <w:i w:val="0"/>
          <w:iCs w:val="0"/>
          <w:color w:val="000000"/>
          <w:sz w:val="28"/>
          <w:szCs w:val="28"/>
        </w:rPr>
        <w:t xml:space="preserve"> </w:t>
      </w:r>
      <w:r w:rsidRPr="005378C8">
        <w:rPr>
          <w:rStyle w:val="43"/>
          <w:b w:val="0"/>
          <w:i w:val="0"/>
          <w:iCs w:val="0"/>
          <w:color w:val="000000"/>
          <w:spacing w:val="0"/>
          <w:sz w:val="28"/>
          <w:szCs w:val="28"/>
        </w:rPr>
        <w:t>под общ</w:t>
      </w:r>
      <w:proofErr w:type="gramStart"/>
      <w:r w:rsidRPr="005378C8">
        <w:rPr>
          <w:rStyle w:val="43"/>
          <w:b w:val="0"/>
          <w:i w:val="0"/>
          <w:iCs w:val="0"/>
          <w:color w:val="000000"/>
          <w:spacing w:val="0"/>
          <w:sz w:val="28"/>
          <w:szCs w:val="28"/>
        </w:rPr>
        <w:t>.</w:t>
      </w:r>
      <w:proofErr w:type="gramEnd"/>
      <w:r w:rsidRPr="005378C8">
        <w:rPr>
          <w:rStyle w:val="43"/>
          <w:b w:val="0"/>
          <w:i w:val="0"/>
          <w:iCs w:val="0"/>
          <w:color w:val="000000"/>
          <w:spacing w:val="0"/>
          <w:sz w:val="28"/>
          <w:szCs w:val="28"/>
        </w:rPr>
        <w:t xml:space="preserve"> </w:t>
      </w:r>
      <w:proofErr w:type="gramStart"/>
      <w:r w:rsidRPr="005378C8">
        <w:rPr>
          <w:rStyle w:val="43"/>
          <w:b w:val="0"/>
          <w:i w:val="0"/>
          <w:iCs w:val="0"/>
          <w:color w:val="000000"/>
          <w:spacing w:val="0"/>
          <w:sz w:val="28"/>
          <w:szCs w:val="28"/>
        </w:rPr>
        <w:t>р</w:t>
      </w:r>
      <w:proofErr w:type="gramEnd"/>
      <w:r w:rsidRPr="005378C8">
        <w:rPr>
          <w:rStyle w:val="43"/>
          <w:b w:val="0"/>
          <w:i w:val="0"/>
          <w:iCs w:val="0"/>
          <w:color w:val="000000"/>
          <w:spacing w:val="0"/>
          <w:sz w:val="28"/>
          <w:szCs w:val="28"/>
        </w:rPr>
        <w:t xml:space="preserve">ед., Гаврилов Б.Я. </w:t>
      </w:r>
      <w:r w:rsidR="005378C8">
        <w:rPr>
          <w:rStyle w:val="43"/>
          <w:b w:val="0"/>
          <w:i w:val="0"/>
          <w:iCs w:val="0"/>
          <w:color w:val="000000"/>
          <w:sz w:val="28"/>
          <w:szCs w:val="28"/>
        </w:rPr>
        <w:t>–</w:t>
      </w:r>
      <w:r w:rsidR="005378C8" w:rsidRPr="00A227F0">
        <w:rPr>
          <w:rStyle w:val="43"/>
          <w:b w:val="0"/>
          <w:i w:val="0"/>
          <w:iCs w:val="0"/>
          <w:color w:val="000000"/>
          <w:sz w:val="28"/>
          <w:szCs w:val="28"/>
        </w:rPr>
        <w:t xml:space="preserve"> </w:t>
      </w:r>
      <w:r w:rsidRPr="005378C8">
        <w:rPr>
          <w:rStyle w:val="43"/>
          <w:b w:val="0"/>
          <w:i w:val="0"/>
          <w:iCs w:val="0"/>
          <w:color w:val="000000"/>
          <w:spacing w:val="0"/>
          <w:sz w:val="28"/>
          <w:szCs w:val="28"/>
        </w:rPr>
        <w:t xml:space="preserve">под общ. ред. </w:t>
      </w:r>
      <w:r w:rsidR="005378C8">
        <w:rPr>
          <w:rStyle w:val="43"/>
          <w:b w:val="0"/>
          <w:i w:val="0"/>
          <w:iCs w:val="0"/>
          <w:color w:val="000000"/>
          <w:sz w:val="28"/>
          <w:szCs w:val="28"/>
        </w:rPr>
        <w:t>–</w:t>
      </w:r>
      <w:r w:rsidR="005378C8" w:rsidRPr="00A227F0">
        <w:rPr>
          <w:rStyle w:val="43"/>
          <w:b w:val="0"/>
          <w:i w:val="0"/>
          <w:iCs w:val="0"/>
          <w:color w:val="000000"/>
          <w:sz w:val="28"/>
          <w:szCs w:val="28"/>
        </w:rPr>
        <w:t xml:space="preserve"> </w:t>
      </w:r>
      <w:r w:rsidRPr="005378C8">
        <w:rPr>
          <w:rStyle w:val="43"/>
          <w:b w:val="0"/>
          <w:i w:val="0"/>
          <w:iCs w:val="0"/>
          <w:color w:val="000000"/>
          <w:spacing w:val="0"/>
          <w:sz w:val="28"/>
          <w:szCs w:val="28"/>
        </w:rPr>
        <w:t xml:space="preserve">6-е изд.; пер. и доп. </w:t>
      </w:r>
      <w:r w:rsidR="005378C8">
        <w:rPr>
          <w:rStyle w:val="43"/>
          <w:b w:val="0"/>
          <w:i w:val="0"/>
          <w:iCs w:val="0"/>
          <w:color w:val="000000"/>
          <w:sz w:val="28"/>
          <w:szCs w:val="28"/>
        </w:rPr>
        <w:t>–</w:t>
      </w:r>
      <w:r w:rsidR="005378C8" w:rsidRPr="00A227F0">
        <w:rPr>
          <w:rStyle w:val="43"/>
          <w:b w:val="0"/>
          <w:i w:val="0"/>
          <w:iCs w:val="0"/>
          <w:color w:val="000000"/>
          <w:sz w:val="28"/>
          <w:szCs w:val="28"/>
        </w:rPr>
        <w:t xml:space="preserve"> </w:t>
      </w:r>
      <w:r w:rsidRPr="005378C8">
        <w:rPr>
          <w:rStyle w:val="43"/>
          <w:b w:val="0"/>
          <w:i w:val="0"/>
          <w:iCs w:val="0"/>
          <w:color w:val="000000"/>
          <w:spacing w:val="0"/>
          <w:sz w:val="28"/>
          <w:szCs w:val="28"/>
        </w:rPr>
        <w:t xml:space="preserve">М.: Издательство </w:t>
      </w:r>
      <w:proofErr w:type="spellStart"/>
      <w:r w:rsidRPr="005378C8">
        <w:rPr>
          <w:rStyle w:val="43"/>
          <w:b w:val="0"/>
          <w:i w:val="0"/>
          <w:iCs w:val="0"/>
          <w:color w:val="000000"/>
          <w:spacing w:val="0"/>
          <w:sz w:val="28"/>
          <w:szCs w:val="28"/>
        </w:rPr>
        <w:t>Юрайт</w:t>
      </w:r>
      <w:proofErr w:type="spellEnd"/>
      <w:r w:rsidRPr="005378C8">
        <w:rPr>
          <w:rStyle w:val="43"/>
          <w:b w:val="0"/>
          <w:i w:val="0"/>
          <w:iCs w:val="0"/>
          <w:color w:val="000000"/>
          <w:spacing w:val="0"/>
          <w:sz w:val="28"/>
          <w:szCs w:val="28"/>
        </w:rPr>
        <w:t xml:space="preserve">, 2018. </w:t>
      </w:r>
      <w:r w:rsidR="00A22466" w:rsidRPr="005378C8">
        <w:rPr>
          <w:rStyle w:val="43"/>
          <w:b w:val="0"/>
          <w:i w:val="0"/>
          <w:iCs w:val="0"/>
          <w:color w:val="000000"/>
          <w:spacing w:val="0"/>
          <w:sz w:val="28"/>
          <w:szCs w:val="28"/>
        </w:rPr>
        <w:t>–</w:t>
      </w:r>
      <w:r w:rsidRPr="005378C8">
        <w:rPr>
          <w:rStyle w:val="43"/>
          <w:b w:val="0"/>
          <w:i w:val="0"/>
          <w:iCs w:val="0"/>
          <w:color w:val="000000"/>
          <w:spacing w:val="0"/>
          <w:sz w:val="28"/>
          <w:szCs w:val="28"/>
        </w:rPr>
        <w:t xml:space="preserve"> 296</w:t>
      </w:r>
      <w:r w:rsidR="00A22466" w:rsidRPr="005378C8">
        <w:rPr>
          <w:rStyle w:val="43"/>
          <w:b w:val="0"/>
          <w:i w:val="0"/>
          <w:iCs w:val="0"/>
          <w:color w:val="000000"/>
          <w:spacing w:val="0"/>
          <w:sz w:val="28"/>
          <w:szCs w:val="28"/>
        </w:rPr>
        <w:t xml:space="preserve"> с</w:t>
      </w:r>
      <w:r w:rsidRPr="005378C8">
        <w:rPr>
          <w:rStyle w:val="43"/>
          <w:b w:val="0"/>
          <w:i w:val="0"/>
          <w:iCs w:val="0"/>
          <w:color w:val="000000"/>
          <w:spacing w:val="0"/>
          <w:sz w:val="28"/>
          <w:szCs w:val="28"/>
        </w:rPr>
        <w:t xml:space="preserve">. </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r w:rsidRPr="005378C8">
        <w:rPr>
          <w:rStyle w:val="43"/>
          <w:b w:val="0"/>
          <w:i w:val="0"/>
          <w:iCs w:val="0"/>
          <w:color w:val="000000"/>
          <w:spacing w:val="0"/>
          <w:sz w:val="28"/>
          <w:szCs w:val="28"/>
        </w:rPr>
        <w:t xml:space="preserve">Вилкова Татьяна Юрьевна. Судоустройство и правоохранительные органы: Учебник и практикум / Вилкова Т.Ю., Насонов С.А. </w:t>
      </w:r>
      <w:r w:rsidR="00FA30A1">
        <w:rPr>
          <w:rStyle w:val="43"/>
          <w:b w:val="0"/>
          <w:i w:val="0"/>
          <w:iCs w:val="0"/>
          <w:color w:val="000000"/>
          <w:sz w:val="28"/>
          <w:szCs w:val="28"/>
        </w:rPr>
        <w:t>–</w:t>
      </w:r>
      <w:r w:rsidR="00FA30A1" w:rsidRPr="00A227F0">
        <w:rPr>
          <w:rStyle w:val="43"/>
          <w:b w:val="0"/>
          <w:i w:val="0"/>
          <w:iCs w:val="0"/>
          <w:color w:val="000000"/>
          <w:sz w:val="28"/>
          <w:szCs w:val="28"/>
        </w:rPr>
        <w:t xml:space="preserve"> </w:t>
      </w:r>
      <w:r w:rsidRPr="005378C8">
        <w:rPr>
          <w:rStyle w:val="43"/>
          <w:b w:val="0"/>
          <w:i w:val="0"/>
          <w:iCs w:val="0"/>
          <w:color w:val="000000"/>
          <w:spacing w:val="0"/>
          <w:sz w:val="28"/>
          <w:szCs w:val="28"/>
        </w:rPr>
        <w:t xml:space="preserve">2-е изд.; пер. и доп. </w:t>
      </w:r>
      <w:r w:rsidR="00FA30A1">
        <w:rPr>
          <w:rStyle w:val="43"/>
          <w:b w:val="0"/>
          <w:i w:val="0"/>
          <w:iCs w:val="0"/>
          <w:color w:val="000000"/>
          <w:sz w:val="28"/>
          <w:szCs w:val="28"/>
        </w:rPr>
        <w:t>–</w:t>
      </w:r>
      <w:r w:rsidR="00FA30A1" w:rsidRPr="00A227F0">
        <w:rPr>
          <w:rStyle w:val="43"/>
          <w:b w:val="0"/>
          <w:i w:val="0"/>
          <w:iCs w:val="0"/>
          <w:color w:val="000000"/>
          <w:sz w:val="28"/>
          <w:szCs w:val="28"/>
        </w:rPr>
        <w:t xml:space="preserve"> </w:t>
      </w:r>
      <w:r w:rsidRPr="005378C8">
        <w:rPr>
          <w:rStyle w:val="43"/>
          <w:b w:val="0"/>
          <w:i w:val="0"/>
          <w:iCs w:val="0"/>
          <w:color w:val="000000"/>
          <w:spacing w:val="0"/>
          <w:sz w:val="28"/>
          <w:szCs w:val="28"/>
        </w:rPr>
        <w:t xml:space="preserve">М.: Издательство </w:t>
      </w:r>
      <w:proofErr w:type="spellStart"/>
      <w:r w:rsidRPr="005378C8">
        <w:rPr>
          <w:rStyle w:val="43"/>
          <w:b w:val="0"/>
          <w:i w:val="0"/>
          <w:iCs w:val="0"/>
          <w:color w:val="000000"/>
          <w:spacing w:val="0"/>
          <w:sz w:val="28"/>
          <w:szCs w:val="28"/>
        </w:rPr>
        <w:t>Юрайт</w:t>
      </w:r>
      <w:proofErr w:type="spellEnd"/>
      <w:r w:rsidRPr="005378C8">
        <w:rPr>
          <w:rStyle w:val="43"/>
          <w:b w:val="0"/>
          <w:i w:val="0"/>
          <w:iCs w:val="0"/>
          <w:color w:val="000000"/>
          <w:spacing w:val="0"/>
          <w:sz w:val="28"/>
          <w:szCs w:val="28"/>
        </w:rPr>
        <w:t xml:space="preserve">, 2018. </w:t>
      </w:r>
      <w:r w:rsidR="00A22466" w:rsidRPr="005378C8">
        <w:rPr>
          <w:rStyle w:val="43"/>
          <w:b w:val="0"/>
          <w:i w:val="0"/>
          <w:iCs w:val="0"/>
          <w:color w:val="000000"/>
          <w:spacing w:val="0"/>
          <w:sz w:val="28"/>
          <w:szCs w:val="28"/>
        </w:rPr>
        <w:t>–</w:t>
      </w:r>
      <w:r w:rsidRPr="005378C8">
        <w:rPr>
          <w:rStyle w:val="43"/>
          <w:b w:val="0"/>
          <w:i w:val="0"/>
          <w:iCs w:val="0"/>
          <w:color w:val="000000"/>
          <w:spacing w:val="0"/>
          <w:sz w:val="28"/>
          <w:szCs w:val="28"/>
        </w:rPr>
        <w:t xml:space="preserve"> 313</w:t>
      </w:r>
      <w:r w:rsidR="00A22466" w:rsidRPr="005378C8">
        <w:rPr>
          <w:rStyle w:val="43"/>
          <w:b w:val="0"/>
          <w:i w:val="0"/>
          <w:iCs w:val="0"/>
          <w:color w:val="000000"/>
          <w:spacing w:val="0"/>
          <w:sz w:val="28"/>
          <w:szCs w:val="28"/>
        </w:rPr>
        <w:t xml:space="preserve"> </w:t>
      </w:r>
      <w:proofErr w:type="gramStart"/>
      <w:r w:rsidR="00A22466" w:rsidRPr="005378C8">
        <w:rPr>
          <w:rStyle w:val="43"/>
          <w:b w:val="0"/>
          <w:i w:val="0"/>
          <w:iCs w:val="0"/>
          <w:color w:val="000000"/>
          <w:spacing w:val="0"/>
          <w:sz w:val="28"/>
          <w:szCs w:val="28"/>
        </w:rPr>
        <w:t>с</w:t>
      </w:r>
      <w:proofErr w:type="gramEnd"/>
      <w:r w:rsidRPr="005378C8">
        <w:rPr>
          <w:rStyle w:val="43"/>
          <w:b w:val="0"/>
          <w:i w:val="0"/>
          <w:iCs w:val="0"/>
          <w:color w:val="000000"/>
          <w:spacing w:val="0"/>
          <w:sz w:val="28"/>
          <w:szCs w:val="28"/>
        </w:rPr>
        <w:t xml:space="preserve">.  </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8"/>
          <w:sz w:val="28"/>
          <w:szCs w:val="28"/>
        </w:rPr>
      </w:pPr>
      <w:r w:rsidRPr="005378C8">
        <w:rPr>
          <w:rStyle w:val="43"/>
          <w:b w:val="0"/>
          <w:i w:val="0"/>
          <w:iCs w:val="0"/>
          <w:color w:val="000000"/>
          <w:spacing w:val="0"/>
          <w:sz w:val="28"/>
          <w:szCs w:val="28"/>
        </w:rPr>
        <w:t>Поляков Михаил Петрович. Правоохранительные органы: Учебник и</w:t>
      </w:r>
      <w:r w:rsidRPr="005378C8">
        <w:rPr>
          <w:rStyle w:val="43"/>
          <w:b w:val="0"/>
          <w:i w:val="0"/>
          <w:iCs w:val="0"/>
          <w:color w:val="000000"/>
          <w:spacing w:val="-8"/>
          <w:sz w:val="28"/>
          <w:szCs w:val="28"/>
        </w:rPr>
        <w:t xml:space="preserve"> практикум / Поляков М.П. </w:t>
      </w:r>
      <w:r w:rsidR="005378C8" w:rsidRPr="005378C8">
        <w:rPr>
          <w:rStyle w:val="43"/>
          <w:b w:val="0"/>
          <w:i w:val="0"/>
          <w:iCs w:val="0"/>
          <w:color w:val="000000"/>
          <w:spacing w:val="-8"/>
          <w:sz w:val="28"/>
          <w:szCs w:val="28"/>
        </w:rPr>
        <w:t xml:space="preserve">– </w:t>
      </w:r>
      <w:r w:rsidRPr="005378C8">
        <w:rPr>
          <w:rStyle w:val="43"/>
          <w:b w:val="0"/>
          <w:i w:val="0"/>
          <w:iCs w:val="0"/>
          <w:color w:val="000000"/>
          <w:spacing w:val="-8"/>
          <w:sz w:val="28"/>
          <w:szCs w:val="28"/>
        </w:rPr>
        <w:t xml:space="preserve">отв. ред. </w:t>
      </w:r>
      <w:r w:rsidR="005378C8" w:rsidRPr="005378C8">
        <w:rPr>
          <w:rStyle w:val="43"/>
          <w:b w:val="0"/>
          <w:i w:val="0"/>
          <w:iCs w:val="0"/>
          <w:color w:val="000000"/>
          <w:spacing w:val="-8"/>
          <w:sz w:val="28"/>
          <w:szCs w:val="28"/>
        </w:rPr>
        <w:t xml:space="preserve">– </w:t>
      </w:r>
      <w:r w:rsidRPr="005378C8">
        <w:rPr>
          <w:rStyle w:val="43"/>
          <w:b w:val="0"/>
          <w:i w:val="0"/>
          <w:iCs w:val="0"/>
          <w:color w:val="000000"/>
          <w:spacing w:val="-8"/>
          <w:sz w:val="28"/>
          <w:szCs w:val="28"/>
        </w:rPr>
        <w:t xml:space="preserve">М.: Издательство </w:t>
      </w:r>
      <w:proofErr w:type="spellStart"/>
      <w:r w:rsidRPr="005378C8">
        <w:rPr>
          <w:rStyle w:val="43"/>
          <w:b w:val="0"/>
          <w:i w:val="0"/>
          <w:iCs w:val="0"/>
          <w:color w:val="000000"/>
          <w:spacing w:val="-8"/>
          <w:sz w:val="28"/>
          <w:szCs w:val="28"/>
        </w:rPr>
        <w:t>Юрайт</w:t>
      </w:r>
      <w:proofErr w:type="spellEnd"/>
      <w:r w:rsidRPr="005378C8">
        <w:rPr>
          <w:rStyle w:val="43"/>
          <w:b w:val="0"/>
          <w:i w:val="0"/>
          <w:iCs w:val="0"/>
          <w:color w:val="000000"/>
          <w:spacing w:val="-8"/>
          <w:sz w:val="28"/>
          <w:szCs w:val="28"/>
        </w:rPr>
        <w:t xml:space="preserve">, 2018. </w:t>
      </w:r>
      <w:r w:rsidR="005378C8" w:rsidRPr="005378C8">
        <w:rPr>
          <w:rStyle w:val="43"/>
          <w:b w:val="0"/>
          <w:i w:val="0"/>
          <w:iCs w:val="0"/>
          <w:color w:val="000000"/>
          <w:spacing w:val="-8"/>
          <w:sz w:val="28"/>
          <w:szCs w:val="28"/>
        </w:rPr>
        <w:t xml:space="preserve">– </w:t>
      </w:r>
      <w:r w:rsidRPr="005378C8">
        <w:rPr>
          <w:rStyle w:val="43"/>
          <w:b w:val="0"/>
          <w:i w:val="0"/>
          <w:iCs w:val="0"/>
          <w:color w:val="000000"/>
          <w:spacing w:val="-8"/>
          <w:sz w:val="28"/>
          <w:szCs w:val="28"/>
        </w:rPr>
        <w:t>363</w:t>
      </w:r>
      <w:r w:rsidR="005378C8" w:rsidRPr="005378C8">
        <w:rPr>
          <w:rStyle w:val="43"/>
          <w:b w:val="0"/>
          <w:i w:val="0"/>
          <w:iCs w:val="0"/>
          <w:color w:val="000000"/>
          <w:spacing w:val="-8"/>
          <w:sz w:val="28"/>
          <w:szCs w:val="28"/>
        </w:rPr>
        <w:t xml:space="preserve"> </w:t>
      </w:r>
      <w:proofErr w:type="gramStart"/>
      <w:r w:rsidR="005378C8" w:rsidRPr="005378C8">
        <w:rPr>
          <w:rStyle w:val="43"/>
          <w:b w:val="0"/>
          <w:i w:val="0"/>
          <w:iCs w:val="0"/>
          <w:color w:val="000000"/>
          <w:spacing w:val="-8"/>
          <w:sz w:val="28"/>
          <w:szCs w:val="28"/>
        </w:rPr>
        <w:t>с</w:t>
      </w:r>
      <w:proofErr w:type="gramEnd"/>
      <w:r w:rsidRPr="005378C8">
        <w:rPr>
          <w:rStyle w:val="43"/>
          <w:b w:val="0"/>
          <w:i w:val="0"/>
          <w:iCs w:val="0"/>
          <w:color w:val="000000"/>
          <w:spacing w:val="-8"/>
          <w:sz w:val="28"/>
          <w:szCs w:val="28"/>
        </w:rPr>
        <w:t xml:space="preserve">. </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proofErr w:type="spellStart"/>
      <w:r w:rsidRPr="005378C8">
        <w:rPr>
          <w:rStyle w:val="43"/>
          <w:b w:val="0"/>
          <w:i w:val="0"/>
          <w:iCs w:val="0"/>
          <w:color w:val="000000"/>
          <w:spacing w:val="0"/>
          <w:sz w:val="28"/>
          <w:szCs w:val="28"/>
        </w:rPr>
        <w:t>Бозров</w:t>
      </w:r>
      <w:proofErr w:type="spellEnd"/>
      <w:r w:rsidRPr="005378C8">
        <w:rPr>
          <w:rStyle w:val="43"/>
          <w:b w:val="0"/>
          <w:i w:val="0"/>
          <w:iCs w:val="0"/>
          <w:color w:val="000000"/>
          <w:spacing w:val="0"/>
          <w:sz w:val="28"/>
          <w:szCs w:val="28"/>
        </w:rPr>
        <w:t xml:space="preserve"> В</w:t>
      </w:r>
      <w:r w:rsidR="00A22466" w:rsidRPr="005378C8">
        <w:rPr>
          <w:rStyle w:val="43"/>
          <w:b w:val="0"/>
          <w:i w:val="0"/>
          <w:iCs w:val="0"/>
          <w:color w:val="000000"/>
          <w:spacing w:val="0"/>
          <w:sz w:val="28"/>
          <w:szCs w:val="28"/>
        </w:rPr>
        <w:t>.</w:t>
      </w:r>
      <w:r w:rsidRPr="005378C8">
        <w:rPr>
          <w:rStyle w:val="43"/>
          <w:b w:val="0"/>
          <w:i w:val="0"/>
          <w:iCs w:val="0"/>
          <w:color w:val="000000"/>
          <w:spacing w:val="0"/>
          <w:sz w:val="28"/>
          <w:szCs w:val="28"/>
        </w:rPr>
        <w:t xml:space="preserve">М. Правоохранительные органы РФ. Практикум: Учебное пособие / </w:t>
      </w:r>
      <w:proofErr w:type="spellStart"/>
      <w:r w:rsidRPr="005378C8">
        <w:rPr>
          <w:rStyle w:val="43"/>
          <w:b w:val="0"/>
          <w:i w:val="0"/>
          <w:iCs w:val="0"/>
          <w:color w:val="000000"/>
          <w:spacing w:val="0"/>
          <w:sz w:val="28"/>
          <w:szCs w:val="28"/>
        </w:rPr>
        <w:t>Бозров</w:t>
      </w:r>
      <w:proofErr w:type="spellEnd"/>
      <w:r w:rsidRPr="005378C8">
        <w:rPr>
          <w:rStyle w:val="43"/>
          <w:b w:val="0"/>
          <w:i w:val="0"/>
          <w:iCs w:val="0"/>
          <w:color w:val="000000"/>
          <w:spacing w:val="0"/>
          <w:sz w:val="28"/>
          <w:szCs w:val="28"/>
        </w:rPr>
        <w:t xml:space="preserve"> В.М. </w:t>
      </w:r>
      <w:r w:rsidR="005378C8">
        <w:rPr>
          <w:rStyle w:val="43"/>
          <w:b w:val="0"/>
          <w:i w:val="0"/>
          <w:iCs w:val="0"/>
          <w:color w:val="000000"/>
          <w:sz w:val="28"/>
          <w:szCs w:val="28"/>
        </w:rPr>
        <w:t>–</w:t>
      </w:r>
      <w:r w:rsidR="005378C8" w:rsidRPr="00A227F0">
        <w:rPr>
          <w:rStyle w:val="43"/>
          <w:b w:val="0"/>
          <w:i w:val="0"/>
          <w:iCs w:val="0"/>
          <w:color w:val="000000"/>
          <w:sz w:val="28"/>
          <w:szCs w:val="28"/>
        </w:rPr>
        <w:t xml:space="preserve"> </w:t>
      </w:r>
      <w:r w:rsidRPr="005378C8">
        <w:rPr>
          <w:rStyle w:val="43"/>
          <w:b w:val="0"/>
          <w:i w:val="0"/>
          <w:iCs w:val="0"/>
          <w:color w:val="000000"/>
          <w:spacing w:val="0"/>
          <w:sz w:val="28"/>
          <w:szCs w:val="28"/>
        </w:rPr>
        <w:t>под общ</w:t>
      </w:r>
      <w:proofErr w:type="gramStart"/>
      <w:r w:rsidRPr="005378C8">
        <w:rPr>
          <w:rStyle w:val="43"/>
          <w:b w:val="0"/>
          <w:i w:val="0"/>
          <w:iCs w:val="0"/>
          <w:color w:val="000000"/>
          <w:spacing w:val="0"/>
          <w:sz w:val="28"/>
          <w:szCs w:val="28"/>
        </w:rPr>
        <w:t>.</w:t>
      </w:r>
      <w:proofErr w:type="gramEnd"/>
      <w:r w:rsidRPr="005378C8">
        <w:rPr>
          <w:rStyle w:val="43"/>
          <w:b w:val="0"/>
          <w:i w:val="0"/>
          <w:iCs w:val="0"/>
          <w:color w:val="000000"/>
          <w:spacing w:val="0"/>
          <w:sz w:val="28"/>
          <w:szCs w:val="28"/>
        </w:rPr>
        <w:t xml:space="preserve"> </w:t>
      </w:r>
      <w:proofErr w:type="gramStart"/>
      <w:r w:rsidRPr="005378C8">
        <w:rPr>
          <w:rStyle w:val="43"/>
          <w:b w:val="0"/>
          <w:i w:val="0"/>
          <w:iCs w:val="0"/>
          <w:color w:val="000000"/>
          <w:spacing w:val="0"/>
          <w:sz w:val="28"/>
          <w:szCs w:val="28"/>
        </w:rPr>
        <w:t>р</w:t>
      </w:r>
      <w:proofErr w:type="gramEnd"/>
      <w:r w:rsidRPr="005378C8">
        <w:rPr>
          <w:rStyle w:val="43"/>
          <w:b w:val="0"/>
          <w:i w:val="0"/>
          <w:iCs w:val="0"/>
          <w:color w:val="000000"/>
          <w:spacing w:val="0"/>
          <w:sz w:val="28"/>
          <w:szCs w:val="28"/>
        </w:rPr>
        <w:t xml:space="preserve">ед. </w:t>
      </w:r>
      <w:r w:rsidR="005378C8">
        <w:rPr>
          <w:rStyle w:val="43"/>
          <w:b w:val="0"/>
          <w:i w:val="0"/>
          <w:iCs w:val="0"/>
          <w:color w:val="000000"/>
          <w:sz w:val="28"/>
          <w:szCs w:val="28"/>
        </w:rPr>
        <w:t>–</w:t>
      </w:r>
      <w:r w:rsidR="005378C8" w:rsidRPr="00A227F0">
        <w:rPr>
          <w:rStyle w:val="43"/>
          <w:b w:val="0"/>
          <w:i w:val="0"/>
          <w:iCs w:val="0"/>
          <w:color w:val="000000"/>
          <w:sz w:val="28"/>
          <w:szCs w:val="28"/>
        </w:rPr>
        <w:t xml:space="preserve"> </w:t>
      </w:r>
      <w:r w:rsidRPr="005378C8">
        <w:rPr>
          <w:rStyle w:val="43"/>
          <w:b w:val="0"/>
          <w:i w:val="0"/>
          <w:iCs w:val="0"/>
          <w:color w:val="000000"/>
          <w:spacing w:val="0"/>
          <w:sz w:val="28"/>
          <w:szCs w:val="28"/>
        </w:rPr>
        <w:t xml:space="preserve">М.: Издательство </w:t>
      </w:r>
      <w:proofErr w:type="spellStart"/>
      <w:r w:rsidRPr="005378C8">
        <w:rPr>
          <w:rStyle w:val="43"/>
          <w:b w:val="0"/>
          <w:i w:val="0"/>
          <w:iCs w:val="0"/>
          <w:color w:val="000000"/>
          <w:spacing w:val="0"/>
          <w:sz w:val="28"/>
          <w:szCs w:val="28"/>
        </w:rPr>
        <w:t>Юрайт</w:t>
      </w:r>
      <w:proofErr w:type="spellEnd"/>
      <w:r w:rsidRPr="005378C8">
        <w:rPr>
          <w:rStyle w:val="43"/>
          <w:b w:val="0"/>
          <w:i w:val="0"/>
          <w:iCs w:val="0"/>
          <w:color w:val="000000"/>
          <w:spacing w:val="0"/>
          <w:sz w:val="28"/>
          <w:szCs w:val="28"/>
        </w:rPr>
        <w:t xml:space="preserve">, 2018. </w:t>
      </w:r>
      <w:r w:rsidR="005378C8">
        <w:rPr>
          <w:rStyle w:val="43"/>
          <w:b w:val="0"/>
          <w:i w:val="0"/>
          <w:iCs w:val="0"/>
          <w:color w:val="000000"/>
          <w:sz w:val="28"/>
          <w:szCs w:val="28"/>
        </w:rPr>
        <w:t>–</w:t>
      </w:r>
      <w:r w:rsidR="005378C8" w:rsidRPr="00A227F0">
        <w:rPr>
          <w:rStyle w:val="43"/>
          <w:b w:val="0"/>
          <w:i w:val="0"/>
          <w:iCs w:val="0"/>
          <w:color w:val="000000"/>
          <w:sz w:val="28"/>
          <w:szCs w:val="28"/>
        </w:rPr>
        <w:t xml:space="preserve"> </w:t>
      </w:r>
      <w:r w:rsidRPr="005378C8">
        <w:rPr>
          <w:rStyle w:val="43"/>
          <w:b w:val="0"/>
          <w:i w:val="0"/>
          <w:iCs w:val="0"/>
          <w:color w:val="000000"/>
          <w:spacing w:val="0"/>
          <w:sz w:val="28"/>
          <w:szCs w:val="28"/>
        </w:rPr>
        <w:t>171</w:t>
      </w:r>
      <w:r w:rsidR="005378C8">
        <w:rPr>
          <w:rStyle w:val="43"/>
          <w:b w:val="0"/>
          <w:i w:val="0"/>
          <w:iCs w:val="0"/>
          <w:color w:val="000000"/>
          <w:spacing w:val="0"/>
          <w:sz w:val="28"/>
          <w:szCs w:val="28"/>
        </w:rPr>
        <w:t xml:space="preserve"> с</w:t>
      </w:r>
      <w:r w:rsidRPr="005378C8">
        <w:rPr>
          <w:rStyle w:val="43"/>
          <w:b w:val="0"/>
          <w:i w:val="0"/>
          <w:iCs w:val="0"/>
          <w:color w:val="000000"/>
          <w:spacing w:val="0"/>
          <w:sz w:val="28"/>
          <w:szCs w:val="28"/>
        </w:rPr>
        <w:t xml:space="preserve">. </w:t>
      </w:r>
      <w:r w:rsidR="005378C8">
        <w:rPr>
          <w:rStyle w:val="43"/>
          <w:b w:val="0"/>
          <w:i w:val="0"/>
          <w:iCs w:val="0"/>
          <w:color w:val="000000"/>
          <w:sz w:val="28"/>
          <w:szCs w:val="28"/>
        </w:rPr>
        <w:t>–</w:t>
      </w:r>
      <w:r w:rsidR="005378C8" w:rsidRPr="00A227F0">
        <w:rPr>
          <w:rStyle w:val="43"/>
          <w:b w:val="0"/>
          <w:i w:val="0"/>
          <w:iCs w:val="0"/>
          <w:color w:val="000000"/>
          <w:sz w:val="28"/>
          <w:szCs w:val="28"/>
        </w:rPr>
        <w:t xml:space="preserve"> </w:t>
      </w:r>
      <w:r w:rsidRPr="005378C8">
        <w:rPr>
          <w:rStyle w:val="43"/>
          <w:b w:val="0"/>
          <w:i w:val="0"/>
          <w:iCs w:val="0"/>
          <w:color w:val="000000"/>
          <w:spacing w:val="0"/>
          <w:sz w:val="28"/>
          <w:szCs w:val="28"/>
        </w:rPr>
        <w:t>(Бакалавр и специалист).</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proofErr w:type="spellStart"/>
      <w:r w:rsidRPr="005378C8">
        <w:rPr>
          <w:rStyle w:val="43"/>
          <w:b w:val="0"/>
          <w:i w:val="0"/>
          <w:iCs w:val="0"/>
          <w:color w:val="000000"/>
          <w:spacing w:val="0"/>
          <w:sz w:val="28"/>
          <w:szCs w:val="28"/>
        </w:rPr>
        <w:t>Гриненко</w:t>
      </w:r>
      <w:proofErr w:type="spellEnd"/>
      <w:r w:rsidRPr="005378C8">
        <w:rPr>
          <w:rStyle w:val="43"/>
          <w:b w:val="0"/>
          <w:i w:val="0"/>
          <w:iCs w:val="0"/>
          <w:color w:val="000000"/>
          <w:spacing w:val="0"/>
          <w:sz w:val="28"/>
          <w:szCs w:val="28"/>
        </w:rPr>
        <w:t xml:space="preserve"> А</w:t>
      </w:r>
      <w:r w:rsidR="00A22466" w:rsidRPr="005378C8">
        <w:rPr>
          <w:rStyle w:val="43"/>
          <w:b w:val="0"/>
          <w:i w:val="0"/>
          <w:iCs w:val="0"/>
          <w:color w:val="000000"/>
          <w:spacing w:val="0"/>
          <w:sz w:val="28"/>
          <w:szCs w:val="28"/>
        </w:rPr>
        <w:t>.</w:t>
      </w:r>
      <w:r w:rsidRPr="005378C8">
        <w:rPr>
          <w:rStyle w:val="43"/>
          <w:b w:val="0"/>
          <w:i w:val="0"/>
          <w:iCs w:val="0"/>
          <w:color w:val="000000"/>
          <w:spacing w:val="0"/>
          <w:sz w:val="28"/>
          <w:szCs w:val="28"/>
        </w:rPr>
        <w:t xml:space="preserve">В. Правоохранительные органы Российской Федерации. Практикум: </w:t>
      </w:r>
      <w:proofErr w:type="gramStart"/>
      <w:r w:rsidRPr="005378C8">
        <w:rPr>
          <w:rStyle w:val="43"/>
          <w:b w:val="0"/>
          <w:i w:val="0"/>
          <w:iCs w:val="0"/>
          <w:color w:val="000000"/>
          <w:spacing w:val="0"/>
          <w:sz w:val="28"/>
          <w:szCs w:val="28"/>
        </w:rPr>
        <w:t xml:space="preserve">Учебное пособие / </w:t>
      </w:r>
      <w:proofErr w:type="spellStart"/>
      <w:r w:rsidRPr="005378C8">
        <w:rPr>
          <w:rStyle w:val="43"/>
          <w:b w:val="0"/>
          <w:i w:val="0"/>
          <w:iCs w:val="0"/>
          <w:color w:val="000000"/>
          <w:spacing w:val="0"/>
          <w:sz w:val="28"/>
          <w:szCs w:val="28"/>
        </w:rPr>
        <w:t>Гриненко</w:t>
      </w:r>
      <w:proofErr w:type="spellEnd"/>
      <w:r w:rsidRPr="005378C8">
        <w:rPr>
          <w:rStyle w:val="43"/>
          <w:b w:val="0"/>
          <w:i w:val="0"/>
          <w:iCs w:val="0"/>
          <w:color w:val="000000"/>
          <w:spacing w:val="0"/>
          <w:sz w:val="28"/>
          <w:szCs w:val="28"/>
        </w:rPr>
        <w:t xml:space="preserve"> А.В. </w:t>
      </w:r>
      <w:r w:rsidR="005378C8">
        <w:rPr>
          <w:rStyle w:val="43"/>
          <w:b w:val="0"/>
          <w:i w:val="0"/>
          <w:iCs w:val="0"/>
          <w:color w:val="000000"/>
          <w:sz w:val="28"/>
          <w:szCs w:val="28"/>
        </w:rPr>
        <w:t>–</w:t>
      </w:r>
      <w:r w:rsidR="005378C8" w:rsidRPr="00A227F0">
        <w:rPr>
          <w:rStyle w:val="43"/>
          <w:b w:val="0"/>
          <w:i w:val="0"/>
          <w:iCs w:val="0"/>
          <w:color w:val="000000"/>
          <w:sz w:val="28"/>
          <w:szCs w:val="28"/>
        </w:rPr>
        <w:t xml:space="preserve"> </w:t>
      </w:r>
      <w:r w:rsidRPr="005378C8">
        <w:rPr>
          <w:rStyle w:val="43"/>
          <w:b w:val="0"/>
          <w:i w:val="0"/>
          <w:iCs w:val="0"/>
          <w:color w:val="000000"/>
          <w:spacing w:val="0"/>
          <w:sz w:val="28"/>
          <w:szCs w:val="28"/>
        </w:rPr>
        <w:t xml:space="preserve">под ред., Химичева О.В. </w:t>
      </w:r>
      <w:r w:rsidR="005378C8">
        <w:rPr>
          <w:rStyle w:val="43"/>
          <w:b w:val="0"/>
          <w:i w:val="0"/>
          <w:iCs w:val="0"/>
          <w:color w:val="000000"/>
          <w:sz w:val="28"/>
          <w:szCs w:val="28"/>
        </w:rPr>
        <w:t>–</w:t>
      </w:r>
      <w:r w:rsidR="005378C8" w:rsidRPr="00A227F0">
        <w:rPr>
          <w:rStyle w:val="43"/>
          <w:b w:val="0"/>
          <w:i w:val="0"/>
          <w:iCs w:val="0"/>
          <w:color w:val="000000"/>
          <w:sz w:val="28"/>
          <w:szCs w:val="28"/>
        </w:rPr>
        <w:t xml:space="preserve"> </w:t>
      </w:r>
      <w:r w:rsidRPr="005378C8">
        <w:rPr>
          <w:rStyle w:val="43"/>
          <w:b w:val="0"/>
          <w:i w:val="0"/>
          <w:iCs w:val="0"/>
          <w:color w:val="000000"/>
          <w:spacing w:val="0"/>
          <w:sz w:val="28"/>
          <w:szCs w:val="28"/>
        </w:rPr>
        <w:lastRenderedPageBreak/>
        <w:t xml:space="preserve">под ред. </w:t>
      </w:r>
      <w:r w:rsidR="005378C8">
        <w:rPr>
          <w:rStyle w:val="43"/>
          <w:b w:val="0"/>
          <w:i w:val="0"/>
          <w:iCs w:val="0"/>
          <w:color w:val="000000"/>
          <w:sz w:val="28"/>
          <w:szCs w:val="28"/>
        </w:rPr>
        <w:t>–</w:t>
      </w:r>
      <w:r w:rsidR="005378C8" w:rsidRPr="00A227F0">
        <w:rPr>
          <w:rStyle w:val="43"/>
          <w:b w:val="0"/>
          <w:i w:val="0"/>
          <w:iCs w:val="0"/>
          <w:color w:val="000000"/>
          <w:sz w:val="28"/>
          <w:szCs w:val="28"/>
        </w:rPr>
        <w:t xml:space="preserve"> </w:t>
      </w:r>
      <w:r w:rsidRPr="005378C8">
        <w:rPr>
          <w:rStyle w:val="43"/>
          <w:b w:val="0"/>
          <w:i w:val="0"/>
          <w:iCs w:val="0"/>
          <w:color w:val="000000"/>
          <w:spacing w:val="0"/>
          <w:sz w:val="28"/>
          <w:szCs w:val="28"/>
        </w:rPr>
        <w:t xml:space="preserve">2-е изд.; пер. и доп. </w:t>
      </w:r>
      <w:r w:rsidR="005378C8">
        <w:rPr>
          <w:rStyle w:val="43"/>
          <w:b w:val="0"/>
          <w:i w:val="0"/>
          <w:iCs w:val="0"/>
          <w:color w:val="000000"/>
          <w:sz w:val="28"/>
          <w:szCs w:val="28"/>
        </w:rPr>
        <w:t>–</w:t>
      </w:r>
      <w:r w:rsidR="005378C8" w:rsidRPr="00A227F0">
        <w:rPr>
          <w:rStyle w:val="43"/>
          <w:b w:val="0"/>
          <w:i w:val="0"/>
          <w:iCs w:val="0"/>
          <w:color w:val="000000"/>
          <w:sz w:val="28"/>
          <w:szCs w:val="28"/>
        </w:rPr>
        <w:t xml:space="preserve"> </w:t>
      </w:r>
      <w:r w:rsidRPr="005378C8">
        <w:rPr>
          <w:rStyle w:val="43"/>
          <w:b w:val="0"/>
          <w:i w:val="0"/>
          <w:iCs w:val="0"/>
          <w:color w:val="000000"/>
          <w:spacing w:val="0"/>
          <w:sz w:val="28"/>
          <w:szCs w:val="28"/>
        </w:rPr>
        <w:t xml:space="preserve">М.: Издательство </w:t>
      </w:r>
      <w:proofErr w:type="spellStart"/>
      <w:r w:rsidRPr="005378C8">
        <w:rPr>
          <w:rStyle w:val="43"/>
          <w:b w:val="0"/>
          <w:i w:val="0"/>
          <w:iCs w:val="0"/>
          <w:color w:val="000000"/>
          <w:spacing w:val="0"/>
          <w:sz w:val="28"/>
          <w:szCs w:val="28"/>
        </w:rPr>
        <w:t>Юрайт</w:t>
      </w:r>
      <w:proofErr w:type="spellEnd"/>
      <w:r w:rsidRPr="005378C8">
        <w:rPr>
          <w:rStyle w:val="43"/>
          <w:b w:val="0"/>
          <w:i w:val="0"/>
          <w:iCs w:val="0"/>
          <w:color w:val="000000"/>
          <w:spacing w:val="0"/>
          <w:sz w:val="28"/>
          <w:szCs w:val="28"/>
        </w:rPr>
        <w:t xml:space="preserve">, 2018. – 211 с. </w:t>
      </w:r>
      <w:r w:rsidR="005378C8">
        <w:rPr>
          <w:rStyle w:val="43"/>
          <w:b w:val="0"/>
          <w:i w:val="0"/>
          <w:iCs w:val="0"/>
          <w:color w:val="000000"/>
          <w:sz w:val="28"/>
          <w:szCs w:val="28"/>
        </w:rPr>
        <w:t>–</w:t>
      </w:r>
      <w:r w:rsidR="005378C8" w:rsidRPr="00A227F0">
        <w:rPr>
          <w:rStyle w:val="43"/>
          <w:b w:val="0"/>
          <w:i w:val="0"/>
          <w:iCs w:val="0"/>
          <w:color w:val="000000"/>
          <w:sz w:val="28"/>
          <w:szCs w:val="28"/>
        </w:rPr>
        <w:t xml:space="preserve"> </w:t>
      </w:r>
      <w:r w:rsidRPr="005378C8">
        <w:rPr>
          <w:rStyle w:val="43"/>
          <w:b w:val="0"/>
          <w:i w:val="0"/>
          <w:iCs w:val="0"/>
          <w:color w:val="000000"/>
          <w:spacing w:val="0"/>
          <w:sz w:val="28"/>
          <w:szCs w:val="28"/>
        </w:rPr>
        <w:t>(Бакалавр.</w:t>
      </w:r>
      <w:proofErr w:type="gramEnd"/>
      <w:r w:rsidRPr="005378C8">
        <w:rPr>
          <w:rStyle w:val="43"/>
          <w:b w:val="0"/>
          <w:i w:val="0"/>
          <w:iCs w:val="0"/>
          <w:color w:val="000000"/>
          <w:spacing w:val="0"/>
          <w:sz w:val="28"/>
          <w:szCs w:val="28"/>
        </w:rPr>
        <w:t xml:space="preserve"> </w:t>
      </w:r>
      <w:proofErr w:type="gramStart"/>
      <w:r w:rsidRPr="005378C8">
        <w:rPr>
          <w:rStyle w:val="43"/>
          <w:b w:val="0"/>
          <w:i w:val="0"/>
          <w:iCs w:val="0"/>
          <w:color w:val="000000"/>
          <w:spacing w:val="0"/>
          <w:sz w:val="28"/>
          <w:szCs w:val="28"/>
        </w:rPr>
        <w:t>Академический курс).</w:t>
      </w:r>
      <w:proofErr w:type="gramEnd"/>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r w:rsidRPr="005378C8">
        <w:rPr>
          <w:rStyle w:val="43"/>
          <w:b w:val="0"/>
          <w:i w:val="0"/>
          <w:iCs w:val="0"/>
          <w:color w:val="000000"/>
          <w:spacing w:val="0"/>
          <w:sz w:val="28"/>
          <w:szCs w:val="28"/>
        </w:rPr>
        <w:t xml:space="preserve">Орлов Ю.К. Судоустройство и правоохранительные органы. 2-е издание. </w:t>
      </w:r>
      <w:r w:rsidR="00A22466" w:rsidRPr="005378C8">
        <w:rPr>
          <w:rStyle w:val="43"/>
          <w:b w:val="0"/>
          <w:i w:val="0"/>
          <w:iCs w:val="0"/>
          <w:color w:val="000000"/>
          <w:spacing w:val="0"/>
          <w:sz w:val="28"/>
          <w:szCs w:val="28"/>
        </w:rPr>
        <w:t>–</w:t>
      </w:r>
      <w:r w:rsidRPr="005378C8">
        <w:rPr>
          <w:rStyle w:val="43"/>
          <w:b w:val="0"/>
          <w:i w:val="0"/>
          <w:iCs w:val="0"/>
          <w:color w:val="000000"/>
          <w:spacing w:val="0"/>
          <w:sz w:val="28"/>
          <w:szCs w:val="28"/>
        </w:rPr>
        <w:t xml:space="preserve"> М</w:t>
      </w:r>
      <w:r w:rsidR="00A22466" w:rsidRPr="005378C8">
        <w:rPr>
          <w:rStyle w:val="43"/>
          <w:b w:val="0"/>
          <w:i w:val="0"/>
          <w:iCs w:val="0"/>
          <w:color w:val="000000"/>
          <w:spacing w:val="0"/>
          <w:sz w:val="28"/>
          <w:szCs w:val="28"/>
        </w:rPr>
        <w:t>.</w:t>
      </w:r>
      <w:r w:rsidRPr="005378C8">
        <w:rPr>
          <w:rStyle w:val="43"/>
          <w:b w:val="0"/>
          <w:i w:val="0"/>
          <w:iCs w:val="0"/>
          <w:color w:val="000000"/>
          <w:spacing w:val="0"/>
          <w:sz w:val="28"/>
          <w:szCs w:val="28"/>
        </w:rPr>
        <w:t xml:space="preserve">: Проспект, 2016. – 336 </w:t>
      </w:r>
      <w:proofErr w:type="gramStart"/>
      <w:r w:rsidRPr="005378C8">
        <w:rPr>
          <w:rStyle w:val="43"/>
          <w:b w:val="0"/>
          <w:i w:val="0"/>
          <w:iCs w:val="0"/>
          <w:color w:val="000000"/>
          <w:spacing w:val="0"/>
          <w:sz w:val="28"/>
          <w:szCs w:val="28"/>
        </w:rPr>
        <w:t>с</w:t>
      </w:r>
      <w:proofErr w:type="gramEnd"/>
      <w:r w:rsidRPr="005378C8">
        <w:rPr>
          <w:rStyle w:val="43"/>
          <w:b w:val="0"/>
          <w:i w:val="0"/>
          <w:iCs w:val="0"/>
          <w:color w:val="000000"/>
          <w:spacing w:val="0"/>
          <w:sz w:val="28"/>
          <w:szCs w:val="28"/>
        </w:rPr>
        <w:t>.</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r w:rsidRPr="005378C8">
        <w:rPr>
          <w:rStyle w:val="43"/>
          <w:b w:val="0"/>
          <w:i w:val="0"/>
          <w:iCs w:val="0"/>
          <w:color w:val="000000"/>
          <w:spacing w:val="0"/>
          <w:sz w:val="28"/>
          <w:szCs w:val="28"/>
        </w:rPr>
        <w:t xml:space="preserve">Золотых В.В. Формирование коллегии присяжных заседателей: научно-практическое пособие / В.В. Золотых. </w:t>
      </w:r>
      <w:r w:rsidR="005378C8">
        <w:rPr>
          <w:rStyle w:val="43"/>
          <w:b w:val="0"/>
          <w:i w:val="0"/>
          <w:iCs w:val="0"/>
          <w:color w:val="000000"/>
          <w:sz w:val="28"/>
          <w:szCs w:val="28"/>
        </w:rPr>
        <w:t>–</w:t>
      </w:r>
      <w:r w:rsidR="005378C8" w:rsidRPr="00A227F0">
        <w:rPr>
          <w:rStyle w:val="43"/>
          <w:b w:val="0"/>
          <w:i w:val="0"/>
          <w:iCs w:val="0"/>
          <w:color w:val="000000"/>
          <w:sz w:val="28"/>
          <w:szCs w:val="28"/>
        </w:rPr>
        <w:t xml:space="preserve"> </w:t>
      </w:r>
      <w:r w:rsidRPr="005378C8">
        <w:rPr>
          <w:rStyle w:val="43"/>
          <w:b w:val="0"/>
          <w:i w:val="0"/>
          <w:iCs w:val="0"/>
          <w:color w:val="000000"/>
          <w:spacing w:val="0"/>
          <w:sz w:val="28"/>
          <w:szCs w:val="28"/>
        </w:rPr>
        <w:t xml:space="preserve">М.: РГУП, 2017. </w:t>
      </w:r>
      <w:r w:rsidR="005378C8">
        <w:rPr>
          <w:rStyle w:val="43"/>
          <w:b w:val="0"/>
          <w:i w:val="0"/>
          <w:iCs w:val="0"/>
          <w:color w:val="000000"/>
          <w:sz w:val="28"/>
          <w:szCs w:val="28"/>
        </w:rPr>
        <w:t>–</w:t>
      </w:r>
      <w:r w:rsidR="005378C8" w:rsidRPr="00A227F0">
        <w:rPr>
          <w:rStyle w:val="43"/>
          <w:b w:val="0"/>
          <w:i w:val="0"/>
          <w:iCs w:val="0"/>
          <w:color w:val="000000"/>
          <w:sz w:val="28"/>
          <w:szCs w:val="28"/>
        </w:rPr>
        <w:t xml:space="preserve"> </w:t>
      </w:r>
      <w:r w:rsidRPr="005378C8">
        <w:rPr>
          <w:rStyle w:val="43"/>
          <w:b w:val="0"/>
          <w:i w:val="0"/>
          <w:iCs w:val="0"/>
          <w:color w:val="000000"/>
          <w:spacing w:val="0"/>
          <w:sz w:val="28"/>
          <w:szCs w:val="28"/>
        </w:rPr>
        <w:t xml:space="preserve">269 с. </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r w:rsidRPr="005378C8">
        <w:rPr>
          <w:rStyle w:val="43"/>
          <w:b w:val="0"/>
          <w:i w:val="0"/>
          <w:iCs w:val="0"/>
          <w:color w:val="000000"/>
          <w:spacing w:val="0"/>
          <w:sz w:val="28"/>
          <w:szCs w:val="28"/>
        </w:rPr>
        <w:t xml:space="preserve">Филиппов Н.К. Судебная власть в современной России [Текст]: научно-практическое пособие / Н.К. Филиппов. </w:t>
      </w:r>
      <w:r w:rsidR="005378C8">
        <w:rPr>
          <w:rStyle w:val="43"/>
          <w:b w:val="0"/>
          <w:i w:val="0"/>
          <w:iCs w:val="0"/>
          <w:color w:val="000000"/>
          <w:sz w:val="28"/>
          <w:szCs w:val="28"/>
        </w:rPr>
        <w:t>–</w:t>
      </w:r>
      <w:r w:rsidR="005378C8" w:rsidRPr="00A227F0">
        <w:rPr>
          <w:rStyle w:val="43"/>
          <w:b w:val="0"/>
          <w:i w:val="0"/>
          <w:iCs w:val="0"/>
          <w:color w:val="000000"/>
          <w:sz w:val="28"/>
          <w:szCs w:val="28"/>
        </w:rPr>
        <w:t xml:space="preserve"> </w:t>
      </w:r>
      <w:r w:rsidRPr="005378C8">
        <w:rPr>
          <w:rStyle w:val="43"/>
          <w:b w:val="0"/>
          <w:i w:val="0"/>
          <w:iCs w:val="0"/>
          <w:color w:val="000000"/>
          <w:spacing w:val="0"/>
          <w:sz w:val="28"/>
          <w:szCs w:val="28"/>
        </w:rPr>
        <w:t xml:space="preserve">Чебоксары: Новое Время, 2015. </w:t>
      </w:r>
      <w:r w:rsidR="005378C8">
        <w:rPr>
          <w:rStyle w:val="43"/>
          <w:b w:val="0"/>
          <w:i w:val="0"/>
          <w:iCs w:val="0"/>
          <w:color w:val="000000"/>
          <w:sz w:val="28"/>
          <w:szCs w:val="28"/>
        </w:rPr>
        <w:t>–</w:t>
      </w:r>
      <w:r w:rsidR="005378C8" w:rsidRPr="00A227F0">
        <w:rPr>
          <w:rStyle w:val="43"/>
          <w:b w:val="0"/>
          <w:i w:val="0"/>
          <w:iCs w:val="0"/>
          <w:color w:val="000000"/>
          <w:sz w:val="28"/>
          <w:szCs w:val="28"/>
        </w:rPr>
        <w:t xml:space="preserve"> </w:t>
      </w:r>
      <w:r w:rsidRPr="005378C8">
        <w:rPr>
          <w:rStyle w:val="43"/>
          <w:b w:val="0"/>
          <w:i w:val="0"/>
          <w:iCs w:val="0"/>
          <w:color w:val="000000"/>
          <w:spacing w:val="0"/>
          <w:sz w:val="28"/>
          <w:szCs w:val="28"/>
        </w:rPr>
        <w:t xml:space="preserve">292 </w:t>
      </w:r>
      <w:proofErr w:type="gramStart"/>
      <w:r w:rsidRPr="005378C8">
        <w:rPr>
          <w:rStyle w:val="43"/>
          <w:b w:val="0"/>
          <w:i w:val="0"/>
          <w:iCs w:val="0"/>
          <w:color w:val="000000"/>
          <w:spacing w:val="0"/>
          <w:sz w:val="28"/>
          <w:szCs w:val="28"/>
        </w:rPr>
        <w:t>с</w:t>
      </w:r>
      <w:proofErr w:type="gramEnd"/>
      <w:r w:rsidRPr="005378C8">
        <w:rPr>
          <w:rStyle w:val="43"/>
          <w:b w:val="0"/>
          <w:i w:val="0"/>
          <w:iCs w:val="0"/>
          <w:color w:val="000000"/>
          <w:spacing w:val="0"/>
          <w:sz w:val="28"/>
          <w:szCs w:val="28"/>
        </w:rPr>
        <w:t xml:space="preserve">. </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r w:rsidRPr="005378C8">
        <w:rPr>
          <w:rStyle w:val="43"/>
          <w:b w:val="0"/>
          <w:i w:val="0"/>
          <w:iCs w:val="0"/>
          <w:color w:val="000000"/>
          <w:spacing w:val="0"/>
          <w:sz w:val="28"/>
          <w:szCs w:val="28"/>
        </w:rPr>
        <w:t xml:space="preserve">Нормативные правовые акты, разъяснения и методические рекомендации в сфере исполнительного производства / </w:t>
      </w:r>
      <w:proofErr w:type="spellStart"/>
      <w:r w:rsidRPr="005378C8">
        <w:rPr>
          <w:rStyle w:val="43"/>
          <w:b w:val="0"/>
          <w:i w:val="0"/>
          <w:iCs w:val="0"/>
          <w:color w:val="000000"/>
          <w:spacing w:val="0"/>
          <w:sz w:val="28"/>
          <w:szCs w:val="28"/>
        </w:rPr>
        <w:t>Дугинов</w:t>
      </w:r>
      <w:proofErr w:type="spellEnd"/>
      <w:r w:rsidRPr="005378C8">
        <w:rPr>
          <w:rStyle w:val="43"/>
          <w:b w:val="0"/>
          <w:i w:val="0"/>
          <w:iCs w:val="0"/>
          <w:color w:val="000000"/>
          <w:spacing w:val="0"/>
          <w:sz w:val="28"/>
          <w:szCs w:val="28"/>
        </w:rPr>
        <w:t xml:space="preserve"> Д.Е. </w:t>
      </w:r>
      <w:r w:rsidR="005378C8">
        <w:rPr>
          <w:rStyle w:val="43"/>
          <w:b w:val="0"/>
          <w:i w:val="0"/>
          <w:iCs w:val="0"/>
          <w:color w:val="000000"/>
          <w:sz w:val="28"/>
          <w:szCs w:val="28"/>
        </w:rPr>
        <w:t>–</w:t>
      </w:r>
      <w:r w:rsidR="005378C8" w:rsidRPr="00A227F0">
        <w:rPr>
          <w:rStyle w:val="43"/>
          <w:b w:val="0"/>
          <w:i w:val="0"/>
          <w:iCs w:val="0"/>
          <w:color w:val="000000"/>
          <w:sz w:val="28"/>
          <w:szCs w:val="28"/>
        </w:rPr>
        <w:t xml:space="preserve"> </w:t>
      </w:r>
      <w:r w:rsidRPr="005378C8">
        <w:rPr>
          <w:rStyle w:val="43"/>
          <w:b w:val="0"/>
          <w:i w:val="0"/>
          <w:iCs w:val="0"/>
          <w:color w:val="000000"/>
          <w:spacing w:val="0"/>
          <w:sz w:val="28"/>
          <w:szCs w:val="28"/>
        </w:rPr>
        <w:t xml:space="preserve">М.: Статут, 2014. </w:t>
      </w:r>
      <w:r w:rsidR="005378C8">
        <w:rPr>
          <w:rStyle w:val="43"/>
          <w:b w:val="0"/>
          <w:i w:val="0"/>
          <w:iCs w:val="0"/>
          <w:color w:val="000000"/>
          <w:sz w:val="28"/>
          <w:szCs w:val="28"/>
        </w:rPr>
        <w:t>–</w:t>
      </w:r>
      <w:r w:rsidR="005378C8" w:rsidRPr="00A227F0">
        <w:rPr>
          <w:rStyle w:val="43"/>
          <w:b w:val="0"/>
          <w:i w:val="0"/>
          <w:iCs w:val="0"/>
          <w:color w:val="000000"/>
          <w:sz w:val="28"/>
          <w:szCs w:val="28"/>
        </w:rPr>
        <w:t xml:space="preserve"> </w:t>
      </w:r>
      <w:r w:rsidRPr="005378C8">
        <w:rPr>
          <w:rStyle w:val="43"/>
          <w:b w:val="0"/>
          <w:i w:val="0"/>
          <w:iCs w:val="0"/>
          <w:color w:val="000000"/>
          <w:spacing w:val="0"/>
          <w:sz w:val="28"/>
          <w:szCs w:val="28"/>
        </w:rPr>
        <w:t xml:space="preserve">510 </w:t>
      </w:r>
      <w:proofErr w:type="gramStart"/>
      <w:r w:rsidRPr="005378C8">
        <w:rPr>
          <w:rStyle w:val="43"/>
          <w:b w:val="0"/>
          <w:i w:val="0"/>
          <w:iCs w:val="0"/>
          <w:color w:val="000000"/>
          <w:spacing w:val="0"/>
          <w:sz w:val="28"/>
          <w:szCs w:val="28"/>
        </w:rPr>
        <w:t>с</w:t>
      </w:r>
      <w:proofErr w:type="gramEnd"/>
      <w:r w:rsidRPr="005378C8">
        <w:rPr>
          <w:rStyle w:val="43"/>
          <w:b w:val="0"/>
          <w:i w:val="0"/>
          <w:iCs w:val="0"/>
          <w:color w:val="000000"/>
          <w:spacing w:val="0"/>
          <w:sz w:val="28"/>
          <w:szCs w:val="28"/>
        </w:rPr>
        <w:t xml:space="preserve">. </w:t>
      </w:r>
    </w:p>
    <w:p w:rsidR="00081731" w:rsidRPr="00FA30A1"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4"/>
          <w:sz w:val="28"/>
          <w:szCs w:val="28"/>
        </w:rPr>
      </w:pPr>
      <w:r w:rsidRPr="005378C8">
        <w:rPr>
          <w:rStyle w:val="43"/>
          <w:b w:val="0"/>
          <w:i w:val="0"/>
          <w:iCs w:val="0"/>
          <w:color w:val="000000"/>
          <w:spacing w:val="-2"/>
          <w:sz w:val="28"/>
          <w:szCs w:val="28"/>
        </w:rPr>
        <w:t xml:space="preserve">Максимова Т.Ю. Профессиональные навыки юриста в уголовном судопроизводстве [Текст]: учебное пособие / Т.Ю. Максимова, Е.А. </w:t>
      </w:r>
      <w:r w:rsidRPr="00FA30A1">
        <w:rPr>
          <w:rStyle w:val="43"/>
          <w:b w:val="0"/>
          <w:i w:val="0"/>
          <w:iCs w:val="0"/>
          <w:color w:val="000000"/>
          <w:spacing w:val="-4"/>
          <w:sz w:val="28"/>
          <w:szCs w:val="28"/>
        </w:rPr>
        <w:t xml:space="preserve">Рубинштейн; ред. Е.А. Рубинштейн. </w:t>
      </w:r>
      <w:r w:rsidR="005378C8" w:rsidRPr="00FA30A1">
        <w:rPr>
          <w:rStyle w:val="43"/>
          <w:b w:val="0"/>
          <w:i w:val="0"/>
          <w:iCs w:val="0"/>
          <w:color w:val="000000"/>
          <w:spacing w:val="-4"/>
          <w:sz w:val="28"/>
          <w:szCs w:val="28"/>
        </w:rPr>
        <w:t xml:space="preserve">– </w:t>
      </w:r>
      <w:r w:rsidRPr="00FA30A1">
        <w:rPr>
          <w:rStyle w:val="43"/>
          <w:b w:val="0"/>
          <w:i w:val="0"/>
          <w:iCs w:val="0"/>
          <w:color w:val="000000"/>
          <w:spacing w:val="-4"/>
          <w:sz w:val="28"/>
          <w:szCs w:val="28"/>
        </w:rPr>
        <w:t xml:space="preserve">М.: Норма: ИНФРА-М, 2017. </w:t>
      </w:r>
      <w:r w:rsidR="005378C8" w:rsidRPr="00FA30A1">
        <w:rPr>
          <w:rStyle w:val="43"/>
          <w:b w:val="0"/>
          <w:i w:val="0"/>
          <w:iCs w:val="0"/>
          <w:color w:val="000000"/>
          <w:spacing w:val="-4"/>
          <w:sz w:val="28"/>
          <w:szCs w:val="28"/>
        </w:rPr>
        <w:t xml:space="preserve">– </w:t>
      </w:r>
      <w:r w:rsidRPr="00FA30A1">
        <w:rPr>
          <w:rStyle w:val="43"/>
          <w:b w:val="0"/>
          <w:i w:val="0"/>
          <w:iCs w:val="0"/>
          <w:color w:val="000000"/>
          <w:spacing w:val="-4"/>
          <w:sz w:val="28"/>
          <w:szCs w:val="28"/>
        </w:rPr>
        <w:t xml:space="preserve">112 с.  </w:t>
      </w:r>
    </w:p>
    <w:p w:rsidR="005378C8" w:rsidRPr="005378C8" w:rsidRDefault="005378C8" w:rsidP="005378C8">
      <w:pPr>
        <w:pStyle w:val="41"/>
        <w:tabs>
          <w:tab w:val="center" w:pos="0"/>
        </w:tabs>
        <w:spacing w:before="0" w:line="276" w:lineRule="auto"/>
        <w:jc w:val="center"/>
        <w:rPr>
          <w:rStyle w:val="43"/>
          <w:i w:val="0"/>
          <w:iCs w:val="0"/>
          <w:color w:val="000000"/>
          <w:spacing w:val="0"/>
          <w:sz w:val="28"/>
          <w:szCs w:val="28"/>
        </w:rPr>
      </w:pPr>
    </w:p>
    <w:p w:rsidR="00081731" w:rsidRPr="005378C8" w:rsidRDefault="00081731" w:rsidP="005378C8">
      <w:pPr>
        <w:pStyle w:val="41"/>
        <w:tabs>
          <w:tab w:val="center" w:pos="0"/>
        </w:tabs>
        <w:spacing w:before="0" w:line="276" w:lineRule="auto"/>
        <w:jc w:val="center"/>
        <w:rPr>
          <w:rStyle w:val="43"/>
          <w:i w:val="0"/>
          <w:iCs w:val="0"/>
          <w:color w:val="000000"/>
          <w:spacing w:val="0"/>
          <w:sz w:val="28"/>
          <w:szCs w:val="28"/>
        </w:rPr>
      </w:pPr>
      <w:r w:rsidRPr="005378C8">
        <w:rPr>
          <w:rStyle w:val="43"/>
          <w:i w:val="0"/>
          <w:iCs w:val="0"/>
          <w:color w:val="000000"/>
          <w:spacing w:val="0"/>
          <w:sz w:val="28"/>
          <w:szCs w:val="28"/>
        </w:rPr>
        <w:t>Монографии:</w:t>
      </w:r>
    </w:p>
    <w:p w:rsidR="00081731" w:rsidRPr="00FA30A1"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r w:rsidRPr="00FA30A1">
        <w:rPr>
          <w:rStyle w:val="43"/>
          <w:b w:val="0"/>
          <w:i w:val="0"/>
          <w:iCs w:val="0"/>
          <w:color w:val="000000"/>
          <w:spacing w:val="-4"/>
          <w:sz w:val="28"/>
          <w:szCs w:val="28"/>
        </w:rPr>
        <w:t>Андреевский С</w:t>
      </w:r>
      <w:r w:rsidR="00A22466" w:rsidRPr="00FA30A1">
        <w:rPr>
          <w:rStyle w:val="43"/>
          <w:b w:val="0"/>
          <w:i w:val="0"/>
          <w:iCs w:val="0"/>
          <w:color w:val="000000"/>
          <w:spacing w:val="-4"/>
          <w:sz w:val="28"/>
          <w:szCs w:val="28"/>
        </w:rPr>
        <w:t>.</w:t>
      </w:r>
      <w:r w:rsidRPr="00FA30A1">
        <w:rPr>
          <w:rStyle w:val="43"/>
          <w:b w:val="0"/>
          <w:i w:val="0"/>
          <w:iCs w:val="0"/>
          <w:color w:val="000000"/>
          <w:spacing w:val="-4"/>
          <w:sz w:val="28"/>
          <w:szCs w:val="28"/>
        </w:rPr>
        <w:t xml:space="preserve">А. Судебные речи / Андреевский С.А. </w:t>
      </w:r>
      <w:r w:rsidR="00A22466" w:rsidRPr="00FA30A1">
        <w:rPr>
          <w:rStyle w:val="43"/>
          <w:b w:val="0"/>
          <w:i w:val="0"/>
          <w:iCs w:val="0"/>
          <w:color w:val="000000"/>
          <w:spacing w:val="-4"/>
          <w:sz w:val="28"/>
          <w:szCs w:val="28"/>
        </w:rPr>
        <w:t xml:space="preserve">– </w:t>
      </w:r>
      <w:r w:rsidRPr="00FA30A1">
        <w:rPr>
          <w:rStyle w:val="43"/>
          <w:b w:val="0"/>
          <w:i w:val="0"/>
          <w:iCs w:val="0"/>
          <w:color w:val="000000"/>
          <w:spacing w:val="-4"/>
          <w:sz w:val="28"/>
          <w:szCs w:val="28"/>
        </w:rPr>
        <w:t>Электрон</w:t>
      </w:r>
      <w:proofErr w:type="gramStart"/>
      <w:r w:rsidRPr="00FA30A1">
        <w:rPr>
          <w:rStyle w:val="43"/>
          <w:b w:val="0"/>
          <w:i w:val="0"/>
          <w:iCs w:val="0"/>
          <w:color w:val="000000"/>
          <w:spacing w:val="-4"/>
          <w:sz w:val="28"/>
          <w:szCs w:val="28"/>
        </w:rPr>
        <w:t>.</w:t>
      </w:r>
      <w:proofErr w:type="gramEnd"/>
      <w:r w:rsidRPr="00FA30A1">
        <w:rPr>
          <w:rStyle w:val="43"/>
          <w:b w:val="0"/>
          <w:i w:val="0"/>
          <w:iCs w:val="0"/>
          <w:color w:val="000000"/>
          <w:spacing w:val="-4"/>
          <w:sz w:val="28"/>
          <w:szCs w:val="28"/>
        </w:rPr>
        <w:t xml:space="preserve"> </w:t>
      </w:r>
      <w:proofErr w:type="gramStart"/>
      <w:r w:rsidRPr="00FA30A1">
        <w:rPr>
          <w:rStyle w:val="43"/>
          <w:b w:val="0"/>
          <w:i w:val="0"/>
          <w:iCs w:val="0"/>
          <w:color w:val="000000"/>
          <w:spacing w:val="-4"/>
          <w:sz w:val="28"/>
          <w:szCs w:val="28"/>
        </w:rPr>
        <w:t>д</w:t>
      </w:r>
      <w:proofErr w:type="gramEnd"/>
      <w:r w:rsidRPr="00FA30A1">
        <w:rPr>
          <w:rStyle w:val="43"/>
          <w:b w:val="0"/>
          <w:i w:val="0"/>
          <w:iCs w:val="0"/>
          <w:color w:val="000000"/>
          <w:spacing w:val="-4"/>
          <w:sz w:val="28"/>
          <w:szCs w:val="28"/>
        </w:rPr>
        <w:t xml:space="preserve">ан. </w:t>
      </w:r>
      <w:r w:rsidR="00A22466" w:rsidRPr="00FA30A1">
        <w:rPr>
          <w:rStyle w:val="43"/>
          <w:b w:val="0"/>
          <w:i w:val="0"/>
          <w:iCs w:val="0"/>
          <w:color w:val="000000"/>
          <w:spacing w:val="-4"/>
          <w:sz w:val="28"/>
          <w:szCs w:val="28"/>
        </w:rPr>
        <w:t xml:space="preserve">– </w:t>
      </w:r>
      <w:r w:rsidRPr="00FA30A1">
        <w:rPr>
          <w:rStyle w:val="43"/>
          <w:b w:val="0"/>
          <w:i w:val="0"/>
          <w:iCs w:val="0"/>
          <w:color w:val="000000"/>
          <w:spacing w:val="-4"/>
          <w:sz w:val="28"/>
          <w:szCs w:val="28"/>
        </w:rPr>
        <w:t xml:space="preserve">М.: </w:t>
      </w:r>
      <w:r w:rsidRPr="00FA30A1">
        <w:rPr>
          <w:rStyle w:val="43"/>
          <w:b w:val="0"/>
          <w:i w:val="0"/>
          <w:iCs w:val="0"/>
          <w:color w:val="000000"/>
          <w:spacing w:val="0"/>
          <w:sz w:val="28"/>
          <w:szCs w:val="28"/>
        </w:rPr>
        <w:t xml:space="preserve">Издательство </w:t>
      </w:r>
      <w:proofErr w:type="spellStart"/>
      <w:r w:rsidRPr="00FA30A1">
        <w:rPr>
          <w:rStyle w:val="43"/>
          <w:b w:val="0"/>
          <w:i w:val="0"/>
          <w:iCs w:val="0"/>
          <w:color w:val="000000"/>
          <w:spacing w:val="0"/>
          <w:sz w:val="28"/>
          <w:szCs w:val="28"/>
        </w:rPr>
        <w:t>Юрайт</w:t>
      </w:r>
      <w:proofErr w:type="spellEnd"/>
      <w:r w:rsidRPr="00FA30A1">
        <w:rPr>
          <w:rStyle w:val="43"/>
          <w:b w:val="0"/>
          <w:i w:val="0"/>
          <w:iCs w:val="0"/>
          <w:color w:val="000000"/>
          <w:spacing w:val="0"/>
          <w:sz w:val="28"/>
          <w:szCs w:val="28"/>
        </w:rPr>
        <w:t xml:space="preserve">, 2018. </w:t>
      </w:r>
      <w:r w:rsidR="00A22466" w:rsidRPr="00FA30A1">
        <w:rPr>
          <w:rStyle w:val="43"/>
          <w:b w:val="0"/>
          <w:i w:val="0"/>
          <w:iCs w:val="0"/>
          <w:color w:val="000000"/>
          <w:spacing w:val="0"/>
          <w:sz w:val="28"/>
          <w:szCs w:val="28"/>
        </w:rPr>
        <w:t xml:space="preserve">– </w:t>
      </w:r>
      <w:r w:rsidRPr="00FA30A1">
        <w:rPr>
          <w:rStyle w:val="43"/>
          <w:b w:val="0"/>
          <w:i w:val="0"/>
          <w:iCs w:val="0"/>
          <w:color w:val="000000"/>
          <w:spacing w:val="0"/>
          <w:sz w:val="28"/>
          <w:szCs w:val="28"/>
        </w:rPr>
        <w:t xml:space="preserve">371. </w:t>
      </w:r>
      <w:r w:rsidR="00A22466" w:rsidRPr="00FA30A1">
        <w:rPr>
          <w:rStyle w:val="43"/>
          <w:b w:val="0"/>
          <w:i w:val="0"/>
          <w:iCs w:val="0"/>
          <w:color w:val="000000"/>
          <w:spacing w:val="0"/>
          <w:sz w:val="28"/>
          <w:szCs w:val="28"/>
        </w:rPr>
        <w:t xml:space="preserve">– </w:t>
      </w:r>
      <w:r w:rsidRPr="00FA30A1">
        <w:rPr>
          <w:rStyle w:val="43"/>
          <w:b w:val="0"/>
          <w:i w:val="0"/>
          <w:iCs w:val="0"/>
          <w:color w:val="000000"/>
          <w:spacing w:val="0"/>
          <w:sz w:val="28"/>
          <w:szCs w:val="28"/>
        </w:rPr>
        <w:t xml:space="preserve">(Антология мысли). </w:t>
      </w:r>
      <w:r w:rsidR="00A22466" w:rsidRPr="00FA30A1">
        <w:rPr>
          <w:rStyle w:val="43"/>
          <w:b w:val="0"/>
          <w:i w:val="0"/>
          <w:iCs w:val="0"/>
          <w:color w:val="000000"/>
          <w:spacing w:val="0"/>
          <w:sz w:val="28"/>
          <w:szCs w:val="28"/>
        </w:rPr>
        <w:t xml:space="preserve">– </w:t>
      </w:r>
      <w:proofErr w:type="spellStart"/>
      <w:r w:rsidRPr="00FA30A1">
        <w:rPr>
          <w:rStyle w:val="43"/>
          <w:b w:val="0"/>
          <w:i w:val="0"/>
          <w:iCs w:val="0"/>
          <w:color w:val="000000"/>
          <w:spacing w:val="0"/>
          <w:sz w:val="28"/>
          <w:szCs w:val="28"/>
        </w:rPr>
        <w:t>Internet</w:t>
      </w:r>
      <w:proofErr w:type="spellEnd"/>
      <w:r w:rsidRPr="00FA30A1">
        <w:rPr>
          <w:rStyle w:val="43"/>
          <w:b w:val="0"/>
          <w:i w:val="0"/>
          <w:iCs w:val="0"/>
          <w:color w:val="000000"/>
          <w:spacing w:val="0"/>
          <w:sz w:val="28"/>
          <w:szCs w:val="28"/>
        </w:rPr>
        <w:t xml:space="preserve"> </w:t>
      </w:r>
      <w:proofErr w:type="spellStart"/>
      <w:r w:rsidRPr="00FA30A1">
        <w:rPr>
          <w:rStyle w:val="43"/>
          <w:b w:val="0"/>
          <w:i w:val="0"/>
          <w:iCs w:val="0"/>
          <w:color w:val="000000"/>
          <w:spacing w:val="0"/>
          <w:sz w:val="28"/>
          <w:szCs w:val="28"/>
        </w:rPr>
        <w:t>access</w:t>
      </w:r>
      <w:proofErr w:type="spellEnd"/>
      <w:r w:rsidRPr="00FA30A1">
        <w:rPr>
          <w:rStyle w:val="43"/>
          <w:b w:val="0"/>
          <w:i w:val="0"/>
          <w:iCs w:val="0"/>
          <w:color w:val="000000"/>
          <w:spacing w:val="0"/>
          <w:sz w:val="28"/>
          <w:szCs w:val="28"/>
        </w:rPr>
        <w:t>.</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lang w:val="en-US"/>
        </w:rPr>
      </w:pPr>
      <w:r w:rsidRPr="005378C8">
        <w:rPr>
          <w:rStyle w:val="43"/>
          <w:b w:val="0"/>
          <w:i w:val="0"/>
          <w:iCs w:val="0"/>
          <w:color w:val="000000"/>
          <w:spacing w:val="0"/>
          <w:sz w:val="28"/>
          <w:szCs w:val="28"/>
        </w:rPr>
        <w:t xml:space="preserve">Анишина В.И. Избранное / В.И. Анишина; авт. </w:t>
      </w:r>
      <w:proofErr w:type="spellStart"/>
      <w:r w:rsidRPr="005378C8">
        <w:rPr>
          <w:rStyle w:val="43"/>
          <w:b w:val="0"/>
          <w:i w:val="0"/>
          <w:iCs w:val="0"/>
          <w:color w:val="000000"/>
          <w:spacing w:val="0"/>
          <w:sz w:val="28"/>
          <w:szCs w:val="28"/>
        </w:rPr>
        <w:t>предисл</w:t>
      </w:r>
      <w:proofErr w:type="spellEnd"/>
      <w:r w:rsidRPr="005378C8">
        <w:rPr>
          <w:rStyle w:val="43"/>
          <w:b w:val="0"/>
          <w:i w:val="0"/>
          <w:iCs w:val="0"/>
          <w:color w:val="000000"/>
          <w:spacing w:val="0"/>
          <w:sz w:val="28"/>
          <w:szCs w:val="28"/>
        </w:rPr>
        <w:t>. В</w:t>
      </w:r>
      <w:r w:rsidRPr="005378C8">
        <w:rPr>
          <w:rStyle w:val="43"/>
          <w:b w:val="0"/>
          <w:i w:val="0"/>
          <w:iCs w:val="0"/>
          <w:color w:val="000000"/>
          <w:spacing w:val="0"/>
          <w:sz w:val="28"/>
          <w:szCs w:val="28"/>
          <w:lang w:val="en-US"/>
        </w:rPr>
        <w:t>.</w:t>
      </w:r>
      <w:r w:rsidRPr="005378C8">
        <w:rPr>
          <w:rStyle w:val="43"/>
          <w:b w:val="0"/>
          <w:i w:val="0"/>
          <w:iCs w:val="0"/>
          <w:color w:val="000000"/>
          <w:spacing w:val="0"/>
          <w:sz w:val="28"/>
          <w:szCs w:val="28"/>
        </w:rPr>
        <w:t>В</w:t>
      </w:r>
      <w:r w:rsidRPr="005378C8">
        <w:rPr>
          <w:rStyle w:val="43"/>
          <w:b w:val="0"/>
          <w:i w:val="0"/>
          <w:iCs w:val="0"/>
          <w:color w:val="000000"/>
          <w:spacing w:val="0"/>
          <w:sz w:val="28"/>
          <w:szCs w:val="28"/>
          <w:lang w:val="en-US"/>
        </w:rPr>
        <w:t xml:space="preserve">. </w:t>
      </w:r>
      <w:r w:rsidRPr="005378C8">
        <w:rPr>
          <w:rStyle w:val="43"/>
          <w:b w:val="0"/>
          <w:i w:val="0"/>
          <w:iCs w:val="0"/>
          <w:color w:val="000000"/>
          <w:spacing w:val="0"/>
          <w:sz w:val="28"/>
          <w:szCs w:val="28"/>
        </w:rPr>
        <w:t>Ершов</w:t>
      </w:r>
      <w:r w:rsidRPr="005378C8">
        <w:rPr>
          <w:rStyle w:val="43"/>
          <w:b w:val="0"/>
          <w:i w:val="0"/>
          <w:iCs w:val="0"/>
          <w:color w:val="000000"/>
          <w:spacing w:val="0"/>
          <w:sz w:val="28"/>
          <w:szCs w:val="28"/>
          <w:lang w:val="en-US"/>
        </w:rPr>
        <w:t xml:space="preserve">. </w:t>
      </w:r>
      <w:r w:rsidR="00A22466" w:rsidRPr="005378C8">
        <w:rPr>
          <w:rStyle w:val="43"/>
          <w:b w:val="0"/>
          <w:i w:val="0"/>
          <w:iCs w:val="0"/>
          <w:color w:val="000000"/>
          <w:spacing w:val="0"/>
          <w:sz w:val="28"/>
          <w:szCs w:val="28"/>
          <w:lang w:val="en-US"/>
        </w:rPr>
        <w:t xml:space="preserve">– </w:t>
      </w:r>
      <w:r w:rsidRPr="005378C8">
        <w:rPr>
          <w:rStyle w:val="43"/>
          <w:b w:val="0"/>
          <w:i w:val="0"/>
          <w:iCs w:val="0"/>
          <w:color w:val="000000"/>
          <w:spacing w:val="0"/>
          <w:sz w:val="28"/>
          <w:szCs w:val="28"/>
        </w:rPr>
        <w:t>М</w:t>
      </w:r>
      <w:r w:rsidRPr="005378C8">
        <w:rPr>
          <w:rStyle w:val="43"/>
          <w:b w:val="0"/>
          <w:i w:val="0"/>
          <w:iCs w:val="0"/>
          <w:color w:val="000000"/>
          <w:spacing w:val="0"/>
          <w:sz w:val="28"/>
          <w:szCs w:val="28"/>
          <w:lang w:val="en-US"/>
        </w:rPr>
        <w:t xml:space="preserve">.: </w:t>
      </w:r>
      <w:r w:rsidRPr="005378C8">
        <w:rPr>
          <w:rStyle w:val="43"/>
          <w:b w:val="0"/>
          <w:i w:val="0"/>
          <w:iCs w:val="0"/>
          <w:color w:val="000000"/>
          <w:spacing w:val="0"/>
          <w:sz w:val="28"/>
          <w:szCs w:val="28"/>
        </w:rPr>
        <w:t>РГУП</w:t>
      </w:r>
      <w:r w:rsidRPr="005378C8">
        <w:rPr>
          <w:rStyle w:val="43"/>
          <w:b w:val="0"/>
          <w:i w:val="0"/>
          <w:iCs w:val="0"/>
          <w:color w:val="000000"/>
          <w:spacing w:val="0"/>
          <w:sz w:val="28"/>
          <w:szCs w:val="28"/>
          <w:lang w:val="en-US"/>
        </w:rPr>
        <w:t xml:space="preserve">, 2016. </w:t>
      </w:r>
      <w:r w:rsidR="00A22466" w:rsidRPr="005378C8">
        <w:rPr>
          <w:rStyle w:val="43"/>
          <w:b w:val="0"/>
          <w:i w:val="0"/>
          <w:iCs w:val="0"/>
          <w:color w:val="000000"/>
          <w:spacing w:val="0"/>
          <w:sz w:val="28"/>
          <w:szCs w:val="28"/>
          <w:lang w:val="en-US"/>
        </w:rPr>
        <w:t xml:space="preserve">– </w:t>
      </w:r>
      <w:r w:rsidRPr="005378C8">
        <w:rPr>
          <w:rStyle w:val="43"/>
          <w:b w:val="0"/>
          <w:i w:val="0"/>
          <w:iCs w:val="0"/>
          <w:color w:val="000000"/>
          <w:spacing w:val="0"/>
          <w:sz w:val="28"/>
          <w:szCs w:val="28"/>
          <w:lang w:val="en-US"/>
        </w:rPr>
        <w:t xml:space="preserve">203 </w:t>
      </w:r>
      <w:r w:rsidRPr="005378C8">
        <w:rPr>
          <w:rStyle w:val="43"/>
          <w:b w:val="0"/>
          <w:i w:val="0"/>
          <w:iCs w:val="0"/>
          <w:color w:val="000000"/>
          <w:spacing w:val="0"/>
          <w:sz w:val="28"/>
          <w:szCs w:val="28"/>
        </w:rPr>
        <w:t>с</w:t>
      </w:r>
      <w:r w:rsidRPr="005378C8">
        <w:rPr>
          <w:rStyle w:val="43"/>
          <w:b w:val="0"/>
          <w:i w:val="0"/>
          <w:iCs w:val="0"/>
          <w:color w:val="000000"/>
          <w:spacing w:val="0"/>
          <w:sz w:val="28"/>
          <w:szCs w:val="28"/>
          <w:lang w:val="en-US"/>
        </w:rPr>
        <w:t xml:space="preserve">. </w:t>
      </w:r>
      <w:r w:rsidR="00A22466" w:rsidRPr="005378C8">
        <w:rPr>
          <w:rStyle w:val="43"/>
          <w:b w:val="0"/>
          <w:i w:val="0"/>
          <w:iCs w:val="0"/>
          <w:color w:val="000000"/>
          <w:spacing w:val="0"/>
          <w:sz w:val="28"/>
          <w:szCs w:val="28"/>
          <w:lang w:val="en-US"/>
        </w:rPr>
        <w:t xml:space="preserve">– </w:t>
      </w:r>
      <w:r w:rsidRPr="005378C8">
        <w:rPr>
          <w:rStyle w:val="43"/>
          <w:b w:val="0"/>
          <w:i w:val="0"/>
          <w:iCs w:val="0"/>
          <w:color w:val="000000"/>
          <w:spacing w:val="0"/>
          <w:sz w:val="28"/>
          <w:szCs w:val="28"/>
          <w:lang w:val="en-US"/>
        </w:rPr>
        <w:t xml:space="preserve">(Pro </w:t>
      </w:r>
      <w:proofErr w:type="spellStart"/>
      <w:r w:rsidRPr="005378C8">
        <w:rPr>
          <w:rStyle w:val="43"/>
          <w:b w:val="0"/>
          <w:i w:val="0"/>
          <w:iCs w:val="0"/>
          <w:color w:val="000000"/>
          <w:spacing w:val="0"/>
          <w:sz w:val="28"/>
          <w:szCs w:val="28"/>
          <w:lang w:val="en-US"/>
        </w:rPr>
        <w:t>memoria</w:t>
      </w:r>
      <w:proofErr w:type="spellEnd"/>
      <w:r w:rsidRPr="005378C8">
        <w:rPr>
          <w:rStyle w:val="43"/>
          <w:b w:val="0"/>
          <w:i w:val="0"/>
          <w:iCs w:val="0"/>
          <w:color w:val="000000"/>
          <w:spacing w:val="0"/>
          <w:sz w:val="28"/>
          <w:szCs w:val="28"/>
          <w:lang w:val="en-US"/>
        </w:rPr>
        <w:t xml:space="preserve">). </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r w:rsidRPr="005378C8">
        <w:rPr>
          <w:rStyle w:val="43"/>
          <w:b w:val="0"/>
          <w:i w:val="0"/>
          <w:iCs w:val="0"/>
          <w:color w:val="000000"/>
          <w:spacing w:val="0"/>
          <w:sz w:val="28"/>
          <w:szCs w:val="28"/>
        </w:rPr>
        <w:t xml:space="preserve">Бондарь Н.С. Судебный конституционализм: доктрина и практика: монография / Бондарь Н.С.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2-е изд., </w:t>
      </w:r>
      <w:proofErr w:type="spellStart"/>
      <w:r w:rsidRPr="005378C8">
        <w:rPr>
          <w:rStyle w:val="43"/>
          <w:b w:val="0"/>
          <w:i w:val="0"/>
          <w:iCs w:val="0"/>
          <w:color w:val="000000"/>
          <w:spacing w:val="0"/>
          <w:sz w:val="28"/>
          <w:szCs w:val="28"/>
        </w:rPr>
        <w:t>перераб</w:t>
      </w:r>
      <w:proofErr w:type="spellEnd"/>
      <w:r w:rsidRPr="005378C8">
        <w:rPr>
          <w:rStyle w:val="43"/>
          <w:b w:val="0"/>
          <w:i w:val="0"/>
          <w:iCs w:val="0"/>
          <w:color w:val="000000"/>
          <w:spacing w:val="0"/>
          <w:sz w:val="28"/>
          <w:szCs w:val="28"/>
        </w:rPr>
        <w:t xml:space="preserve">.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М.: Норма: ИНФРА-М, 2016.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527 с. </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proofErr w:type="spellStart"/>
      <w:r w:rsidRPr="005378C8">
        <w:rPr>
          <w:rStyle w:val="43"/>
          <w:b w:val="0"/>
          <w:i w:val="0"/>
          <w:iCs w:val="0"/>
          <w:color w:val="000000"/>
          <w:spacing w:val="0"/>
          <w:sz w:val="28"/>
          <w:szCs w:val="28"/>
        </w:rPr>
        <w:t>Бурдина</w:t>
      </w:r>
      <w:proofErr w:type="spellEnd"/>
      <w:r w:rsidRPr="005378C8">
        <w:rPr>
          <w:rStyle w:val="43"/>
          <w:b w:val="0"/>
          <w:i w:val="0"/>
          <w:iCs w:val="0"/>
          <w:color w:val="000000"/>
          <w:spacing w:val="0"/>
          <w:sz w:val="28"/>
          <w:szCs w:val="28"/>
        </w:rPr>
        <w:t xml:space="preserve"> Е.В. Органы судейского сообщества в судебной системе России: монография / </w:t>
      </w:r>
      <w:proofErr w:type="spellStart"/>
      <w:r w:rsidRPr="005378C8">
        <w:rPr>
          <w:rStyle w:val="43"/>
          <w:b w:val="0"/>
          <w:i w:val="0"/>
          <w:iCs w:val="0"/>
          <w:color w:val="000000"/>
          <w:spacing w:val="0"/>
          <w:sz w:val="28"/>
          <w:szCs w:val="28"/>
        </w:rPr>
        <w:t>Бурдина</w:t>
      </w:r>
      <w:proofErr w:type="spellEnd"/>
      <w:r w:rsidRPr="005378C8">
        <w:rPr>
          <w:rStyle w:val="43"/>
          <w:b w:val="0"/>
          <w:i w:val="0"/>
          <w:iCs w:val="0"/>
          <w:color w:val="000000"/>
          <w:spacing w:val="0"/>
          <w:sz w:val="28"/>
          <w:szCs w:val="28"/>
        </w:rPr>
        <w:t xml:space="preserve"> Е.В. Фин. </w:t>
      </w:r>
      <w:r w:rsidR="00A22466" w:rsidRPr="005378C8">
        <w:rPr>
          <w:rStyle w:val="43"/>
          <w:b w:val="0"/>
          <w:i w:val="0"/>
          <w:iCs w:val="0"/>
          <w:color w:val="000000"/>
          <w:spacing w:val="0"/>
          <w:sz w:val="28"/>
          <w:szCs w:val="28"/>
        </w:rPr>
        <w:t>ун-т при Правительстве РФ. – М.</w:t>
      </w:r>
      <w:r w:rsidRPr="005378C8">
        <w:rPr>
          <w:rStyle w:val="43"/>
          <w:b w:val="0"/>
          <w:i w:val="0"/>
          <w:iCs w:val="0"/>
          <w:color w:val="000000"/>
          <w:spacing w:val="0"/>
          <w:sz w:val="28"/>
          <w:szCs w:val="28"/>
        </w:rPr>
        <w:t xml:space="preserve">: </w:t>
      </w:r>
      <w:proofErr w:type="spellStart"/>
      <w:r w:rsidRPr="005378C8">
        <w:rPr>
          <w:rStyle w:val="43"/>
          <w:b w:val="0"/>
          <w:i w:val="0"/>
          <w:iCs w:val="0"/>
          <w:color w:val="000000"/>
          <w:spacing w:val="0"/>
          <w:sz w:val="28"/>
          <w:szCs w:val="28"/>
        </w:rPr>
        <w:t>Юрлитинформ</w:t>
      </w:r>
      <w:proofErr w:type="spellEnd"/>
      <w:r w:rsidRPr="005378C8">
        <w:rPr>
          <w:rStyle w:val="43"/>
          <w:b w:val="0"/>
          <w:i w:val="0"/>
          <w:iCs w:val="0"/>
          <w:color w:val="000000"/>
          <w:spacing w:val="0"/>
          <w:sz w:val="28"/>
          <w:szCs w:val="28"/>
        </w:rPr>
        <w:t xml:space="preserve">, 2016.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399 с. </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proofErr w:type="spellStart"/>
      <w:r w:rsidRPr="005378C8">
        <w:rPr>
          <w:rStyle w:val="43"/>
          <w:b w:val="0"/>
          <w:i w:val="0"/>
          <w:iCs w:val="0"/>
          <w:color w:val="000000"/>
          <w:spacing w:val="0"/>
          <w:sz w:val="28"/>
          <w:szCs w:val="28"/>
        </w:rPr>
        <w:t>Воскобитова</w:t>
      </w:r>
      <w:proofErr w:type="spellEnd"/>
      <w:r w:rsidRPr="005378C8">
        <w:rPr>
          <w:rStyle w:val="43"/>
          <w:b w:val="0"/>
          <w:i w:val="0"/>
          <w:iCs w:val="0"/>
          <w:color w:val="000000"/>
          <w:spacing w:val="0"/>
          <w:sz w:val="28"/>
          <w:szCs w:val="28"/>
        </w:rPr>
        <w:t xml:space="preserve"> Л.А. Сущностные характеристики судебной власти: Монография.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М</w:t>
      </w:r>
      <w:r w:rsidR="00A22466" w:rsidRPr="005378C8">
        <w:rPr>
          <w:rStyle w:val="43"/>
          <w:b w:val="0"/>
          <w:i w:val="0"/>
          <w:iCs w:val="0"/>
          <w:color w:val="000000"/>
          <w:spacing w:val="0"/>
          <w:sz w:val="28"/>
          <w:szCs w:val="28"/>
        </w:rPr>
        <w:t>.</w:t>
      </w:r>
      <w:r w:rsidRPr="005378C8">
        <w:rPr>
          <w:rStyle w:val="43"/>
          <w:b w:val="0"/>
          <w:i w:val="0"/>
          <w:iCs w:val="0"/>
          <w:color w:val="000000"/>
          <w:spacing w:val="0"/>
          <w:sz w:val="28"/>
          <w:szCs w:val="28"/>
        </w:rPr>
        <w:t xml:space="preserve">: ООО </w:t>
      </w:r>
      <w:r w:rsidR="00A22466" w:rsidRPr="005378C8">
        <w:rPr>
          <w:rStyle w:val="43"/>
          <w:b w:val="0"/>
          <w:i w:val="0"/>
          <w:iCs w:val="0"/>
          <w:color w:val="000000"/>
          <w:spacing w:val="0"/>
          <w:sz w:val="28"/>
          <w:szCs w:val="28"/>
        </w:rPr>
        <w:t>«</w:t>
      </w:r>
      <w:r w:rsidRPr="005378C8">
        <w:rPr>
          <w:rStyle w:val="43"/>
          <w:b w:val="0"/>
          <w:i w:val="0"/>
          <w:iCs w:val="0"/>
          <w:color w:val="000000"/>
          <w:spacing w:val="0"/>
          <w:sz w:val="28"/>
          <w:szCs w:val="28"/>
        </w:rPr>
        <w:t>Юридическое издательство Норма</w:t>
      </w:r>
      <w:r w:rsidR="00A22466" w:rsidRPr="005378C8">
        <w:rPr>
          <w:rStyle w:val="43"/>
          <w:b w:val="0"/>
          <w:i w:val="0"/>
          <w:iCs w:val="0"/>
          <w:color w:val="000000"/>
          <w:spacing w:val="0"/>
          <w:sz w:val="28"/>
          <w:szCs w:val="28"/>
        </w:rPr>
        <w:t>»</w:t>
      </w:r>
      <w:r w:rsidRPr="005378C8">
        <w:rPr>
          <w:rStyle w:val="43"/>
          <w:b w:val="0"/>
          <w:i w:val="0"/>
          <w:iCs w:val="0"/>
          <w:color w:val="000000"/>
          <w:spacing w:val="0"/>
          <w:sz w:val="28"/>
          <w:szCs w:val="28"/>
        </w:rPr>
        <w:t xml:space="preserve">: ООО </w:t>
      </w:r>
      <w:r w:rsidR="00A22466" w:rsidRPr="005378C8">
        <w:rPr>
          <w:rStyle w:val="43"/>
          <w:b w:val="0"/>
          <w:i w:val="0"/>
          <w:iCs w:val="0"/>
          <w:color w:val="000000"/>
          <w:spacing w:val="0"/>
          <w:sz w:val="28"/>
          <w:szCs w:val="28"/>
        </w:rPr>
        <w:t>«</w:t>
      </w:r>
      <w:r w:rsidRPr="005378C8">
        <w:rPr>
          <w:rStyle w:val="43"/>
          <w:b w:val="0"/>
          <w:i w:val="0"/>
          <w:iCs w:val="0"/>
          <w:color w:val="000000"/>
          <w:spacing w:val="0"/>
          <w:sz w:val="28"/>
          <w:szCs w:val="28"/>
        </w:rPr>
        <w:t>Научно-издательский центр ИНФРА-М</w:t>
      </w:r>
      <w:r w:rsidR="00A22466" w:rsidRPr="005378C8">
        <w:rPr>
          <w:rStyle w:val="43"/>
          <w:b w:val="0"/>
          <w:i w:val="0"/>
          <w:iCs w:val="0"/>
          <w:color w:val="000000"/>
          <w:spacing w:val="0"/>
          <w:sz w:val="28"/>
          <w:szCs w:val="28"/>
        </w:rPr>
        <w:t>»</w:t>
      </w:r>
      <w:r w:rsidRPr="005378C8">
        <w:rPr>
          <w:rStyle w:val="43"/>
          <w:b w:val="0"/>
          <w:i w:val="0"/>
          <w:iCs w:val="0"/>
          <w:color w:val="000000"/>
          <w:spacing w:val="0"/>
          <w:sz w:val="28"/>
          <w:szCs w:val="28"/>
        </w:rPr>
        <w:t xml:space="preserve">, 2017.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160 </w:t>
      </w:r>
      <w:proofErr w:type="gramStart"/>
      <w:r w:rsidRPr="005378C8">
        <w:rPr>
          <w:rStyle w:val="43"/>
          <w:b w:val="0"/>
          <w:i w:val="0"/>
          <w:iCs w:val="0"/>
          <w:color w:val="000000"/>
          <w:spacing w:val="0"/>
          <w:sz w:val="28"/>
          <w:szCs w:val="28"/>
        </w:rPr>
        <w:t>с</w:t>
      </w:r>
      <w:proofErr w:type="gramEnd"/>
      <w:r w:rsidRPr="005378C8">
        <w:rPr>
          <w:rStyle w:val="43"/>
          <w:b w:val="0"/>
          <w:i w:val="0"/>
          <w:iCs w:val="0"/>
          <w:color w:val="000000"/>
          <w:spacing w:val="0"/>
          <w:sz w:val="28"/>
          <w:szCs w:val="28"/>
        </w:rPr>
        <w:t>.</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proofErr w:type="spellStart"/>
      <w:r w:rsidRPr="005378C8">
        <w:rPr>
          <w:rStyle w:val="43"/>
          <w:b w:val="0"/>
          <w:i w:val="0"/>
          <w:iCs w:val="0"/>
          <w:color w:val="000000"/>
          <w:spacing w:val="0"/>
          <w:sz w:val="28"/>
          <w:szCs w:val="28"/>
        </w:rPr>
        <w:t>Диордиева</w:t>
      </w:r>
      <w:proofErr w:type="spellEnd"/>
      <w:r w:rsidRPr="005378C8">
        <w:rPr>
          <w:rStyle w:val="43"/>
          <w:b w:val="0"/>
          <w:i w:val="0"/>
          <w:iCs w:val="0"/>
          <w:color w:val="000000"/>
          <w:spacing w:val="0"/>
          <w:sz w:val="28"/>
          <w:szCs w:val="28"/>
        </w:rPr>
        <w:t xml:space="preserve"> О.Н. Подготовка гражданских дел к судебному разбирательству в судах общей юрисдикции первой инстанции / </w:t>
      </w:r>
      <w:proofErr w:type="spellStart"/>
      <w:r w:rsidRPr="005378C8">
        <w:rPr>
          <w:rStyle w:val="43"/>
          <w:b w:val="0"/>
          <w:i w:val="0"/>
          <w:iCs w:val="0"/>
          <w:color w:val="000000"/>
          <w:spacing w:val="0"/>
          <w:sz w:val="28"/>
          <w:szCs w:val="28"/>
        </w:rPr>
        <w:t>Диордиева</w:t>
      </w:r>
      <w:proofErr w:type="spellEnd"/>
      <w:r w:rsidRPr="005378C8">
        <w:rPr>
          <w:rStyle w:val="43"/>
          <w:b w:val="0"/>
          <w:i w:val="0"/>
          <w:iCs w:val="0"/>
          <w:color w:val="000000"/>
          <w:spacing w:val="0"/>
          <w:sz w:val="28"/>
          <w:szCs w:val="28"/>
        </w:rPr>
        <w:t xml:space="preserve"> О.Н.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2-е изд.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М.: Проспект, 2016.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176 </w:t>
      </w:r>
      <w:proofErr w:type="gramStart"/>
      <w:r w:rsidRPr="005378C8">
        <w:rPr>
          <w:rStyle w:val="43"/>
          <w:b w:val="0"/>
          <w:i w:val="0"/>
          <w:iCs w:val="0"/>
          <w:color w:val="000000"/>
          <w:spacing w:val="0"/>
          <w:sz w:val="28"/>
          <w:szCs w:val="28"/>
        </w:rPr>
        <w:t>с</w:t>
      </w:r>
      <w:proofErr w:type="gramEnd"/>
      <w:r w:rsidRPr="005378C8">
        <w:rPr>
          <w:rStyle w:val="43"/>
          <w:b w:val="0"/>
          <w:i w:val="0"/>
          <w:iCs w:val="0"/>
          <w:color w:val="000000"/>
          <w:spacing w:val="0"/>
          <w:sz w:val="28"/>
          <w:szCs w:val="28"/>
        </w:rPr>
        <w:t xml:space="preserve">. </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proofErr w:type="spellStart"/>
      <w:r w:rsidRPr="005378C8">
        <w:rPr>
          <w:rStyle w:val="43"/>
          <w:b w:val="0"/>
          <w:i w:val="0"/>
          <w:iCs w:val="0"/>
          <w:color w:val="000000"/>
          <w:spacing w:val="0"/>
          <w:sz w:val="28"/>
          <w:szCs w:val="28"/>
        </w:rPr>
        <w:t>Диордиева</w:t>
      </w:r>
      <w:proofErr w:type="spellEnd"/>
      <w:r w:rsidRPr="005378C8">
        <w:rPr>
          <w:rStyle w:val="43"/>
          <w:b w:val="0"/>
          <w:i w:val="0"/>
          <w:iCs w:val="0"/>
          <w:color w:val="000000"/>
          <w:spacing w:val="0"/>
          <w:sz w:val="28"/>
          <w:szCs w:val="28"/>
        </w:rPr>
        <w:t xml:space="preserve"> О.Н. Организация работы судьи при осуществлении судопроизводства по гражданским делам в судах общей юрисдикции по первой инстанции: </w:t>
      </w:r>
      <w:proofErr w:type="spellStart"/>
      <w:r w:rsidRPr="005378C8">
        <w:rPr>
          <w:rStyle w:val="43"/>
          <w:b w:val="0"/>
          <w:i w:val="0"/>
          <w:iCs w:val="0"/>
          <w:color w:val="000000"/>
          <w:spacing w:val="0"/>
          <w:sz w:val="28"/>
          <w:szCs w:val="28"/>
        </w:rPr>
        <w:t>науч</w:t>
      </w:r>
      <w:proofErr w:type="gramStart"/>
      <w:r w:rsidRPr="005378C8">
        <w:rPr>
          <w:rStyle w:val="43"/>
          <w:b w:val="0"/>
          <w:i w:val="0"/>
          <w:iCs w:val="0"/>
          <w:color w:val="000000"/>
          <w:spacing w:val="0"/>
          <w:sz w:val="28"/>
          <w:szCs w:val="28"/>
        </w:rPr>
        <w:t>.-</w:t>
      </w:r>
      <w:proofErr w:type="gramEnd"/>
      <w:r w:rsidRPr="005378C8">
        <w:rPr>
          <w:rStyle w:val="43"/>
          <w:b w:val="0"/>
          <w:i w:val="0"/>
          <w:iCs w:val="0"/>
          <w:color w:val="000000"/>
          <w:spacing w:val="0"/>
          <w:sz w:val="28"/>
          <w:szCs w:val="28"/>
        </w:rPr>
        <w:t>практ</w:t>
      </w:r>
      <w:proofErr w:type="spellEnd"/>
      <w:r w:rsidRPr="005378C8">
        <w:rPr>
          <w:rStyle w:val="43"/>
          <w:b w:val="0"/>
          <w:i w:val="0"/>
          <w:iCs w:val="0"/>
          <w:color w:val="000000"/>
          <w:spacing w:val="0"/>
          <w:sz w:val="28"/>
          <w:szCs w:val="28"/>
        </w:rPr>
        <w:t xml:space="preserve">. пособие для судей, впервые назначен. на должность </w:t>
      </w:r>
      <w:proofErr w:type="spellStart"/>
      <w:r w:rsidRPr="005378C8">
        <w:rPr>
          <w:rStyle w:val="43"/>
          <w:b w:val="0"/>
          <w:i w:val="0"/>
          <w:iCs w:val="0"/>
          <w:color w:val="000000"/>
          <w:spacing w:val="0"/>
          <w:sz w:val="28"/>
          <w:szCs w:val="28"/>
        </w:rPr>
        <w:t>федер</w:t>
      </w:r>
      <w:proofErr w:type="spellEnd"/>
      <w:r w:rsidRPr="005378C8">
        <w:rPr>
          <w:rStyle w:val="43"/>
          <w:b w:val="0"/>
          <w:i w:val="0"/>
          <w:iCs w:val="0"/>
          <w:color w:val="000000"/>
          <w:spacing w:val="0"/>
          <w:sz w:val="28"/>
          <w:szCs w:val="28"/>
        </w:rPr>
        <w:t xml:space="preserve">. судей район. судов и мировых судей / О.Н. </w:t>
      </w:r>
      <w:proofErr w:type="spellStart"/>
      <w:r w:rsidRPr="005378C8">
        <w:rPr>
          <w:rStyle w:val="43"/>
          <w:b w:val="0"/>
          <w:i w:val="0"/>
          <w:iCs w:val="0"/>
          <w:color w:val="000000"/>
          <w:spacing w:val="0"/>
          <w:sz w:val="28"/>
          <w:szCs w:val="28"/>
        </w:rPr>
        <w:t>Диордиева</w:t>
      </w:r>
      <w:proofErr w:type="spellEnd"/>
      <w:r w:rsidRPr="005378C8">
        <w:rPr>
          <w:rStyle w:val="43"/>
          <w:b w:val="0"/>
          <w:i w:val="0"/>
          <w:iCs w:val="0"/>
          <w:color w:val="000000"/>
          <w:spacing w:val="0"/>
          <w:sz w:val="28"/>
          <w:szCs w:val="28"/>
        </w:rPr>
        <w:t xml:space="preserve">.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3-е изд., </w:t>
      </w:r>
      <w:proofErr w:type="spellStart"/>
      <w:r w:rsidRPr="005378C8">
        <w:rPr>
          <w:rStyle w:val="43"/>
          <w:b w:val="0"/>
          <w:i w:val="0"/>
          <w:iCs w:val="0"/>
          <w:color w:val="000000"/>
          <w:spacing w:val="0"/>
          <w:sz w:val="28"/>
          <w:szCs w:val="28"/>
        </w:rPr>
        <w:t>испр</w:t>
      </w:r>
      <w:proofErr w:type="spellEnd"/>
      <w:r w:rsidRPr="005378C8">
        <w:rPr>
          <w:rStyle w:val="43"/>
          <w:b w:val="0"/>
          <w:i w:val="0"/>
          <w:iCs w:val="0"/>
          <w:color w:val="000000"/>
          <w:spacing w:val="0"/>
          <w:sz w:val="28"/>
          <w:szCs w:val="28"/>
        </w:rPr>
        <w:t xml:space="preserve">. и доп.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М.: РГУП, 2014.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313 с.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(Библиотека российского судьи). </w:t>
      </w:r>
    </w:p>
    <w:p w:rsidR="00081731" w:rsidRPr="00FA30A1"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4"/>
          <w:sz w:val="28"/>
          <w:szCs w:val="28"/>
        </w:rPr>
      </w:pPr>
      <w:proofErr w:type="spellStart"/>
      <w:r w:rsidRPr="00FA30A1">
        <w:rPr>
          <w:rStyle w:val="43"/>
          <w:b w:val="0"/>
          <w:i w:val="0"/>
          <w:iCs w:val="0"/>
          <w:color w:val="000000"/>
          <w:spacing w:val="-4"/>
          <w:sz w:val="28"/>
          <w:szCs w:val="28"/>
        </w:rPr>
        <w:lastRenderedPageBreak/>
        <w:t>Ермошин</w:t>
      </w:r>
      <w:proofErr w:type="spellEnd"/>
      <w:r w:rsidRPr="00FA30A1">
        <w:rPr>
          <w:rStyle w:val="43"/>
          <w:b w:val="0"/>
          <w:i w:val="0"/>
          <w:iCs w:val="0"/>
          <w:color w:val="000000"/>
          <w:spacing w:val="-4"/>
          <w:sz w:val="28"/>
          <w:szCs w:val="28"/>
        </w:rPr>
        <w:t xml:space="preserve"> Г.Т.  Статус судьи в Российской Федерации: научная категория и конкретизация в  законодательстве. Монография. </w:t>
      </w:r>
      <w:r w:rsidR="00A22466" w:rsidRPr="00FA30A1">
        <w:rPr>
          <w:rStyle w:val="43"/>
          <w:b w:val="0"/>
          <w:i w:val="0"/>
          <w:iCs w:val="0"/>
          <w:color w:val="000000"/>
          <w:spacing w:val="-4"/>
          <w:sz w:val="28"/>
          <w:szCs w:val="28"/>
        </w:rPr>
        <w:t xml:space="preserve">– </w:t>
      </w:r>
      <w:r w:rsidRPr="00FA30A1">
        <w:rPr>
          <w:rStyle w:val="43"/>
          <w:b w:val="0"/>
          <w:i w:val="0"/>
          <w:iCs w:val="0"/>
          <w:color w:val="000000"/>
          <w:spacing w:val="-4"/>
          <w:sz w:val="28"/>
          <w:szCs w:val="28"/>
        </w:rPr>
        <w:t>М.: РГУП. 2015. – 436 с.</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r w:rsidRPr="005378C8">
        <w:rPr>
          <w:rStyle w:val="43"/>
          <w:b w:val="0"/>
          <w:i w:val="0"/>
          <w:iCs w:val="0"/>
          <w:color w:val="000000"/>
          <w:spacing w:val="0"/>
          <w:sz w:val="28"/>
          <w:szCs w:val="28"/>
        </w:rPr>
        <w:t xml:space="preserve">Зайцева Ю.А. Самоконтроль суда первой инстанции: монография / Ю.А. Зайцева.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М.: </w:t>
      </w:r>
      <w:proofErr w:type="spellStart"/>
      <w:r w:rsidRPr="005378C8">
        <w:rPr>
          <w:rStyle w:val="43"/>
          <w:b w:val="0"/>
          <w:i w:val="0"/>
          <w:iCs w:val="0"/>
          <w:color w:val="000000"/>
          <w:spacing w:val="0"/>
          <w:sz w:val="28"/>
          <w:szCs w:val="28"/>
        </w:rPr>
        <w:t>Юрлитинформ</w:t>
      </w:r>
      <w:proofErr w:type="spellEnd"/>
      <w:r w:rsidRPr="005378C8">
        <w:rPr>
          <w:rStyle w:val="43"/>
          <w:b w:val="0"/>
          <w:i w:val="0"/>
          <w:iCs w:val="0"/>
          <w:color w:val="000000"/>
          <w:spacing w:val="0"/>
          <w:sz w:val="28"/>
          <w:szCs w:val="28"/>
        </w:rPr>
        <w:t xml:space="preserve">, 2016.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167 с.   </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r w:rsidRPr="005378C8">
        <w:rPr>
          <w:rStyle w:val="43"/>
          <w:b w:val="0"/>
          <w:i w:val="0"/>
          <w:iCs w:val="0"/>
          <w:color w:val="000000"/>
          <w:spacing w:val="0"/>
          <w:sz w:val="28"/>
          <w:szCs w:val="28"/>
        </w:rPr>
        <w:t xml:space="preserve">Изварина А.Ф. Судебная система России (концептуальные основы организации, развития и совершенствования) / Изварина А.Ф.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М.: Проспект, 2016.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303 </w:t>
      </w:r>
      <w:proofErr w:type="gramStart"/>
      <w:r w:rsidRPr="005378C8">
        <w:rPr>
          <w:rStyle w:val="43"/>
          <w:b w:val="0"/>
          <w:i w:val="0"/>
          <w:iCs w:val="0"/>
          <w:color w:val="000000"/>
          <w:spacing w:val="0"/>
          <w:sz w:val="28"/>
          <w:szCs w:val="28"/>
        </w:rPr>
        <w:t>с</w:t>
      </w:r>
      <w:proofErr w:type="gramEnd"/>
      <w:r w:rsidRPr="005378C8">
        <w:rPr>
          <w:rStyle w:val="43"/>
          <w:b w:val="0"/>
          <w:i w:val="0"/>
          <w:iCs w:val="0"/>
          <w:color w:val="000000"/>
          <w:spacing w:val="0"/>
          <w:sz w:val="28"/>
          <w:szCs w:val="28"/>
        </w:rPr>
        <w:t xml:space="preserve">.  </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proofErr w:type="spellStart"/>
      <w:r w:rsidRPr="005378C8">
        <w:rPr>
          <w:rStyle w:val="43"/>
          <w:b w:val="0"/>
          <w:i w:val="0"/>
          <w:iCs w:val="0"/>
          <w:color w:val="000000"/>
          <w:spacing w:val="0"/>
          <w:sz w:val="28"/>
          <w:szCs w:val="28"/>
        </w:rPr>
        <w:t>Клеандров</w:t>
      </w:r>
      <w:proofErr w:type="spellEnd"/>
      <w:r w:rsidRPr="005378C8">
        <w:rPr>
          <w:rStyle w:val="43"/>
          <w:b w:val="0"/>
          <w:i w:val="0"/>
          <w:iCs w:val="0"/>
          <w:color w:val="000000"/>
          <w:spacing w:val="0"/>
          <w:sz w:val="28"/>
          <w:szCs w:val="28"/>
        </w:rPr>
        <w:t xml:space="preserve"> М.И. О Совете судебной власти Российской Федерации / </w:t>
      </w:r>
      <w:proofErr w:type="spellStart"/>
      <w:r w:rsidRPr="005378C8">
        <w:rPr>
          <w:rStyle w:val="43"/>
          <w:b w:val="0"/>
          <w:i w:val="0"/>
          <w:iCs w:val="0"/>
          <w:color w:val="000000"/>
          <w:spacing w:val="0"/>
          <w:sz w:val="28"/>
          <w:szCs w:val="28"/>
        </w:rPr>
        <w:t>Клеандров</w:t>
      </w:r>
      <w:proofErr w:type="spellEnd"/>
      <w:r w:rsidRPr="005378C8">
        <w:rPr>
          <w:rStyle w:val="43"/>
          <w:b w:val="0"/>
          <w:i w:val="0"/>
          <w:iCs w:val="0"/>
          <w:color w:val="000000"/>
          <w:spacing w:val="0"/>
          <w:sz w:val="28"/>
          <w:szCs w:val="28"/>
        </w:rPr>
        <w:t xml:space="preserve"> М.И.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М.: Норма: ИНФРА-М, 2016.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159 с.  </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proofErr w:type="spellStart"/>
      <w:r w:rsidRPr="005378C8">
        <w:rPr>
          <w:rStyle w:val="43"/>
          <w:b w:val="0"/>
          <w:i w:val="0"/>
          <w:iCs w:val="0"/>
          <w:color w:val="000000"/>
          <w:spacing w:val="0"/>
          <w:sz w:val="28"/>
          <w:szCs w:val="28"/>
        </w:rPr>
        <w:t>Клеандров</w:t>
      </w:r>
      <w:proofErr w:type="spellEnd"/>
      <w:r w:rsidRPr="005378C8">
        <w:rPr>
          <w:rStyle w:val="43"/>
          <w:b w:val="0"/>
          <w:i w:val="0"/>
          <w:iCs w:val="0"/>
          <w:color w:val="000000"/>
          <w:spacing w:val="0"/>
          <w:sz w:val="28"/>
          <w:szCs w:val="28"/>
        </w:rPr>
        <w:t xml:space="preserve"> М.И. Судейское сообщество в России и других государствах СНГ / </w:t>
      </w:r>
      <w:proofErr w:type="spellStart"/>
      <w:r w:rsidRPr="005378C8">
        <w:rPr>
          <w:rStyle w:val="43"/>
          <w:b w:val="0"/>
          <w:i w:val="0"/>
          <w:iCs w:val="0"/>
          <w:color w:val="000000"/>
          <w:spacing w:val="0"/>
          <w:sz w:val="28"/>
          <w:szCs w:val="28"/>
        </w:rPr>
        <w:t>Клеандров</w:t>
      </w:r>
      <w:proofErr w:type="spellEnd"/>
      <w:r w:rsidRPr="005378C8">
        <w:rPr>
          <w:rStyle w:val="43"/>
          <w:b w:val="0"/>
          <w:i w:val="0"/>
          <w:iCs w:val="0"/>
          <w:color w:val="000000"/>
          <w:spacing w:val="0"/>
          <w:sz w:val="28"/>
          <w:szCs w:val="28"/>
        </w:rPr>
        <w:t xml:space="preserve"> М.И.,</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Краснов Д.А.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М.: Норма, 2016.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254 </w:t>
      </w:r>
      <w:proofErr w:type="gramStart"/>
      <w:r w:rsidRPr="005378C8">
        <w:rPr>
          <w:rStyle w:val="43"/>
          <w:b w:val="0"/>
          <w:i w:val="0"/>
          <w:iCs w:val="0"/>
          <w:color w:val="000000"/>
          <w:spacing w:val="0"/>
          <w:sz w:val="28"/>
          <w:szCs w:val="28"/>
        </w:rPr>
        <w:t>с</w:t>
      </w:r>
      <w:proofErr w:type="gramEnd"/>
      <w:r w:rsidRPr="005378C8">
        <w:rPr>
          <w:rStyle w:val="43"/>
          <w:b w:val="0"/>
          <w:i w:val="0"/>
          <w:iCs w:val="0"/>
          <w:color w:val="000000"/>
          <w:spacing w:val="0"/>
          <w:sz w:val="28"/>
          <w:szCs w:val="28"/>
        </w:rPr>
        <w:t xml:space="preserve">.  </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proofErr w:type="spellStart"/>
      <w:r w:rsidRPr="005378C8">
        <w:rPr>
          <w:rStyle w:val="43"/>
          <w:b w:val="0"/>
          <w:i w:val="0"/>
          <w:iCs w:val="0"/>
          <w:color w:val="000000"/>
          <w:spacing w:val="0"/>
          <w:sz w:val="28"/>
          <w:szCs w:val="28"/>
        </w:rPr>
        <w:t>Клеандров</w:t>
      </w:r>
      <w:proofErr w:type="spellEnd"/>
      <w:r w:rsidRPr="005378C8">
        <w:rPr>
          <w:rStyle w:val="43"/>
          <w:b w:val="0"/>
          <w:i w:val="0"/>
          <w:iCs w:val="0"/>
          <w:color w:val="000000"/>
          <w:spacing w:val="0"/>
          <w:sz w:val="28"/>
          <w:szCs w:val="28"/>
        </w:rPr>
        <w:t xml:space="preserve"> М.И. Судейское сообщество: структура, организационно-правовое развитие / </w:t>
      </w:r>
      <w:proofErr w:type="spellStart"/>
      <w:r w:rsidRPr="005378C8">
        <w:rPr>
          <w:rStyle w:val="43"/>
          <w:b w:val="0"/>
          <w:i w:val="0"/>
          <w:iCs w:val="0"/>
          <w:color w:val="000000"/>
          <w:spacing w:val="0"/>
          <w:sz w:val="28"/>
          <w:szCs w:val="28"/>
        </w:rPr>
        <w:t>Клеандров</w:t>
      </w:r>
      <w:proofErr w:type="spellEnd"/>
      <w:r w:rsidRPr="005378C8">
        <w:rPr>
          <w:rStyle w:val="43"/>
          <w:b w:val="0"/>
          <w:i w:val="0"/>
          <w:iCs w:val="0"/>
          <w:color w:val="000000"/>
          <w:spacing w:val="0"/>
          <w:sz w:val="28"/>
          <w:szCs w:val="28"/>
        </w:rPr>
        <w:t xml:space="preserve"> М.И. </w:t>
      </w:r>
      <w:proofErr w:type="spellStart"/>
      <w:r w:rsidRPr="005378C8">
        <w:rPr>
          <w:rStyle w:val="43"/>
          <w:b w:val="0"/>
          <w:i w:val="0"/>
          <w:iCs w:val="0"/>
          <w:color w:val="000000"/>
          <w:spacing w:val="0"/>
          <w:sz w:val="28"/>
          <w:szCs w:val="28"/>
        </w:rPr>
        <w:t>Ин-т</w:t>
      </w:r>
      <w:proofErr w:type="spellEnd"/>
      <w:r w:rsidRPr="005378C8">
        <w:rPr>
          <w:rStyle w:val="43"/>
          <w:b w:val="0"/>
          <w:i w:val="0"/>
          <w:iCs w:val="0"/>
          <w:color w:val="000000"/>
          <w:spacing w:val="0"/>
          <w:sz w:val="28"/>
          <w:szCs w:val="28"/>
        </w:rPr>
        <w:t xml:space="preserve"> </w:t>
      </w:r>
      <w:proofErr w:type="spellStart"/>
      <w:r w:rsidRPr="005378C8">
        <w:rPr>
          <w:rStyle w:val="43"/>
          <w:b w:val="0"/>
          <w:i w:val="0"/>
          <w:iCs w:val="0"/>
          <w:color w:val="000000"/>
          <w:spacing w:val="0"/>
          <w:sz w:val="28"/>
          <w:szCs w:val="28"/>
        </w:rPr>
        <w:t>гос</w:t>
      </w:r>
      <w:proofErr w:type="spellEnd"/>
      <w:r w:rsidRPr="005378C8">
        <w:rPr>
          <w:rStyle w:val="43"/>
          <w:b w:val="0"/>
          <w:i w:val="0"/>
          <w:iCs w:val="0"/>
          <w:color w:val="000000"/>
          <w:spacing w:val="0"/>
          <w:sz w:val="28"/>
          <w:szCs w:val="28"/>
        </w:rPr>
        <w:t xml:space="preserve">. и права РАН.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М.: Норма: ИНФРА-М, 2016.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351 с.   </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r w:rsidRPr="005378C8">
        <w:rPr>
          <w:rStyle w:val="43"/>
          <w:b w:val="0"/>
          <w:i w:val="0"/>
          <w:iCs w:val="0"/>
          <w:color w:val="000000"/>
          <w:spacing w:val="0"/>
          <w:sz w:val="28"/>
          <w:szCs w:val="28"/>
        </w:rPr>
        <w:t xml:space="preserve">Латышева Н.А. Организация и осуществление контроля ведения делопроизводства в судах общей юрисдикции Российской Федерации: </w:t>
      </w:r>
      <w:proofErr w:type="spellStart"/>
      <w:r w:rsidRPr="005378C8">
        <w:rPr>
          <w:rStyle w:val="43"/>
          <w:b w:val="0"/>
          <w:i w:val="0"/>
          <w:iCs w:val="0"/>
          <w:color w:val="000000"/>
          <w:spacing w:val="0"/>
          <w:sz w:val="28"/>
          <w:szCs w:val="28"/>
        </w:rPr>
        <w:t>дис</w:t>
      </w:r>
      <w:proofErr w:type="spellEnd"/>
      <w:r w:rsidRPr="005378C8">
        <w:rPr>
          <w:rStyle w:val="43"/>
          <w:b w:val="0"/>
          <w:i w:val="0"/>
          <w:iCs w:val="0"/>
          <w:color w:val="000000"/>
          <w:spacing w:val="0"/>
          <w:sz w:val="28"/>
          <w:szCs w:val="28"/>
        </w:rPr>
        <w:t xml:space="preserve">. ... канд. </w:t>
      </w:r>
      <w:proofErr w:type="spellStart"/>
      <w:r w:rsidRPr="005378C8">
        <w:rPr>
          <w:rStyle w:val="43"/>
          <w:b w:val="0"/>
          <w:i w:val="0"/>
          <w:iCs w:val="0"/>
          <w:color w:val="000000"/>
          <w:spacing w:val="0"/>
          <w:sz w:val="28"/>
          <w:szCs w:val="28"/>
        </w:rPr>
        <w:t>юрид</w:t>
      </w:r>
      <w:proofErr w:type="spellEnd"/>
      <w:r w:rsidRPr="005378C8">
        <w:rPr>
          <w:rStyle w:val="43"/>
          <w:b w:val="0"/>
          <w:i w:val="0"/>
          <w:iCs w:val="0"/>
          <w:color w:val="000000"/>
          <w:spacing w:val="0"/>
          <w:sz w:val="28"/>
          <w:szCs w:val="28"/>
        </w:rPr>
        <w:t>. наук: 12.00.11 / Латышева Н.А. Рос</w:t>
      </w:r>
      <w:proofErr w:type="gramStart"/>
      <w:r w:rsidRPr="005378C8">
        <w:rPr>
          <w:rStyle w:val="43"/>
          <w:b w:val="0"/>
          <w:i w:val="0"/>
          <w:iCs w:val="0"/>
          <w:color w:val="000000"/>
          <w:spacing w:val="0"/>
          <w:sz w:val="28"/>
          <w:szCs w:val="28"/>
        </w:rPr>
        <w:t>.</w:t>
      </w:r>
      <w:proofErr w:type="gramEnd"/>
      <w:r w:rsidRPr="005378C8">
        <w:rPr>
          <w:rStyle w:val="43"/>
          <w:b w:val="0"/>
          <w:i w:val="0"/>
          <w:iCs w:val="0"/>
          <w:color w:val="000000"/>
          <w:spacing w:val="0"/>
          <w:sz w:val="28"/>
          <w:szCs w:val="28"/>
        </w:rPr>
        <w:t xml:space="preserve"> </w:t>
      </w:r>
      <w:proofErr w:type="spellStart"/>
      <w:proofErr w:type="gramStart"/>
      <w:r w:rsidRPr="005378C8">
        <w:rPr>
          <w:rStyle w:val="43"/>
          <w:b w:val="0"/>
          <w:i w:val="0"/>
          <w:iCs w:val="0"/>
          <w:color w:val="000000"/>
          <w:spacing w:val="0"/>
          <w:sz w:val="28"/>
          <w:szCs w:val="28"/>
        </w:rPr>
        <w:t>г</w:t>
      </w:r>
      <w:proofErr w:type="gramEnd"/>
      <w:r w:rsidRPr="005378C8">
        <w:rPr>
          <w:rStyle w:val="43"/>
          <w:b w:val="0"/>
          <w:i w:val="0"/>
          <w:iCs w:val="0"/>
          <w:color w:val="000000"/>
          <w:spacing w:val="0"/>
          <w:sz w:val="28"/>
          <w:szCs w:val="28"/>
        </w:rPr>
        <w:t>ос</w:t>
      </w:r>
      <w:proofErr w:type="spellEnd"/>
      <w:r w:rsidRPr="005378C8">
        <w:rPr>
          <w:rStyle w:val="43"/>
          <w:b w:val="0"/>
          <w:i w:val="0"/>
          <w:iCs w:val="0"/>
          <w:color w:val="000000"/>
          <w:spacing w:val="0"/>
          <w:sz w:val="28"/>
          <w:szCs w:val="28"/>
        </w:rPr>
        <w:t xml:space="preserve">. ун-т правосудия.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М., 2016.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231 с.   </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r w:rsidRPr="005378C8">
        <w:rPr>
          <w:rStyle w:val="43"/>
          <w:b w:val="0"/>
          <w:i w:val="0"/>
          <w:iCs w:val="0"/>
          <w:color w:val="000000"/>
          <w:spacing w:val="0"/>
          <w:sz w:val="28"/>
          <w:szCs w:val="28"/>
        </w:rPr>
        <w:t xml:space="preserve">Макеева Ю.К. Конституционный принцип несменяемости судей в Российской Федерации [Текст]: </w:t>
      </w:r>
      <w:proofErr w:type="spellStart"/>
      <w:r w:rsidRPr="005378C8">
        <w:rPr>
          <w:rStyle w:val="43"/>
          <w:b w:val="0"/>
          <w:i w:val="0"/>
          <w:iCs w:val="0"/>
          <w:color w:val="000000"/>
          <w:spacing w:val="0"/>
          <w:sz w:val="28"/>
          <w:szCs w:val="28"/>
        </w:rPr>
        <w:t>дис</w:t>
      </w:r>
      <w:proofErr w:type="spellEnd"/>
      <w:r w:rsidRPr="005378C8">
        <w:rPr>
          <w:rStyle w:val="43"/>
          <w:b w:val="0"/>
          <w:i w:val="0"/>
          <w:iCs w:val="0"/>
          <w:color w:val="000000"/>
          <w:spacing w:val="0"/>
          <w:sz w:val="28"/>
          <w:szCs w:val="28"/>
        </w:rPr>
        <w:t xml:space="preserve">. ... канд. </w:t>
      </w:r>
      <w:proofErr w:type="spellStart"/>
      <w:r w:rsidRPr="005378C8">
        <w:rPr>
          <w:rStyle w:val="43"/>
          <w:b w:val="0"/>
          <w:i w:val="0"/>
          <w:iCs w:val="0"/>
          <w:color w:val="000000"/>
          <w:spacing w:val="0"/>
          <w:sz w:val="28"/>
          <w:szCs w:val="28"/>
        </w:rPr>
        <w:t>юрид</w:t>
      </w:r>
      <w:proofErr w:type="spellEnd"/>
      <w:r w:rsidRPr="005378C8">
        <w:rPr>
          <w:rStyle w:val="43"/>
          <w:b w:val="0"/>
          <w:i w:val="0"/>
          <w:iCs w:val="0"/>
          <w:color w:val="000000"/>
          <w:spacing w:val="0"/>
          <w:sz w:val="28"/>
          <w:szCs w:val="28"/>
        </w:rPr>
        <w:t>. наук: 12.00.02 / Ю.К.</w:t>
      </w:r>
      <w:r w:rsidR="00A22466" w:rsidRPr="005378C8">
        <w:rPr>
          <w:rStyle w:val="43"/>
          <w:b w:val="0"/>
          <w:i w:val="0"/>
          <w:iCs w:val="0"/>
          <w:color w:val="000000"/>
          <w:spacing w:val="0"/>
          <w:sz w:val="28"/>
          <w:szCs w:val="28"/>
        </w:rPr>
        <w:t> </w:t>
      </w:r>
      <w:r w:rsidRPr="005378C8">
        <w:rPr>
          <w:rStyle w:val="43"/>
          <w:b w:val="0"/>
          <w:i w:val="0"/>
          <w:iCs w:val="0"/>
          <w:color w:val="000000"/>
          <w:spacing w:val="0"/>
          <w:sz w:val="28"/>
          <w:szCs w:val="28"/>
        </w:rPr>
        <w:t xml:space="preserve">Макеева.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М., 2017.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235 с. </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r w:rsidRPr="005378C8">
        <w:rPr>
          <w:rStyle w:val="43"/>
          <w:b w:val="0"/>
          <w:i w:val="0"/>
          <w:iCs w:val="0"/>
          <w:color w:val="000000"/>
          <w:spacing w:val="-6"/>
          <w:sz w:val="28"/>
          <w:szCs w:val="28"/>
        </w:rPr>
        <w:t>Малько А.В. Судебная политика и судебно-правовой прогресс / Малько</w:t>
      </w:r>
      <w:r w:rsidR="00A22466" w:rsidRPr="005378C8">
        <w:rPr>
          <w:rStyle w:val="43"/>
          <w:b w:val="0"/>
          <w:i w:val="0"/>
          <w:iCs w:val="0"/>
          <w:color w:val="000000"/>
          <w:spacing w:val="-6"/>
          <w:sz w:val="28"/>
          <w:szCs w:val="28"/>
        </w:rPr>
        <w:t> </w:t>
      </w:r>
      <w:r w:rsidRPr="005378C8">
        <w:rPr>
          <w:rStyle w:val="43"/>
          <w:b w:val="0"/>
          <w:i w:val="0"/>
          <w:iCs w:val="0"/>
          <w:color w:val="000000"/>
          <w:spacing w:val="-6"/>
          <w:sz w:val="28"/>
          <w:szCs w:val="28"/>
        </w:rPr>
        <w:t>А.В.,</w:t>
      </w:r>
      <w:r w:rsidR="00A22466" w:rsidRPr="005378C8">
        <w:rPr>
          <w:rStyle w:val="43"/>
          <w:b w:val="0"/>
          <w:i w:val="0"/>
          <w:iCs w:val="0"/>
          <w:color w:val="000000"/>
          <w:spacing w:val="-6"/>
          <w:sz w:val="28"/>
          <w:szCs w:val="28"/>
        </w:rPr>
        <w:t xml:space="preserve"> </w:t>
      </w:r>
      <w:r w:rsidRPr="005378C8">
        <w:rPr>
          <w:rStyle w:val="43"/>
          <w:b w:val="0"/>
          <w:i w:val="0"/>
          <w:iCs w:val="0"/>
          <w:color w:val="000000"/>
          <w:spacing w:val="0"/>
          <w:sz w:val="28"/>
          <w:szCs w:val="28"/>
        </w:rPr>
        <w:t>Семикин Д.С.,</w:t>
      </w:r>
      <w:r w:rsidR="00A22466" w:rsidRPr="005378C8">
        <w:rPr>
          <w:rStyle w:val="43"/>
          <w:b w:val="0"/>
          <w:i w:val="0"/>
          <w:iCs w:val="0"/>
          <w:color w:val="000000"/>
          <w:spacing w:val="0"/>
          <w:sz w:val="28"/>
          <w:szCs w:val="28"/>
        </w:rPr>
        <w:t xml:space="preserve"> </w:t>
      </w:r>
      <w:proofErr w:type="spellStart"/>
      <w:r w:rsidRPr="005378C8">
        <w:rPr>
          <w:rStyle w:val="43"/>
          <w:b w:val="0"/>
          <w:i w:val="0"/>
          <w:iCs w:val="0"/>
          <w:color w:val="000000"/>
          <w:spacing w:val="0"/>
          <w:sz w:val="28"/>
          <w:szCs w:val="28"/>
        </w:rPr>
        <w:t>Люкина</w:t>
      </w:r>
      <w:proofErr w:type="spellEnd"/>
      <w:r w:rsidRPr="005378C8">
        <w:rPr>
          <w:rStyle w:val="43"/>
          <w:b w:val="0"/>
          <w:i w:val="0"/>
          <w:iCs w:val="0"/>
          <w:color w:val="000000"/>
          <w:spacing w:val="0"/>
          <w:sz w:val="28"/>
          <w:szCs w:val="28"/>
        </w:rPr>
        <w:t xml:space="preserve"> О.В.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М.: </w:t>
      </w:r>
      <w:proofErr w:type="spellStart"/>
      <w:r w:rsidRPr="005378C8">
        <w:rPr>
          <w:rStyle w:val="43"/>
          <w:b w:val="0"/>
          <w:i w:val="0"/>
          <w:iCs w:val="0"/>
          <w:color w:val="000000"/>
          <w:spacing w:val="0"/>
          <w:sz w:val="28"/>
          <w:szCs w:val="28"/>
        </w:rPr>
        <w:t>Юрлитинформ</w:t>
      </w:r>
      <w:proofErr w:type="spellEnd"/>
      <w:r w:rsidRPr="005378C8">
        <w:rPr>
          <w:rStyle w:val="43"/>
          <w:b w:val="0"/>
          <w:i w:val="0"/>
          <w:iCs w:val="0"/>
          <w:color w:val="000000"/>
          <w:spacing w:val="0"/>
          <w:sz w:val="28"/>
          <w:szCs w:val="28"/>
        </w:rPr>
        <w:t xml:space="preserve">, 2013.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207 </w:t>
      </w:r>
      <w:proofErr w:type="gramStart"/>
      <w:r w:rsidRPr="005378C8">
        <w:rPr>
          <w:rStyle w:val="43"/>
          <w:b w:val="0"/>
          <w:i w:val="0"/>
          <w:iCs w:val="0"/>
          <w:color w:val="000000"/>
          <w:spacing w:val="0"/>
          <w:sz w:val="28"/>
          <w:szCs w:val="28"/>
        </w:rPr>
        <w:t>с</w:t>
      </w:r>
      <w:proofErr w:type="gramEnd"/>
      <w:r w:rsidRPr="005378C8">
        <w:rPr>
          <w:rStyle w:val="43"/>
          <w:b w:val="0"/>
          <w:i w:val="0"/>
          <w:iCs w:val="0"/>
          <w:color w:val="000000"/>
          <w:spacing w:val="0"/>
          <w:sz w:val="28"/>
          <w:szCs w:val="28"/>
        </w:rPr>
        <w:t>.</w:t>
      </w:r>
    </w:p>
    <w:p w:rsidR="00A22466" w:rsidRPr="005378C8" w:rsidRDefault="00081731" w:rsidP="00A22466">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r w:rsidRPr="005378C8">
        <w:rPr>
          <w:rStyle w:val="43"/>
          <w:b w:val="0"/>
          <w:i w:val="0"/>
          <w:iCs w:val="0"/>
          <w:color w:val="000000"/>
          <w:spacing w:val="0"/>
          <w:sz w:val="28"/>
          <w:szCs w:val="28"/>
        </w:rPr>
        <w:t xml:space="preserve">Марченко М.Н. Судебное правотворчество и судейское право / Марченко М.Н.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2-е изд., </w:t>
      </w:r>
      <w:proofErr w:type="spellStart"/>
      <w:r w:rsidRPr="005378C8">
        <w:rPr>
          <w:rStyle w:val="43"/>
          <w:b w:val="0"/>
          <w:i w:val="0"/>
          <w:iCs w:val="0"/>
          <w:color w:val="000000"/>
          <w:spacing w:val="0"/>
          <w:sz w:val="28"/>
          <w:szCs w:val="28"/>
        </w:rPr>
        <w:t>перераб</w:t>
      </w:r>
      <w:proofErr w:type="spellEnd"/>
      <w:r w:rsidRPr="005378C8">
        <w:rPr>
          <w:rStyle w:val="43"/>
          <w:b w:val="0"/>
          <w:i w:val="0"/>
          <w:iCs w:val="0"/>
          <w:color w:val="000000"/>
          <w:spacing w:val="0"/>
          <w:sz w:val="28"/>
          <w:szCs w:val="28"/>
        </w:rPr>
        <w:t xml:space="preserve">. и доп.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М.: Проспект, 2017.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447 </w:t>
      </w:r>
      <w:proofErr w:type="gramStart"/>
      <w:r w:rsidRPr="005378C8">
        <w:rPr>
          <w:rStyle w:val="43"/>
          <w:b w:val="0"/>
          <w:i w:val="0"/>
          <w:iCs w:val="0"/>
          <w:color w:val="000000"/>
          <w:spacing w:val="0"/>
          <w:sz w:val="28"/>
          <w:szCs w:val="28"/>
        </w:rPr>
        <w:t>с</w:t>
      </w:r>
      <w:proofErr w:type="gramEnd"/>
      <w:r w:rsidRPr="005378C8">
        <w:rPr>
          <w:rStyle w:val="43"/>
          <w:b w:val="0"/>
          <w:i w:val="0"/>
          <w:iCs w:val="0"/>
          <w:color w:val="000000"/>
          <w:spacing w:val="0"/>
          <w:sz w:val="28"/>
          <w:szCs w:val="28"/>
        </w:rPr>
        <w:t>.</w:t>
      </w:r>
    </w:p>
    <w:p w:rsidR="00081731" w:rsidRPr="005378C8" w:rsidRDefault="00081731" w:rsidP="00A22466">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r w:rsidRPr="005378C8">
        <w:rPr>
          <w:rStyle w:val="43"/>
          <w:b w:val="0"/>
          <w:i w:val="0"/>
          <w:iCs w:val="0"/>
          <w:color w:val="000000"/>
          <w:spacing w:val="0"/>
          <w:sz w:val="28"/>
          <w:szCs w:val="28"/>
        </w:rPr>
        <w:t xml:space="preserve">Никитина А.В. Разумный срок судебного разбирательства и исполнения судебных актов: практика получения справедливой компенсации / Никитина А.В.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М.: Норма: ИНФРА-М, 2015.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159 с.</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2"/>
          <w:sz w:val="28"/>
          <w:szCs w:val="28"/>
        </w:rPr>
      </w:pPr>
      <w:r w:rsidRPr="005378C8">
        <w:rPr>
          <w:rStyle w:val="43"/>
          <w:b w:val="0"/>
          <w:i w:val="0"/>
          <w:iCs w:val="0"/>
          <w:color w:val="000000"/>
          <w:spacing w:val="-2"/>
          <w:sz w:val="28"/>
          <w:szCs w:val="28"/>
        </w:rPr>
        <w:t xml:space="preserve">Попова А.Д. Демократия, правосудие, гражданское общество: становление и взаимодействие / Попова А.Д. </w:t>
      </w:r>
      <w:r w:rsidR="00A22466" w:rsidRPr="005378C8">
        <w:rPr>
          <w:rStyle w:val="43"/>
          <w:b w:val="0"/>
          <w:i w:val="0"/>
          <w:iCs w:val="0"/>
          <w:color w:val="000000"/>
          <w:spacing w:val="-2"/>
          <w:sz w:val="28"/>
          <w:szCs w:val="28"/>
        </w:rPr>
        <w:t xml:space="preserve">– </w:t>
      </w:r>
      <w:r w:rsidRPr="005378C8">
        <w:rPr>
          <w:rStyle w:val="43"/>
          <w:b w:val="0"/>
          <w:i w:val="0"/>
          <w:iCs w:val="0"/>
          <w:color w:val="000000"/>
          <w:spacing w:val="-2"/>
          <w:sz w:val="28"/>
          <w:szCs w:val="28"/>
        </w:rPr>
        <w:t xml:space="preserve">М.: Проспект, 2017. </w:t>
      </w:r>
      <w:r w:rsidR="00A22466" w:rsidRPr="005378C8">
        <w:rPr>
          <w:rStyle w:val="43"/>
          <w:b w:val="0"/>
          <w:i w:val="0"/>
          <w:iCs w:val="0"/>
          <w:color w:val="000000"/>
          <w:spacing w:val="-2"/>
          <w:sz w:val="28"/>
          <w:szCs w:val="28"/>
        </w:rPr>
        <w:t xml:space="preserve">– </w:t>
      </w:r>
      <w:r w:rsidRPr="005378C8">
        <w:rPr>
          <w:rStyle w:val="43"/>
          <w:b w:val="0"/>
          <w:i w:val="0"/>
          <w:iCs w:val="0"/>
          <w:color w:val="000000"/>
          <w:spacing w:val="-2"/>
          <w:sz w:val="28"/>
          <w:szCs w:val="28"/>
        </w:rPr>
        <w:t xml:space="preserve">399 </w:t>
      </w:r>
      <w:proofErr w:type="gramStart"/>
      <w:r w:rsidRPr="005378C8">
        <w:rPr>
          <w:rStyle w:val="43"/>
          <w:b w:val="0"/>
          <w:i w:val="0"/>
          <w:iCs w:val="0"/>
          <w:color w:val="000000"/>
          <w:spacing w:val="-2"/>
          <w:sz w:val="28"/>
          <w:szCs w:val="28"/>
        </w:rPr>
        <w:t>с</w:t>
      </w:r>
      <w:proofErr w:type="gramEnd"/>
      <w:r w:rsidRPr="005378C8">
        <w:rPr>
          <w:rStyle w:val="43"/>
          <w:b w:val="0"/>
          <w:i w:val="0"/>
          <w:iCs w:val="0"/>
          <w:color w:val="000000"/>
          <w:spacing w:val="-2"/>
          <w:sz w:val="28"/>
          <w:szCs w:val="28"/>
        </w:rPr>
        <w:t xml:space="preserve">. </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r w:rsidRPr="005378C8">
        <w:rPr>
          <w:rStyle w:val="43"/>
          <w:b w:val="0"/>
          <w:i w:val="0"/>
          <w:iCs w:val="0"/>
          <w:color w:val="000000"/>
          <w:spacing w:val="0"/>
          <w:sz w:val="28"/>
          <w:szCs w:val="28"/>
        </w:rPr>
        <w:t xml:space="preserve">Правосудие в современном мире / </w:t>
      </w:r>
      <w:proofErr w:type="spellStart"/>
      <w:r w:rsidRPr="005378C8">
        <w:rPr>
          <w:rStyle w:val="43"/>
          <w:b w:val="0"/>
          <w:i w:val="0"/>
          <w:iCs w:val="0"/>
          <w:color w:val="000000"/>
          <w:spacing w:val="0"/>
          <w:sz w:val="28"/>
          <w:szCs w:val="28"/>
        </w:rPr>
        <w:t>Хабриева</w:t>
      </w:r>
      <w:proofErr w:type="spellEnd"/>
      <w:r w:rsidRPr="005378C8">
        <w:rPr>
          <w:rStyle w:val="43"/>
          <w:b w:val="0"/>
          <w:i w:val="0"/>
          <w:iCs w:val="0"/>
          <w:color w:val="000000"/>
          <w:spacing w:val="0"/>
          <w:sz w:val="28"/>
          <w:szCs w:val="28"/>
        </w:rPr>
        <w:t xml:space="preserve"> Т.Я.; ред. Лебедев В.М.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М.: Норма: ИНФРА-М, 2014.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719 с.  </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r w:rsidRPr="005378C8">
        <w:rPr>
          <w:rStyle w:val="43"/>
          <w:b w:val="0"/>
          <w:i w:val="0"/>
          <w:iCs w:val="0"/>
          <w:color w:val="000000"/>
          <w:spacing w:val="0"/>
          <w:sz w:val="28"/>
          <w:szCs w:val="28"/>
        </w:rPr>
        <w:t xml:space="preserve">Соловьёв А.А. Европейские модели организации и функционирования органов судейского сообщества. Королевство Испания и Итальянская Республика [Текст]: монография / А.А. Соловьёв.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М., 2016.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205 с.   </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r w:rsidRPr="005378C8">
        <w:rPr>
          <w:rStyle w:val="43"/>
          <w:b w:val="0"/>
          <w:i w:val="0"/>
          <w:iCs w:val="0"/>
          <w:color w:val="000000"/>
          <w:spacing w:val="0"/>
          <w:sz w:val="28"/>
          <w:szCs w:val="28"/>
        </w:rPr>
        <w:t xml:space="preserve">Соловьёв А.А. Европейские модели организации и функционирования органов судейского сообщества. Королевство Бельгия и Французская Республика [Текст]: монография / А.А. Соловьёв.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М., 2016.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155 с.    </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r w:rsidRPr="005378C8">
        <w:rPr>
          <w:rStyle w:val="43"/>
          <w:b w:val="0"/>
          <w:i w:val="0"/>
          <w:iCs w:val="0"/>
          <w:color w:val="000000"/>
          <w:spacing w:val="0"/>
          <w:sz w:val="28"/>
          <w:szCs w:val="28"/>
        </w:rPr>
        <w:lastRenderedPageBreak/>
        <w:t xml:space="preserve">Стратегия развития правосудия в условиях глобализации: монография / </w:t>
      </w:r>
      <w:proofErr w:type="spellStart"/>
      <w:r w:rsidRPr="005378C8">
        <w:rPr>
          <w:rStyle w:val="43"/>
          <w:b w:val="0"/>
          <w:i w:val="0"/>
          <w:iCs w:val="0"/>
          <w:color w:val="000000"/>
          <w:spacing w:val="0"/>
          <w:sz w:val="28"/>
          <w:szCs w:val="28"/>
        </w:rPr>
        <w:t>Саломатин</w:t>
      </w:r>
      <w:proofErr w:type="spellEnd"/>
      <w:r w:rsidRPr="005378C8">
        <w:rPr>
          <w:rStyle w:val="43"/>
          <w:b w:val="0"/>
          <w:i w:val="0"/>
          <w:iCs w:val="0"/>
          <w:color w:val="000000"/>
          <w:spacing w:val="0"/>
          <w:sz w:val="28"/>
          <w:szCs w:val="28"/>
        </w:rPr>
        <w:t xml:space="preserve"> А.Ю.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М.: РИОР: ИНФРА-М, 2017.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225 с.   </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r w:rsidRPr="005378C8">
        <w:rPr>
          <w:rStyle w:val="43"/>
          <w:b w:val="0"/>
          <w:i w:val="0"/>
          <w:iCs w:val="0"/>
          <w:color w:val="000000"/>
          <w:spacing w:val="0"/>
          <w:sz w:val="28"/>
          <w:szCs w:val="28"/>
        </w:rPr>
        <w:t xml:space="preserve">Судебная власть: история и современность / отв. ред. Беспалов Ю.Ф.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М.: Проспект, 2014.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189 </w:t>
      </w:r>
      <w:proofErr w:type="gramStart"/>
      <w:r w:rsidRPr="005378C8">
        <w:rPr>
          <w:rStyle w:val="43"/>
          <w:b w:val="0"/>
          <w:i w:val="0"/>
          <w:iCs w:val="0"/>
          <w:color w:val="000000"/>
          <w:spacing w:val="0"/>
          <w:sz w:val="28"/>
          <w:szCs w:val="28"/>
        </w:rPr>
        <w:t>с</w:t>
      </w:r>
      <w:proofErr w:type="gramEnd"/>
      <w:r w:rsidRPr="005378C8">
        <w:rPr>
          <w:rStyle w:val="43"/>
          <w:b w:val="0"/>
          <w:i w:val="0"/>
          <w:iCs w:val="0"/>
          <w:color w:val="000000"/>
          <w:spacing w:val="0"/>
          <w:sz w:val="28"/>
          <w:szCs w:val="28"/>
        </w:rPr>
        <w:t>.</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r w:rsidRPr="005378C8">
        <w:rPr>
          <w:rStyle w:val="43"/>
          <w:b w:val="0"/>
          <w:i w:val="0"/>
          <w:iCs w:val="0"/>
          <w:color w:val="000000"/>
          <w:spacing w:val="0"/>
          <w:sz w:val="28"/>
          <w:szCs w:val="28"/>
        </w:rPr>
        <w:t xml:space="preserve">Судебная реформа в России на рубеже XX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XXI веков: монография / ред. Терехин В.А.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М.: </w:t>
      </w:r>
      <w:proofErr w:type="spellStart"/>
      <w:r w:rsidRPr="005378C8">
        <w:rPr>
          <w:rStyle w:val="43"/>
          <w:b w:val="0"/>
          <w:i w:val="0"/>
          <w:iCs w:val="0"/>
          <w:color w:val="000000"/>
          <w:spacing w:val="0"/>
          <w:sz w:val="28"/>
          <w:szCs w:val="28"/>
        </w:rPr>
        <w:t>Юрлитинформ</w:t>
      </w:r>
      <w:proofErr w:type="spellEnd"/>
      <w:r w:rsidRPr="005378C8">
        <w:rPr>
          <w:rStyle w:val="43"/>
          <w:b w:val="0"/>
          <w:i w:val="0"/>
          <w:iCs w:val="0"/>
          <w:color w:val="000000"/>
          <w:spacing w:val="0"/>
          <w:sz w:val="28"/>
          <w:szCs w:val="28"/>
        </w:rPr>
        <w:t xml:space="preserve">, 2017.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371 </w:t>
      </w:r>
      <w:proofErr w:type="gramStart"/>
      <w:r w:rsidRPr="005378C8">
        <w:rPr>
          <w:rStyle w:val="43"/>
          <w:b w:val="0"/>
          <w:i w:val="0"/>
          <w:iCs w:val="0"/>
          <w:color w:val="000000"/>
          <w:spacing w:val="0"/>
          <w:sz w:val="28"/>
          <w:szCs w:val="28"/>
        </w:rPr>
        <w:t>с</w:t>
      </w:r>
      <w:proofErr w:type="gramEnd"/>
      <w:r w:rsidRPr="005378C8">
        <w:rPr>
          <w:rStyle w:val="43"/>
          <w:b w:val="0"/>
          <w:i w:val="0"/>
          <w:iCs w:val="0"/>
          <w:color w:val="000000"/>
          <w:spacing w:val="0"/>
          <w:sz w:val="28"/>
          <w:szCs w:val="28"/>
        </w:rPr>
        <w:t xml:space="preserve">. </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r w:rsidRPr="005378C8">
        <w:rPr>
          <w:rStyle w:val="43"/>
          <w:b w:val="0"/>
          <w:i w:val="0"/>
          <w:iCs w:val="0"/>
          <w:color w:val="000000"/>
          <w:spacing w:val="0"/>
          <w:sz w:val="28"/>
          <w:szCs w:val="28"/>
        </w:rPr>
        <w:t xml:space="preserve">Судебная система РФ: вопросы теории, истории и судебная практика.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Великий Новгород, 2014.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201 </w:t>
      </w:r>
      <w:proofErr w:type="gramStart"/>
      <w:r w:rsidRPr="005378C8">
        <w:rPr>
          <w:rStyle w:val="43"/>
          <w:b w:val="0"/>
          <w:i w:val="0"/>
          <w:iCs w:val="0"/>
          <w:color w:val="000000"/>
          <w:spacing w:val="0"/>
          <w:sz w:val="28"/>
          <w:szCs w:val="28"/>
        </w:rPr>
        <w:t>с</w:t>
      </w:r>
      <w:proofErr w:type="gramEnd"/>
      <w:r w:rsidRPr="005378C8">
        <w:rPr>
          <w:rStyle w:val="43"/>
          <w:b w:val="0"/>
          <w:i w:val="0"/>
          <w:iCs w:val="0"/>
          <w:color w:val="000000"/>
          <w:spacing w:val="0"/>
          <w:sz w:val="28"/>
          <w:szCs w:val="28"/>
        </w:rPr>
        <w:t xml:space="preserve">.   </w:t>
      </w:r>
    </w:p>
    <w:p w:rsidR="00081731" w:rsidRPr="005378C8" w:rsidRDefault="00081731" w:rsidP="00081731">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proofErr w:type="spellStart"/>
      <w:r w:rsidRPr="005378C8">
        <w:rPr>
          <w:rStyle w:val="43"/>
          <w:b w:val="0"/>
          <w:i w:val="0"/>
          <w:iCs w:val="0"/>
          <w:color w:val="000000"/>
          <w:spacing w:val="0"/>
          <w:sz w:val="28"/>
          <w:szCs w:val="28"/>
        </w:rPr>
        <w:t>Шейфер</w:t>
      </w:r>
      <w:proofErr w:type="spellEnd"/>
      <w:r w:rsidRPr="005378C8">
        <w:rPr>
          <w:rStyle w:val="43"/>
          <w:b w:val="0"/>
          <w:i w:val="0"/>
          <w:iCs w:val="0"/>
          <w:color w:val="000000"/>
          <w:spacing w:val="0"/>
          <w:sz w:val="28"/>
          <w:szCs w:val="28"/>
        </w:rPr>
        <w:t xml:space="preserve"> С.А. Досудебное производство в России: этапы развития следственной, судебной и прокурорской власти: монография / </w:t>
      </w:r>
      <w:proofErr w:type="spellStart"/>
      <w:r w:rsidRPr="005378C8">
        <w:rPr>
          <w:rStyle w:val="43"/>
          <w:b w:val="0"/>
          <w:i w:val="0"/>
          <w:iCs w:val="0"/>
          <w:color w:val="000000"/>
          <w:spacing w:val="0"/>
          <w:sz w:val="28"/>
          <w:szCs w:val="28"/>
        </w:rPr>
        <w:t>Шейфер</w:t>
      </w:r>
      <w:proofErr w:type="spellEnd"/>
      <w:r w:rsidRPr="005378C8">
        <w:rPr>
          <w:rStyle w:val="43"/>
          <w:b w:val="0"/>
          <w:i w:val="0"/>
          <w:iCs w:val="0"/>
          <w:color w:val="000000"/>
          <w:spacing w:val="0"/>
          <w:sz w:val="28"/>
          <w:szCs w:val="28"/>
        </w:rPr>
        <w:t xml:space="preserve"> С.А.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М.: Норма: ИНФРА-М, 2017.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191 с. </w:t>
      </w:r>
    </w:p>
    <w:p w:rsidR="00A22466" w:rsidRPr="005378C8" w:rsidRDefault="00081731" w:rsidP="00A22466">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r w:rsidRPr="005378C8">
        <w:rPr>
          <w:rStyle w:val="43"/>
          <w:b w:val="0"/>
          <w:i w:val="0"/>
          <w:iCs w:val="0"/>
          <w:color w:val="000000"/>
          <w:spacing w:val="0"/>
          <w:sz w:val="28"/>
          <w:szCs w:val="28"/>
        </w:rPr>
        <w:t xml:space="preserve">Шерстюк В.М. Производство в арбитражном суде первой инстанции / Шерстюк В.М.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М.: Проспект, 2014.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378 </w:t>
      </w:r>
      <w:proofErr w:type="gramStart"/>
      <w:r w:rsidRPr="005378C8">
        <w:rPr>
          <w:rStyle w:val="43"/>
          <w:b w:val="0"/>
          <w:i w:val="0"/>
          <w:iCs w:val="0"/>
          <w:color w:val="000000"/>
          <w:spacing w:val="0"/>
          <w:sz w:val="28"/>
          <w:szCs w:val="28"/>
        </w:rPr>
        <w:t>с</w:t>
      </w:r>
      <w:proofErr w:type="gramEnd"/>
      <w:r w:rsidRPr="005378C8">
        <w:rPr>
          <w:rStyle w:val="43"/>
          <w:b w:val="0"/>
          <w:i w:val="0"/>
          <w:iCs w:val="0"/>
          <w:color w:val="000000"/>
          <w:spacing w:val="0"/>
          <w:sz w:val="28"/>
          <w:szCs w:val="28"/>
        </w:rPr>
        <w:t xml:space="preserve">.  </w:t>
      </w:r>
    </w:p>
    <w:p w:rsidR="00081731" w:rsidRPr="005378C8" w:rsidRDefault="00081731" w:rsidP="00A22466">
      <w:pPr>
        <w:pStyle w:val="41"/>
        <w:numPr>
          <w:ilvl w:val="0"/>
          <w:numId w:val="28"/>
        </w:numPr>
        <w:tabs>
          <w:tab w:val="center" w:pos="0"/>
        </w:tabs>
        <w:spacing w:before="0" w:line="276" w:lineRule="auto"/>
        <w:ind w:left="426" w:hanging="426"/>
        <w:jc w:val="both"/>
        <w:rPr>
          <w:rStyle w:val="43"/>
          <w:b w:val="0"/>
          <w:i w:val="0"/>
          <w:iCs w:val="0"/>
          <w:color w:val="000000"/>
          <w:spacing w:val="0"/>
          <w:sz w:val="28"/>
          <w:szCs w:val="28"/>
        </w:rPr>
      </w:pPr>
      <w:r w:rsidRPr="005378C8">
        <w:rPr>
          <w:rStyle w:val="43"/>
          <w:b w:val="0"/>
          <w:i w:val="0"/>
          <w:iCs w:val="0"/>
          <w:color w:val="000000"/>
          <w:spacing w:val="0"/>
          <w:sz w:val="28"/>
          <w:szCs w:val="28"/>
        </w:rPr>
        <w:t xml:space="preserve">Толстых В.Л. Международные суды и их практика / Толстых В.Л.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М.: </w:t>
      </w:r>
      <w:proofErr w:type="spellStart"/>
      <w:r w:rsidRPr="005378C8">
        <w:rPr>
          <w:rStyle w:val="43"/>
          <w:b w:val="0"/>
          <w:i w:val="0"/>
          <w:iCs w:val="0"/>
          <w:color w:val="000000"/>
          <w:spacing w:val="0"/>
          <w:sz w:val="28"/>
          <w:szCs w:val="28"/>
        </w:rPr>
        <w:t>Междунар</w:t>
      </w:r>
      <w:proofErr w:type="spellEnd"/>
      <w:r w:rsidRPr="005378C8">
        <w:rPr>
          <w:rStyle w:val="43"/>
          <w:b w:val="0"/>
          <w:i w:val="0"/>
          <w:iCs w:val="0"/>
          <w:color w:val="000000"/>
          <w:spacing w:val="0"/>
          <w:sz w:val="28"/>
          <w:szCs w:val="28"/>
        </w:rPr>
        <w:t xml:space="preserve">. отношения, 2015. </w:t>
      </w:r>
      <w:r w:rsidR="00A22466" w:rsidRPr="005378C8">
        <w:rPr>
          <w:rStyle w:val="43"/>
          <w:b w:val="0"/>
          <w:i w:val="0"/>
          <w:iCs w:val="0"/>
          <w:color w:val="000000"/>
          <w:spacing w:val="0"/>
          <w:sz w:val="28"/>
          <w:szCs w:val="28"/>
        </w:rPr>
        <w:t xml:space="preserve">– </w:t>
      </w:r>
      <w:r w:rsidRPr="005378C8">
        <w:rPr>
          <w:rStyle w:val="43"/>
          <w:b w:val="0"/>
          <w:i w:val="0"/>
          <w:iCs w:val="0"/>
          <w:color w:val="000000"/>
          <w:spacing w:val="0"/>
          <w:sz w:val="28"/>
          <w:szCs w:val="28"/>
        </w:rPr>
        <w:t xml:space="preserve">500 </w:t>
      </w:r>
      <w:proofErr w:type="gramStart"/>
      <w:r w:rsidRPr="005378C8">
        <w:rPr>
          <w:rStyle w:val="43"/>
          <w:b w:val="0"/>
          <w:i w:val="0"/>
          <w:iCs w:val="0"/>
          <w:color w:val="000000"/>
          <w:spacing w:val="0"/>
          <w:sz w:val="28"/>
          <w:szCs w:val="28"/>
        </w:rPr>
        <w:t>с</w:t>
      </w:r>
      <w:proofErr w:type="gramEnd"/>
      <w:r w:rsidRPr="005378C8">
        <w:rPr>
          <w:rStyle w:val="43"/>
          <w:b w:val="0"/>
          <w:i w:val="0"/>
          <w:iCs w:val="0"/>
          <w:color w:val="000000"/>
          <w:spacing w:val="0"/>
          <w:sz w:val="28"/>
          <w:szCs w:val="28"/>
        </w:rPr>
        <w:t xml:space="preserve">.  </w:t>
      </w:r>
    </w:p>
    <w:p w:rsidR="00081731" w:rsidRDefault="00081731" w:rsidP="00081731">
      <w:pPr>
        <w:pStyle w:val="41"/>
        <w:shd w:val="clear" w:color="auto" w:fill="auto"/>
        <w:tabs>
          <w:tab w:val="center" w:pos="0"/>
        </w:tabs>
        <w:spacing w:before="0" w:line="276" w:lineRule="auto"/>
        <w:contextualSpacing/>
        <w:jc w:val="center"/>
        <w:rPr>
          <w:sz w:val="24"/>
          <w:szCs w:val="24"/>
        </w:rPr>
      </w:pPr>
    </w:p>
    <w:p w:rsidR="008C7565" w:rsidRPr="008C7565" w:rsidRDefault="008C7565" w:rsidP="008C7565">
      <w:pPr>
        <w:pStyle w:val="41"/>
        <w:shd w:val="clear" w:color="auto" w:fill="auto"/>
        <w:tabs>
          <w:tab w:val="center" w:pos="0"/>
        </w:tabs>
        <w:spacing w:before="0" w:line="276" w:lineRule="auto"/>
        <w:contextualSpacing/>
        <w:jc w:val="center"/>
        <w:rPr>
          <w:rStyle w:val="42"/>
          <w:b/>
          <w:spacing w:val="0"/>
          <w:sz w:val="28"/>
          <w:szCs w:val="28"/>
        </w:rPr>
      </w:pPr>
      <w:r w:rsidRPr="008C7565">
        <w:rPr>
          <w:rStyle w:val="42"/>
          <w:b/>
          <w:spacing w:val="0"/>
          <w:sz w:val="28"/>
          <w:szCs w:val="28"/>
        </w:rPr>
        <w:t>Информационные ресурсы Университета</w:t>
      </w:r>
    </w:p>
    <w:p w:rsidR="008C7565" w:rsidRPr="008C7565" w:rsidRDefault="008C7565" w:rsidP="008C7565">
      <w:pPr>
        <w:pStyle w:val="41"/>
        <w:shd w:val="clear" w:color="auto" w:fill="auto"/>
        <w:tabs>
          <w:tab w:val="center" w:pos="0"/>
        </w:tabs>
        <w:spacing w:before="0" w:line="276" w:lineRule="auto"/>
        <w:contextualSpacing/>
        <w:jc w:val="center"/>
        <w:rPr>
          <w:rStyle w:val="42"/>
          <w:spacing w:val="0"/>
          <w:sz w:val="28"/>
          <w:szCs w:val="28"/>
        </w:rPr>
      </w:pPr>
      <w:r w:rsidRPr="008C7565">
        <w:rPr>
          <w:rStyle w:val="42"/>
          <w:spacing w:val="0"/>
          <w:sz w:val="28"/>
          <w:szCs w:val="28"/>
        </w:rPr>
        <w:t>(электронно-библиотечные системы, профессиональные базы данных, информационные справочные и поисковые системы)</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4274"/>
        <w:gridCol w:w="4685"/>
      </w:tblGrid>
      <w:tr w:rsidR="008C7565" w:rsidRPr="003D0960" w:rsidTr="00DC1EC6">
        <w:tc>
          <w:tcPr>
            <w:tcW w:w="654" w:type="dxa"/>
            <w:shd w:val="clear" w:color="auto" w:fill="auto"/>
            <w:vAlign w:val="center"/>
          </w:tcPr>
          <w:p w:rsidR="008C7565" w:rsidRPr="008C7565" w:rsidRDefault="008C7565" w:rsidP="008C7565">
            <w:pPr>
              <w:pStyle w:val="21"/>
              <w:tabs>
                <w:tab w:val="left" w:pos="0"/>
              </w:tabs>
              <w:spacing w:line="276" w:lineRule="auto"/>
              <w:ind w:left="-28" w:right="-40" w:firstLine="0"/>
              <w:jc w:val="left"/>
              <w:rPr>
                <w:sz w:val="24"/>
                <w:szCs w:val="24"/>
              </w:rPr>
            </w:pPr>
            <w:r w:rsidRPr="008C7565">
              <w:rPr>
                <w:sz w:val="24"/>
                <w:szCs w:val="24"/>
              </w:rPr>
              <w:t xml:space="preserve">№ </w:t>
            </w:r>
            <w:proofErr w:type="spellStart"/>
            <w:proofErr w:type="gramStart"/>
            <w:r w:rsidRPr="008C7565">
              <w:rPr>
                <w:sz w:val="24"/>
                <w:szCs w:val="24"/>
              </w:rPr>
              <w:t>п</w:t>
            </w:r>
            <w:proofErr w:type="spellEnd"/>
            <w:proofErr w:type="gramEnd"/>
            <w:r w:rsidRPr="008C7565">
              <w:rPr>
                <w:sz w:val="24"/>
                <w:szCs w:val="24"/>
              </w:rPr>
              <w:t>/</w:t>
            </w:r>
            <w:proofErr w:type="spellStart"/>
            <w:r w:rsidRPr="008C7565">
              <w:rPr>
                <w:sz w:val="24"/>
                <w:szCs w:val="24"/>
              </w:rPr>
              <w:t>п</w:t>
            </w:r>
            <w:proofErr w:type="spellEnd"/>
          </w:p>
        </w:tc>
        <w:tc>
          <w:tcPr>
            <w:tcW w:w="4274" w:type="dxa"/>
            <w:shd w:val="clear" w:color="auto" w:fill="auto"/>
            <w:vAlign w:val="center"/>
          </w:tcPr>
          <w:p w:rsidR="008C7565" w:rsidRPr="008C7565" w:rsidRDefault="008C7565" w:rsidP="008C7565">
            <w:pPr>
              <w:pStyle w:val="21"/>
              <w:tabs>
                <w:tab w:val="left" w:pos="0"/>
              </w:tabs>
              <w:spacing w:line="276" w:lineRule="auto"/>
              <w:ind w:left="-28" w:right="-40" w:firstLine="0"/>
              <w:jc w:val="left"/>
              <w:rPr>
                <w:sz w:val="24"/>
                <w:szCs w:val="24"/>
              </w:rPr>
            </w:pPr>
            <w:r w:rsidRPr="008C7565">
              <w:rPr>
                <w:sz w:val="24"/>
                <w:szCs w:val="24"/>
              </w:rPr>
              <w:t>Наименование</w:t>
            </w:r>
          </w:p>
        </w:tc>
        <w:tc>
          <w:tcPr>
            <w:tcW w:w="4685" w:type="dxa"/>
            <w:shd w:val="clear" w:color="auto" w:fill="auto"/>
            <w:vAlign w:val="center"/>
          </w:tcPr>
          <w:p w:rsidR="008C7565" w:rsidRPr="008C7565" w:rsidRDefault="008C7565" w:rsidP="008C7565">
            <w:pPr>
              <w:pStyle w:val="21"/>
              <w:tabs>
                <w:tab w:val="left" w:pos="0"/>
              </w:tabs>
              <w:spacing w:line="276" w:lineRule="auto"/>
              <w:ind w:left="-28" w:right="-40" w:firstLine="0"/>
              <w:jc w:val="left"/>
              <w:rPr>
                <w:sz w:val="24"/>
                <w:szCs w:val="24"/>
              </w:rPr>
            </w:pPr>
            <w:r w:rsidRPr="008C7565">
              <w:rPr>
                <w:sz w:val="24"/>
                <w:szCs w:val="24"/>
              </w:rPr>
              <w:t>Адрес в сети Интернет</w:t>
            </w:r>
          </w:p>
        </w:tc>
      </w:tr>
      <w:tr w:rsidR="008C7565" w:rsidRPr="003D0960" w:rsidTr="00DC1EC6">
        <w:tc>
          <w:tcPr>
            <w:tcW w:w="654" w:type="dxa"/>
            <w:shd w:val="clear" w:color="auto" w:fill="auto"/>
            <w:vAlign w:val="center"/>
          </w:tcPr>
          <w:p w:rsidR="008C7565" w:rsidRPr="008C7565" w:rsidRDefault="008C7565" w:rsidP="008C7565">
            <w:pPr>
              <w:pStyle w:val="21"/>
              <w:tabs>
                <w:tab w:val="left" w:pos="0"/>
              </w:tabs>
              <w:spacing w:line="276" w:lineRule="auto"/>
              <w:ind w:left="-28" w:right="-40" w:firstLine="0"/>
              <w:jc w:val="left"/>
              <w:rPr>
                <w:sz w:val="24"/>
                <w:szCs w:val="24"/>
              </w:rPr>
            </w:pPr>
            <w:r w:rsidRPr="008C7565">
              <w:rPr>
                <w:sz w:val="24"/>
                <w:szCs w:val="24"/>
              </w:rPr>
              <w:t>1</w:t>
            </w:r>
            <w:r>
              <w:rPr>
                <w:sz w:val="24"/>
                <w:szCs w:val="24"/>
              </w:rPr>
              <w:t>.</w:t>
            </w:r>
          </w:p>
        </w:tc>
        <w:tc>
          <w:tcPr>
            <w:tcW w:w="4274" w:type="dxa"/>
            <w:shd w:val="clear" w:color="auto" w:fill="auto"/>
            <w:vAlign w:val="center"/>
          </w:tcPr>
          <w:p w:rsidR="008C7565" w:rsidRPr="008C7565" w:rsidRDefault="008C7565" w:rsidP="008C7565">
            <w:pPr>
              <w:pStyle w:val="21"/>
              <w:tabs>
                <w:tab w:val="left" w:pos="0"/>
              </w:tabs>
              <w:spacing w:line="276" w:lineRule="auto"/>
              <w:ind w:left="-28" w:right="-40" w:firstLine="0"/>
              <w:jc w:val="left"/>
              <w:rPr>
                <w:sz w:val="24"/>
                <w:szCs w:val="24"/>
              </w:rPr>
            </w:pPr>
            <w:r w:rsidRPr="008C7565">
              <w:rPr>
                <w:sz w:val="24"/>
                <w:szCs w:val="24"/>
              </w:rPr>
              <w:t>ZNANIUM.COM</w:t>
            </w:r>
          </w:p>
        </w:tc>
        <w:tc>
          <w:tcPr>
            <w:tcW w:w="4685" w:type="dxa"/>
            <w:shd w:val="clear" w:color="auto" w:fill="auto"/>
            <w:vAlign w:val="center"/>
          </w:tcPr>
          <w:p w:rsidR="008C7565" w:rsidRPr="008C7565" w:rsidRDefault="00136374" w:rsidP="008C7565">
            <w:pPr>
              <w:pStyle w:val="21"/>
              <w:tabs>
                <w:tab w:val="left" w:pos="0"/>
              </w:tabs>
              <w:spacing w:line="276" w:lineRule="auto"/>
              <w:ind w:left="-28" w:right="-40" w:firstLine="0"/>
              <w:jc w:val="left"/>
              <w:rPr>
                <w:sz w:val="24"/>
                <w:szCs w:val="24"/>
              </w:rPr>
            </w:pPr>
            <w:hyperlink r:id="rId8" w:history="1">
              <w:r w:rsidR="008C7565" w:rsidRPr="008C7565">
                <w:rPr>
                  <w:sz w:val="24"/>
                  <w:szCs w:val="24"/>
                </w:rPr>
                <w:t>http://znanium.com</w:t>
              </w:r>
            </w:hyperlink>
            <w:r w:rsidR="008C7565" w:rsidRPr="008C7565">
              <w:rPr>
                <w:sz w:val="24"/>
                <w:szCs w:val="24"/>
              </w:rPr>
              <w:t>. Основная коллекция и коллекция издательства Статут</w:t>
            </w:r>
          </w:p>
        </w:tc>
      </w:tr>
      <w:tr w:rsidR="008C7565" w:rsidRPr="003D0960" w:rsidTr="00DC1EC6">
        <w:tc>
          <w:tcPr>
            <w:tcW w:w="654" w:type="dxa"/>
            <w:shd w:val="clear" w:color="auto" w:fill="auto"/>
            <w:vAlign w:val="center"/>
          </w:tcPr>
          <w:p w:rsidR="008C7565" w:rsidRPr="008C7565" w:rsidRDefault="008C7565" w:rsidP="008C7565">
            <w:pPr>
              <w:pStyle w:val="21"/>
              <w:tabs>
                <w:tab w:val="left" w:pos="0"/>
              </w:tabs>
              <w:spacing w:line="276" w:lineRule="auto"/>
              <w:ind w:left="-28" w:right="-40" w:firstLine="0"/>
              <w:jc w:val="left"/>
              <w:rPr>
                <w:sz w:val="24"/>
                <w:szCs w:val="24"/>
              </w:rPr>
            </w:pPr>
            <w:r w:rsidRPr="008C7565">
              <w:rPr>
                <w:sz w:val="24"/>
                <w:szCs w:val="24"/>
              </w:rPr>
              <w:t>2</w:t>
            </w:r>
            <w:r>
              <w:rPr>
                <w:sz w:val="24"/>
                <w:szCs w:val="24"/>
              </w:rPr>
              <w:t>.</w:t>
            </w:r>
          </w:p>
        </w:tc>
        <w:tc>
          <w:tcPr>
            <w:tcW w:w="4274" w:type="dxa"/>
            <w:shd w:val="clear" w:color="auto" w:fill="auto"/>
            <w:vAlign w:val="center"/>
          </w:tcPr>
          <w:p w:rsidR="008C7565" w:rsidRPr="008C7565" w:rsidRDefault="008C7565" w:rsidP="008C7565">
            <w:pPr>
              <w:pStyle w:val="21"/>
              <w:tabs>
                <w:tab w:val="left" w:pos="0"/>
              </w:tabs>
              <w:spacing w:line="276" w:lineRule="auto"/>
              <w:ind w:left="-28" w:right="-40" w:firstLine="0"/>
              <w:jc w:val="left"/>
              <w:rPr>
                <w:sz w:val="24"/>
                <w:szCs w:val="24"/>
              </w:rPr>
            </w:pPr>
            <w:r w:rsidRPr="008C7565">
              <w:rPr>
                <w:sz w:val="24"/>
                <w:szCs w:val="24"/>
              </w:rPr>
              <w:t>ЭБС ЮРАЙТ</w:t>
            </w:r>
          </w:p>
        </w:tc>
        <w:tc>
          <w:tcPr>
            <w:tcW w:w="4685" w:type="dxa"/>
            <w:shd w:val="clear" w:color="auto" w:fill="auto"/>
            <w:vAlign w:val="center"/>
          </w:tcPr>
          <w:p w:rsidR="008C7565" w:rsidRPr="008C7565" w:rsidRDefault="008C7565" w:rsidP="008C7565">
            <w:pPr>
              <w:pStyle w:val="21"/>
              <w:tabs>
                <w:tab w:val="left" w:pos="0"/>
              </w:tabs>
              <w:spacing w:line="276" w:lineRule="auto"/>
              <w:ind w:left="-28" w:right="-40" w:firstLine="0"/>
              <w:jc w:val="left"/>
              <w:rPr>
                <w:sz w:val="24"/>
                <w:szCs w:val="24"/>
              </w:rPr>
            </w:pPr>
            <w:proofErr w:type="spellStart"/>
            <w:r w:rsidRPr="008C7565">
              <w:rPr>
                <w:sz w:val="24"/>
                <w:szCs w:val="24"/>
              </w:rPr>
              <w:t>w</w:t>
            </w:r>
            <w:hyperlink r:id="rId9">
              <w:r w:rsidRPr="008C7565">
                <w:rPr>
                  <w:sz w:val="24"/>
                  <w:szCs w:val="24"/>
                </w:rPr>
                <w:t>ww.biblio-online.ru</w:t>
              </w:r>
              <w:proofErr w:type="spellEnd"/>
            </w:hyperlink>
            <w:r w:rsidRPr="008C7565">
              <w:rPr>
                <w:sz w:val="24"/>
                <w:szCs w:val="24"/>
              </w:rPr>
              <w:t>. коллекция РГУП</w:t>
            </w:r>
          </w:p>
        </w:tc>
      </w:tr>
      <w:tr w:rsidR="008C7565" w:rsidRPr="003D0960" w:rsidTr="00DC1EC6">
        <w:tc>
          <w:tcPr>
            <w:tcW w:w="654" w:type="dxa"/>
            <w:shd w:val="clear" w:color="auto" w:fill="auto"/>
            <w:vAlign w:val="center"/>
          </w:tcPr>
          <w:p w:rsidR="008C7565" w:rsidRPr="008C7565" w:rsidRDefault="008C7565" w:rsidP="008C7565">
            <w:pPr>
              <w:pStyle w:val="21"/>
              <w:tabs>
                <w:tab w:val="left" w:pos="0"/>
              </w:tabs>
              <w:spacing w:line="276" w:lineRule="auto"/>
              <w:ind w:left="-28" w:right="-40" w:firstLine="0"/>
              <w:jc w:val="left"/>
              <w:rPr>
                <w:sz w:val="24"/>
                <w:szCs w:val="24"/>
              </w:rPr>
            </w:pPr>
            <w:r w:rsidRPr="008C7565">
              <w:rPr>
                <w:sz w:val="24"/>
                <w:szCs w:val="24"/>
              </w:rPr>
              <w:t>3</w:t>
            </w:r>
            <w:r>
              <w:rPr>
                <w:sz w:val="24"/>
                <w:szCs w:val="24"/>
              </w:rPr>
              <w:t>.</w:t>
            </w:r>
          </w:p>
        </w:tc>
        <w:tc>
          <w:tcPr>
            <w:tcW w:w="4274" w:type="dxa"/>
            <w:shd w:val="clear" w:color="auto" w:fill="auto"/>
            <w:vAlign w:val="center"/>
          </w:tcPr>
          <w:p w:rsidR="008C7565" w:rsidRPr="008C7565" w:rsidRDefault="008C7565" w:rsidP="008C7565">
            <w:pPr>
              <w:pStyle w:val="21"/>
              <w:tabs>
                <w:tab w:val="left" w:pos="0"/>
              </w:tabs>
              <w:spacing w:line="276" w:lineRule="auto"/>
              <w:ind w:left="-28" w:right="-40" w:firstLine="0"/>
              <w:jc w:val="left"/>
              <w:rPr>
                <w:sz w:val="24"/>
                <w:szCs w:val="24"/>
              </w:rPr>
            </w:pPr>
            <w:r w:rsidRPr="008C7565">
              <w:rPr>
                <w:sz w:val="24"/>
                <w:szCs w:val="24"/>
              </w:rPr>
              <w:t>ЭБС «</w:t>
            </w:r>
            <w:proofErr w:type="spellStart"/>
            <w:r w:rsidRPr="008C7565">
              <w:rPr>
                <w:sz w:val="24"/>
                <w:szCs w:val="24"/>
              </w:rPr>
              <w:t>BOOK.ru</w:t>
            </w:r>
            <w:proofErr w:type="spellEnd"/>
            <w:r w:rsidRPr="008C7565">
              <w:rPr>
                <w:sz w:val="24"/>
                <w:szCs w:val="24"/>
              </w:rPr>
              <w:t>»</w:t>
            </w:r>
          </w:p>
        </w:tc>
        <w:tc>
          <w:tcPr>
            <w:tcW w:w="4685" w:type="dxa"/>
            <w:shd w:val="clear" w:color="auto" w:fill="auto"/>
            <w:vAlign w:val="center"/>
          </w:tcPr>
          <w:p w:rsidR="008C7565" w:rsidRPr="008C7565" w:rsidRDefault="00136374" w:rsidP="008C7565">
            <w:pPr>
              <w:pStyle w:val="21"/>
              <w:tabs>
                <w:tab w:val="left" w:pos="0"/>
              </w:tabs>
              <w:spacing w:line="276" w:lineRule="auto"/>
              <w:ind w:left="-28" w:right="-40" w:firstLine="0"/>
              <w:jc w:val="left"/>
              <w:rPr>
                <w:sz w:val="24"/>
                <w:szCs w:val="24"/>
              </w:rPr>
            </w:pPr>
            <w:hyperlink r:id="rId10">
              <w:r w:rsidR="008C7565" w:rsidRPr="008C7565">
                <w:rPr>
                  <w:sz w:val="24"/>
                  <w:szCs w:val="24"/>
                </w:rPr>
                <w:t>www.book.ru</w:t>
              </w:r>
            </w:hyperlink>
            <w:r w:rsidR="008C7565" w:rsidRPr="008C7565">
              <w:rPr>
                <w:sz w:val="24"/>
                <w:szCs w:val="24"/>
              </w:rPr>
              <w:t xml:space="preserve">. коллекция издательства Проспект Юридическая литература; коллекции издательства </w:t>
            </w:r>
            <w:proofErr w:type="spellStart"/>
            <w:r w:rsidR="008C7565" w:rsidRPr="008C7565">
              <w:rPr>
                <w:sz w:val="24"/>
                <w:szCs w:val="24"/>
              </w:rPr>
              <w:t>Кнорус</w:t>
            </w:r>
            <w:proofErr w:type="spellEnd"/>
            <w:r w:rsidR="008C7565" w:rsidRPr="008C7565">
              <w:rPr>
                <w:sz w:val="24"/>
                <w:szCs w:val="24"/>
              </w:rPr>
              <w:t xml:space="preserve"> Право, Экономика и Менеджмент</w:t>
            </w:r>
          </w:p>
        </w:tc>
      </w:tr>
      <w:tr w:rsidR="008C7565" w:rsidRPr="003D0960" w:rsidTr="00DC1EC6">
        <w:tc>
          <w:tcPr>
            <w:tcW w:w="654" w:type="dxa"/>
            <w:shd w:val="clear" w:color="auto" w:fill="auto"/>
            <w:vAlign w:val="center"/>
          </w:tcPr>
          <w:p w:rsidR="008C7565" w:rsidRPr="008C7565" w:rsidRDefault="008C7565" w:rsidP="008C7565">
            <w:pPr>
              <w:pStyle w:val="21"/>
              <w:tabs>
                <w:tab w:val="left" w:pos="0"/>
              </w:tabs>
              <w:spacing w:line="276" w:lineRule="auto"/>
              <w:ind w:left="-28" w:right="-40" w:firstLine="0"/>
              <w:jc w:val="left"/>
              <w:rPr>
                <w:sz w:val="24"/>
                <w:szCs w:val="24"/>
              </w:rPr>
            </w:pPr>
            <w:r w:rsidRPr="008C7565">
              <w:rPr>
                <w:sz w:val="24"/>
                <w:szCs w:val="24"/>
              </w:rPr>
              <w:t>4</w:t>
            </w:r>
            <w:r>
              <w:rPr>
                <w:sz w:val="24"/>
                <w:szCs w:val="24"/>
              </w:rPr>
              <w:t>.</w:t>
            </w:r>
          </w:p>
        </w:tc>
        <w:tc>
          <w:tcPr>
            <w:tcW w:w="4274" w:type="dxa"/>
            <w:shd w:val="clear" w:color="auto" w:fill="auto"/>
            <w:vAlign w:val="center"/>
          </w:tcPr>
          <w:p w:rsidR="008C7565" w:rsidRPr="008C7565" w:rsidRDefault="008C7565" w:rsidP="008C7565">
            <w:pPr>
              <w:pStyle w:val="21"/>
              <w:tabs>
                <w:tab w:val="left" w:pos="0"/>
              </w:tabs>
              <w:spacing w:line="276" w:lineRule="auto"/>
              <w:ind w:left="-28" w:right="-40" w:firstLine="0"/>
              <w:jc w:val="left"/>
              <w:rPr>
                <w:sz w:val="24"/>
                <w:szCs w:val="24"/>
              </w:rPr>
            </w:pPr>
            <w:proofErr w:type="spellStart"/>
            <w:r w:rsidRPr="008C7565">
              <w:rPr>
                <w:sz w:val="24"/>
                <w:szCs w:val="24"/>
              </w:rPr>
              <w:t>East</w:t>
            </w:r>
            <w:proofErr w:type="spellEnd"/>
            <w:r w:rsidRPr="008C7565">
              <w:rPr>
                <w:sz w:val="24"/>
                <w:szCs w:val="24"/>
              </w:rPr>
              <w:t xml:space="preserve"> </w:t>
            </w:r>
            <w:proofErr w:type="spellStart"/>
            <w:r w:rsidRPr="008C7565">
              <w:rPr>
                <w:sz w:val="24"/>
                <w:szCs w:val="24"/>
              </w:rPr>
              <w:t>View</w:t>
            </w:r>
            <w:proofErr w:type="spellEnd"/>
            <w:r w:rsidRPr="008C7565">
              <w:rPr>
                <w:sz w:val="24"/>
                <w:szCs w:val="24"/>
              </w:rPr>
              <w:t xml:space="preserve"> </w:t>
            </w:r>
            <w:proofErr w:type="spellStart"/>
            <w:r w:rsidRPr="008C7565">
              <w:rPr>
                <w:sz w:val="24"/>
                <w:szCs w:val="24"/>
              </w:rPr>
              <w:t>Information</w:t>
            </w:r>
            <w:proofErr w:type="spellEnd"/>
            <w:r w:rsidRPr="008C7565">
              <w:rPr>
                <w:sz w:val="24"/>
                <w:szCs w:val="24"/>
              </w:rPr>
              <w:t xml:space="preserve"> </w:t>
            </w:r>
            <w:proofErr w:type="spellStart"/>
            <w:r w:rsidRPr="008C7565">
              <w:rPr>
                <w:sz w:val="24"/>
                <w:szCs w:val="24"/>
              </w:rPr>
              <w:t>Services</w:t>
            </w:r>
            <w:proofErr w:type="spellEnd"/>
          </w:p>
        </w:tc>
        <w:tc>
          <w:tcPr>
            <w:tcW w:w="4685" w:type="dxa"/>
            <w:shd w:val="clear" w:color="auto" w:fill="auto"/>
            <w:vAlign w:val="center"/>
          </w:tcPr>
          <w:p w:rsidR="008C7565" w:rsidRPr="008C7565" w:rsidRDefault="00136374" w:rsidP="008C7565">
            <w:pPr>
              <w:pStyle w:val="21"/>
              <w:tabs>
                <w:tab w:val="left" w:pos="0"/>
              </w:tabs>
              <w:spacing w:line="276" w:lineRule="auto"/>
              <w:ind w:left="-28" w:right="-40" w:firstLine="0"/>
              <w:jc w:val="left"/>
              <w:rPr>
                <w:sz w:val="24"/>
                <w:szCs w:val="24"/>
              </w:rPr>
            </w:pPr>
            <w:hyperlink r:id="rId11">
              <w:r w:rsidR="008C7565" w:rsidRPr="008C7565">
                <w:rPr>
                  <w:sz w:val="24"/>
                  <w:szCs w:val="24"/>
                </w:rPr>
                <w:t>www.ebiblioteka.ru</w:t>
              </w:r>
            </w:hyperlink>
            <w:r w:rsidR="008C7565" w:rsidRPr="008C7565">
              <w:rPr>
                <w:sz w:val="24"/>
                <w:szCs w:val="24"/>
              </w:rPr>
              <w:t>. Универсальная база данных периодики (электронные журналы)</w:t>
            </w:r>
          </w:p>
        </w:tc>
      </w:tr>
      <w:tr w:rsidR="008C7565" w:rsidRPr="003D0960" w:rsidTr="00DC1EC6">
        <w:tc>
          <w:tcPr>
            <w:tcW w:w="654" w:type="dxa"/>
            <w:shd w:val="clear" w:color="auto" w:fill="auto"/>
            <w:vAlign w:val="center"/>
          </w:tcPr>
          <w:p w:rsidR="008C7565" w:rsidRPr="008C7565" w:rsidRDefault="008C7565" w:rsidP="008C7565">
            <w:pPr>
              <w:pStyle w:val="21"/>
              <w:tabs>
                <w:tab w:val="left" w:pos="0"/>
              </w:tabs>
              <w:spacing w:line="276" w:lineRule="auto"/>
              <w:ind w:left="-28" w:right="-40" w:firstLine="0"/>
              <w:jc w:val="left"/>
              <w:rPr>
                <w:sz w:val="24"/>
                <w:szCs w:val="24"/>
              </w:rPr>
            </w:pPr>
            <w:r w:rsidRPr="008C7565">
              <w:rPr>
                <w:sz w:val="24"/>
                <w:szCs w:val="24"/>
              </w:rPr>
              <w:t>5</w:t>
            </w:r>
            <w:r>
              <w:rPr>
                <w:sz w:val="24"/>
                <w:szCs w:val="24"/>
              </w:rPr>
              <w:t>.</w:t>
            </w:r>
          </w:p>
        </w:tc>
        <w:tc>
          <w:tcPr>
            <w:tcW w:w="4274" w:type="dxa"/>
            <w:shd w:val="clear" w:color="auto" w:fill="auto"/>
            <w:vAlign w:val="center"/>
          </w:tcPr>
          <w:p w:rsidR="008C7565" w:rsidRPr="008C7565" w:rsidRDefault="008C7565" w:rsidP="008C7565">
            <w:pPr>
              <w:pStyle w:val="21"/>
              <w:tabs>
                <w:tab w:val="left" w:pos="0"/>
              </w:tabs>
              <w:spacing w:line="276" w:lineRule="auto"/>
              <w:ind w:left="-28" w:right="-40" w:firstLine="0"/>
              <w:jc w:val="left"/>
              <w:rPr>
                <w:sz w:val="24"/>
                <w:szCs w:val="24"/>
              </w:rPr>
            </w:pPr>
            <w:r w:rsidRPr="008C7565">
              <w:rPr>
                <w:sz w:val="24"/>
                <w:szCs w:val="24"/>
              </w:rPr>
              <w:t>НЦР РУКОНТ</w:t>
            </w:r>
          </w:p>
        </w:tc>
        <w:tc>
          <w:tcPr>
            <w:tcW w:w="4685" w:type="dxa"/>
            <w:shd w:val="clear" w:color="auto" w:fill="auto"/>
            <w:vAlign w:val="center"/>
          </w:tcPr>
          <w:p w:rsidR="008C7565" w:rsidRPr="008C7565" w:rsidRDefault="00136374" w:rsidP="008C7565">
            <w:pPr>
              <w:pStyle w:val="21"/>
              <w:tabs>
                <w:tab w:val="left" w:pos="0"/>
              </w:tabs>
              <w:spacing w:line="276" w:lineRule="auto"/>
              <w:ind w:left="-28" w:right="-40" w:firstLine="0"/>
              <w:jc w:val="left"/>
              <w:rPr>
                <w:sz w:val="24"/>
                <w:szCs w:val="24"/>
              </w:rPr>
            </w:pPr>
            <w:hyperlink r:id="rId12">
              <w:r w:rsidR="008C7565" w:rsidRPr="008C7565">
                <w:rPr>
                  <w:sz w:val="24"/>
                  <w:szCs w:val="24"/>
                </w:rPr>
                <w:t>http://rucont.ru/</w:t>
              </w:r>
            </w:hyperlink>
            <w:r w:rsidR="008C7565" w:rsidRPr="008C7565">
              <w:rPr>
                <w:sz w:val="24"/>
                <w:szCs w:val="24"/>
              </w:rPr>
              <w:t xml:space="preserve">Раздел Ваша коллекция - </w:t>
            </w:r>
            <w:proofErr w:type="spellStart"/>
            <w:r w:rsidR="008C7565" w:rsidRPr="008C7565">
              <w:rPr>
                <w:sz w:val="24"/>
                <w:szCs w:val="24"/>
              </w:rPr>
              <w:t>РГУП-периодика</w:t>
            </w:r>
            <w:proofErr w:type="spellEnd"/>
            <w:r w:rsidR="008C7565" w:rsidRPr="008C7565">
              <w:rPr>
                <w:sz w:val="24"/>
                <w:szCs w:val="24"/>
              </w:rPr>
              <w:t xml:space="preserve"> (электронные журналы)</w:t>
            </w:r>
          </w:p>
        </w:tc>
      </w:tr>
      <w:tr w:rsidR="008C7565" w:rsidRPr="003D0960" w:rsidTr="00DC1EC6">
        <w:tc>
          <w:tcPr>
            <w:tcW w:w="654" w:type="dxa"/>
            <w:shd w:val="clear" w:color="auto" w:fill="auto"/>
            <w:vAlign w:val="center"/>
          </w:tcPr>
          <w:p w:rsidR="008C7565" w:rsidRPr="008C7565" w:rsidRDefault="008C7565" w:rsidP="008C7565">
            <w:pPr>
              <w:pStyle w:val="21"/>
              <w:tabs>
                <w:tab w:val="left" w:pos="0"/>
              </w:tabs>
              <w:spacing w:line="276" w:lineRule="auto"/>
              <w:ind w:left="-28" w:right="-40" w:firstLine="0"/>
              <w:jc w:val="left"/>
              <w:rPr>
                <w:sz w:val="24"/>
                <w:szCs w:val="24"/>
              </w:rPr>
            </w:pPr>
            <w:r w:rsidRPr="008C7565">
              <w:rPr>
                <w:sz w:val="24"/>
                <w:szCs w:val="24"/>
              </w:rPr>
              <w:t>6</w:t>
            </w:r>
            <w:r>
              <w:rPr>
                <w:sz w:val="24"/>
                <w:szCs w:val="24"/>
              </w:rPr>
              <w:t>.</w:t>
            </w:r>
          </w:p>
        </w:tc>
        <w:tc>
          <w:tcPr>
            <w:tcW w:w="4274" w:type="dxa"/>
            <w:shd w:val="clear" w:color="auto" w:fill="auto"/>
            <w:vAlign w:val="center"/>
          </w:tcPr>
          <w:p w:rsidR="008C7565" w:rsidRPr="008C7565" w:rsidRDefault="008C7565" w:rsidP="008C7565">
            <w:pPr>
              <w:pStyle w:val="21"/>
              <w:tabs>
                <w:tab w:val="left" w:pos="0"/>
              </w:tabs>
              <w:spacing w:line="276" w:lineRule="auto"/>
              <w:ind w:left="-28" w:right="-40" w:firstLine="0"/>
              <w:jc w:val="left"/>
              <w:rPr>
                <w:sz w:val="24"/>
                <w:szCs w:val="24"/>
              </w:rPr>
            </w:pPr>
            <w:r w:rsidRPr="008C7565">
              <w:rPr>
                <w:sz w:val="24"/>
                <w:szCs w:val="24"/>
              </w:rPr>
              <w:t>Информационно-образовательный портал РГУП</w:t>
            </w:r>
          </w:p>
        </w:tc>
        <w:tc>
          <w:tcPr>
            <w:tcW w:w="4685" w:type="dxa"/>
            <w:shd w:val="clear" w:color="auto" w:fill="auto"/>
            <w:vAlign w:val="center"/>
          </w:tcPr>
          <w:p w:rsidR="008C7565" w:rsidRPr="008C7565" w:rsidRDefault="00136374" w:rsidP="008C7565">
            <w:pPr>
              <w:pStyle w:val="21"/>
              <w:tabs>
                <w:tab w:val="left" w:pos="0"/>
              </w:tabs>
              <w:spacing w:line="276" w:lineRule="auto"/>
              <w:ind w:left="-28" w:right="-40" w:firstLine="0"/>
              <w:jc w:val="left"/>
              <w:rPr>
                <w:sz w:val="24"/>
                <w:szCs w:val="24"/>
              </w:rPr>
            </w:pPr>
            <w:hyperlink r:id="rId13">
              <w:r w:rsidR="008C7565" w:rsidRPr="008C7565">
                <w:rPr>
                  <w:sz w:val="24"/>
                  <w:szCs w:val="24"/>
                </w:rPr>
                <w:t xml:space="preserve">www.op.rai.ru </w:t>
              </w:r>
            </w:hyperlink>
            <w:r w:rsidR="008C7565" w:rsidRPr="008C7565">
              <w:rPr>
                <w:sz w:val="24"/>
                <w:szCs w:val="24"/>
              </w:rPr>
              <w:t>электронные версии учебных, научных и научно-практических изданий РГУП</w:t>
            </w:r>
          </w:p>
        </w:tc>
      </w:tr>
      <w:tr w:rsidR="008C7565" w:rsidRPr="003D0960" w:rsidTr="00DC1EC6">
        <w:trPr>
          <w:trHeight w:val="1190"/>
        </w:trPr>
        <w:tc>
          <w:tcPr>
            <w:tcW w:w="654" w:type="dxa"/>
            <w:shd w:val="clear" w:color="auto" w:fill="auto"/>
            <w:vAlign w:val="center"/>
          </w:tcPr>
          <w:p w:rsidR="008C7565" w:rsidRPr="008C7565" w:rsidRDefault="008C7565" w:rsidP="008C7565">
            <w:pPr>
              <w:pStyle w:val="21"/>
              <w:tabs>
                <w:tab w:val="left" w:pos="0"/>
              </w:tabs>
              <w:spacing w:line="276" w:lineRule="auto"/>
              <w:ind w:left="-28" w:right="-40" w:firstLine="0"/>
              <w:jc w:val="left"/>
              <w:rPr>
                <w:sz w:val="24"/>
                <w:szCs w:val="24"/>
              </w:rPr>
            </w:pPr>
            <w:r w:rsidRPr="008C7565">
              <w:rPr>
                <w:sz w:val="24"/>
                <w:szCs w:val="24"/>
              </w:rPr>
              <w:t>7</w:t>
            </w:r>
            <w:r>
              <w:rPr>
                <w:sz w:val="24"/>
                <w:szCs w:val="24"/>
              </w:rPr>
              <w:t>.</w:t>
            </w:r>
          </w:p>
        </w:tc>
        <w:tc>
          <w:tcPr>
            <w:tcW w:w="4274" w:type="dxa"/>
            <w:shd w:val="clear" w:color="auto" w:fill="auto"/>
            <w:vAlign w:val="center"/>
          </w:tcPr>
          <w:p w:rsidR="008C7565" w:rsidRPr="008C7565" w:rsidRDefault="008C7565" w:rsidP="008C7565">
            <w:pPr>
              <w:pStyle w:val="21"/>
              <w:tabs>
                <w:tab w:val="left" w:pos="0"/>
              </w:tabs>
              <w:spacing w:line="276" w:lineRule="auto"/>
              <w:ind w:left="-28" w:right="-40" w:firstLine="0"/>
              <w:jc w:val="left"/>
              <w:rPr>
                <w:sz w:val="24"/>
                <w:szCs w:val="24"/>
              </w:rPr>
            </w:pPr>
            <w:r w:rsidRPr="008C7565">
              <w:rPr>
                <w:sz w:val="24"/>
                <w:szCs w:val="24"/>
              </w:rPr>
              <w:t>Система электронного обучения Фемида</w:t>
            </w:r>
          </w:p>
        </w:tc>
        <w:tc>
          <w:tcPr>
            <w:tcW w:w="4685" w:type="dxa"/>
            <w:shd w:val="clear" w:color="auto" w:fill="auto"/>
            <w:vAlign w:val="center"/>
          </w:tcPr>
          <w:p w:rsidR="008C7565" w:rsidRPr="008C7565" w:rsidRDefault="008C7565" w:rsidP="008C7565">
            <w:pPr>
              <w:pStyle w:val="21"/>
              <w:tabs>
                <w:tab w:val="left" w:pos="0"/>
              </w:tabs>
              <w:spacing w:line="276" w:lineRule="auto"/>
              <w:ind w:left="-28" w:right="-40" w:firstLine="0"/>
              <w:jc w:val="left"/>
              <w:rPr>
                <w:sz w:val="24"/>
                <w:szCs w:val="24"/>
              </w:rPr>
            </w:pPr>
            <w:r w:rsidRPr="008C7565">
              <w:rPr>
                <w:sz w:val="24"/>
                <w:szCs w:val="24"/>
              </w:rPr>
              <w:t>http://femida.raj.ru</w:t>
            </w:r>
          </w:p>
          <w:p w:rsidR="008C7565" w:rsidRPr="008C7565" w:rsidRDefault="008C7565" w:rsidP="008C7565">
            <w:pPr>
              <w:pStyle w:val="21"/>
              <w:tabs>
                <w:tab w:val="left" w:pos="0"/>
              </w:tabs>
              <w:spacing w:line="276" w:lineRule="auto"/>
              <w:ind w:left="-28" w:right="-40" w:firstLine="0"/>
              <w:jc w:val="left"/>
              <w:rPr>
                <w:sz w:val="24"/>
                <w:szCs w:val="24"/>
              </w:rPr>
            </w:pPr>
            <w:r w:rsidRPr="008C7565">
              <w:rPr>
                <w:sz w:val="24"/>
                <w:szCs w:val="24"/>
              </w:rPr>
              <w:t>Учебно-методические комплексы,</w:t>
            </w:r>
          </w:p>
          <w:p w:rsidR="008C7565" w:rsidRPr="008C7565" w:rsidRDefault="008C7565" w:rsidP="008C7565">
            <w:pPr>
              <w:pStyle w:val="21"/>
              <w:tabs>
                <w:tab w:val="left" w:pos="0"/>
              </w:tabs>
              <w:spacing w:line="276" w:lineRule="auto"/>
              <w:ind w:left="-28" w:right="-40" w:firstLine="0"/>
              <w:jc w:val="left"/>
              <w:rPr>
                <w:sz w:val="24"/>
                <w:szCs w:val="24"/>
              </w:rPr>
            </w:pPr>
            <w:r w:rsidRPr="008C7565">
              <w:rPr>
                <w:sz w:val="24"/>
                <w:szCs w:val="24"/>
              </w:rPr>
              <w:t>Рабочие программы по направлению подготовки</w:t>
            </w:r>
          </w:p>
        </w:tc>
      </w:tr>
      <w:tr w:rsidR="008C7565" w:rsidRPr="003D0960" w:rsidTr="00DC1EC6">
        <w:tc>
          <w:tcPr>
            <w:tcW w:w="654" w:type="dxa"/>
            <w:shd w:val="clear" w:color="auto" w:fill="auto"/>
            <w:vAlign w:val="center"/>
          </w:tcPr>
          <w:p w:rsidR="008C7565" w:rsidRPr="008C7565" w:rsidRDefault="008C7565" w:rsidP="008C7565">
            <w:pPr>
              <w:pStyle w:val="21"/>
              <w:tabs>
                <w:tab w:val="left" w:pos="0"/>
              </w:tabs>
              <w:spacing w:line="276" w:lineRule="auto"/>
              <w:ind w:left="-28" w:right="-40" w:firstLine="0"/>
              <w:jc w:val="left"/>
              <w:rPr>
                <w:sz w:val="24"/>
                <w:szCs w:val="24"/>
              </w:rPr>
            </w:pPr>
            <w:r w:rsidRPr="008C7565">
              <w:rPr>
                <w:sz w:val="24"/>
                <w:szCs w:val="24"/>
              </w:rPr>
              <w:t>8</w:t>
            </w:r>
            <w:r>
              <w:rPr>
                <w:sz w:val="24"/>
                <w:szCs w:val="24"/>
              </w:rPr>
              <w:t>.</w:t>
            </w:r>
          </w:p>
        </w:tc>
        <w:tc>
          <w:tcPr>
            <w:tcW w:w="4274" w:type="dxa"/>
            <w:shd w:val="clear" w:color="auto" w:fill="auto"/>
            <w:vAlign w:val="center"/>
          </w:tcPr>
          <w:p w:rsidR="008C7565" w:rsidRPr="008C7565" w:rsidRDefault="008C7565" w:rsidP="008C7565">
            <w:pPr>
              <w:pStyle w:val="21"/>
              <w:tabs>
                <w:tab w:val="left" w:pos="0"/>
              </w:tabs>
              <w:spacing w:line="276" w:lineRule="auto"/>
              <w:ind w:left="-28" w:right="-40" w:firstLine="0"/>
              <w:jc w:val="left"/>
              <w:rPr>
                <w:sz w:val="24"/>
                <w:szCs w:val="24"/>
              </w:rPr>
            </w:pPr>
            <w:r w:rsidRPr="008C7565">
              <w:rPr>
                <w:sz w:val="24"/>
                <w:szCs w:val="24"/>
              </w:rPr>
              <w:t>Правовые системы</w:t>
            </w:r>
          </w:p>
        </w:tc>
        <w:tc>
          <w:tcPr>
            <w:tcW w:w="4685" w:type="dxa"/>
            <w:shd w:val="clear" w:color="auto" w:fill="auto"/>
            <w:vAlign w:val="center"/>
          </w:tcPr>
          <w:p w:rsidR="008C7565" w:rsidRPr="008C7565" w:rsidRDefault="008C7565" w:rsidP="008C7565">
            <w:pPr>
              <w:pStyle w:val="21"/>
              <w:tabs>
                <w:tab w:val="left" w:pos="0"/>
              </w:tabs>
              <w:spacing w:line="276" w:lineRule="auto"/>
              <w:ind w:left="-28" w:right="-40" w:firstLine="0"/>
              <w:jc w:val="left"/>
              <w:rPr>
                <w:sz w:val="24"/>
                <w:szCs w:val="24"/>
              </w:rPr>
            </w:pPr>
            <w:r w:rsidRPr="008C7565">
              <w:rPr>
                <w:sz w:val="24"/>
                <w:szCs w:val="24"/>
              </w:rPr>
              <w:t>Гарант, Консультант, Кодекс</w:t>
            </w:r>
          </w:p>
        </w:tc>
      </w:tr>
      <w:tr w:rsidR="008C7565" w:rsidRPr="003D0960" w:rsidTr="00DC1EC6">
        <w:tc>
          <w:tcPr>
            <w:tcW w:w="654" w:type="dxa"/>
            <w:shd w:val="clear" w:color="auto" w:fill="auto"/>
            <w:vAlign w:val="center"/>
          </w:tcPr>
          <w:p w:rsidR="008C7565" w:rsidRPr="008C7565" w:rsidRDefault="008C7565" w:rsidP="008C7565">
            <w:pPr>
              <w:pStyle w:val="21"/>
              <w:tabs>
                <w:tab w:val="left" w:pos="0"/>
              </w:tabs>
              <w:spacing w:line="276" w:lineRule="auto"/>
              <w:ind w:left="-28" w:right="-40" w:firstLine="0"/>
              <w:jc w:val="left"/>
              <w:rPr>
                <w:sz w:val="24"/>
                <w:szCs w:val="24"/>
              </w:rPr>
            </w:pPr>
            <w:r w:rsidRPr="008C7565">
              <w:rPr>
                <w:sz w:val="24"/>
                <w:szCs w:val="24"/>
              </w:rPr>
              <w:t>9</w:t>
            </w:r>
            <w:r>
              <w:rPr>
                <w:sz w:val="24"/>
                <w:szCs w:val="24"/>
              </w:rPr>
              <w:t>.</w:t>
            </w:r>
          </w:p>
        </w:tc>
        <w:tc>
          <w:tcPr>
            <w:tcW w:w="4274" w:type="dxa"/>
            <w:shd w:val="clear" w:color="auto" w:fill="auto"/>
            <w:vAlign w:val="center"/>
          </w:tcPr>
          <w:p w:rsidR="008C7565" w:rsidRPr="008C7565" w:rsidRDefault="008C7565" w:rsidP="008C7565">
            <w:pPr>
              <w:pStyle w:val="21"/>
              <w:tabs>
                <w:tab w:val="left" w:pos="0"/>
              </w:tabs>
              <w:spacing w:line="276" w:lineRule="auto"/>
              <w:ind w:left="-28" w:right="-40" w:firstLine="0"/>
              <w:jc w:val="left"/>
              <w:rPr>
                <w:sz w:val="24"/>
                <w:szCs w:val="24"/>
              </w:rPr>
            </w:pPr>
            <w:r w:rsidRPr="008C7565">
              <w:rPr>
                <w:sz w:val="24"/>
                <w:szCs w:val="24"/>
              </w:rPr>
              <w:t>Официальный сайт университета</w:t>
            </w:r>
            <w:r w:rsidRPr="008C7565">
              <w:rPr>
                <w:sz w:val="24"/>
                <w:szCs w:val="24"/>
              </w:rPr>
              <w:br w:type="column"/>
            </w:r>
          </w:p>
        </w:tc>
        <w:tc>
          <w:tcPr>
            <w:tcW w:w="4685" w:type="dxa"/>
            <w:shd w:val="clear" w:color="auto" w:fill="auto"/>
            <w:vAlign w:val="center"/>
          </w:tcPr>
          <w:p w:rsidR="008C7565" w:rsidRPr="008C7565" w:rsidRDefault="00136374" w:rsidP="008C7565">
            <w:pPr>
              <w:pStyle w:val="21"/>
              <w:tabs>
                <w:tab w:val="left" w:pos="0"/>
              </w:tabs>
              <w:spacing w:line="276" w:lineRule="auto"/>
              <w:ind w:left="-28" w:right="-40" w:firstLine="0"/>
              <w:jc w:val="left"/>
              <w:rPr>
                <w:sz w:val="24"/>
                <w:szCs w:val="24"/>
              </w:rPr>
            </w:pPr>
            <w:hyperlink r:id="rId14">
              <w:r w:rsidR="008C7565" w:rsidRPr="008C7565">
                <w:rPr>
                  <w:sz w:val="24"/>
                  <w:szCs w:val="24"/>
                </w:rPr>
                <w:t>www.rgup.ru</w:t>
              </w:r>
            </w:hyperlink>
          </w:p>
        </w:tc>
      </w:tr>
    </w:tbl>
    <w:p w:rsidR="00311C1E" w:rsidRDefault="00311C1E">
      <w:pPr>
        <w:rPr>
          <w:rFonts w:ascii="Times New Roman" w:eastAsia="Times New Roman" w:hAnsi="Times New Roman" w:cs="Times New Roman"/>
          <w:b/>
          <w:bCs/>
          <w:iCs/>
          <w:spacing w:val="-4"/>
          <w:sz w:val="26"/>
          <w:szCs w:val="26"/>
          <w:lang w:eastAsia="ru-RU"/>
        </w:rPr>
      </w:pPr>
      <w:r>
        <w:rPr>
          <w:b/>
          <w:bCs/>
          <w:iCs/>
          <w:spacing w:val="-4"/>
          <w:sz w:val="26"/>
          <w:szCs w:val="26"/>
        </w:rPr>
        <w:br w:type="page"/>
      </w:r>
    </w:p>
    <w:p w:rsidR="008C7565" w:rsidRPr="008C7565" w:rsidRDefault="008C7565" w:rsidP="008C7565">
      <w:pPr>
        <w:pStyle w:val="22"/>
        <w:keepNext/>
        <w:keepLines/>
        <w:tabs>
          <w:tab w:val="left" w:pos="0"/>
          <w:tab w:val="left" w:pos="1276"/>
        </w:tabs>
        <w:spacing w:after="120" w:line="276" w:lineRule="auto"/>
        <w:ind w:left="0" w:firstLine="0"/>
        <w:jc w:val="center"/>
        <w:rPr>
          <w:b/>
          <w:bCs/>
          <w:iCs/>
          <w:spacing w:val="-4"/>
          <w:sz w:val="26"/>
          <w:szCs w:val="26"/>
        </w:rPr>
      </w:pPr>
      <w:r w:rsidRPr="008C7565">
        <w:rPr>
          <w:b/>
          <w:bCs/>
          <w:iCs/>
          <w:spacing w:val="-4"/>
          <w:sz w:val="26"/>
          <w:szCs w:val="26"/>
        </w:rPr>
        <w:lastRenderedPageBreak/>
        <w:t>Интернет-ресурсы по специальности «</w:t>
      </w:r>
      <w:r w:rsidRPr="008C7565">
        <w:rPr>
          <w:b/>
          <w:spacing w:val="-4"/>
          <w:sz w:val="26"/>
          <w:szCs w:val="26"/>
          <w:lang w:eastAsia="zh-CN"/>
        </w:rPr>
        <w:t>Судебная и прокурорская деятельность</w:t>
      </w:r>
      <w:r w:rsidRPr="008C7565">
        <w:rPr>
          <w:b/>
          <w:bCs/>
          <w:iCs/>
          <w:spacing w:val="-4"/>
          <w:sz w:val="26"/>
          <w:szCs w:val="26"/>
        </w:rPr>
        <w:t>»</w:t>
      </w:r>
    </w:p>
    <w:tbl>
      <w:tblPr>
        <w:tblW w:w="9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062"/>
        <w:gridCol w:w="3551"/>
      </w:tblGrid>
      <w:tr w:rsidR="008C7565" w:rsidTr="00DC1EC6">
        <w:trPr>
          <w:trHeight w:val="635"/>
        </w:trPr>
        <w:tc>
          <w:tcPr>
            <w:tcW w:w="6062" w:type="dxa"/>
            <w:tcBorders>
              <w:top w:val="single" w:sz="6" w:space="0" w:color="000000"/>
              <w:left w:val="single" w:sz="6" w:space="0" w:color="000000"/>
              <w:bottom w:val="single" w:sz="6" w:space="0" w:color="000000"/>
              <w:right w:val="single" w:sz="6" w:space="0" w:color="000000"/>
            </w:tcBorders>
            <w:vAlign w:val="center"/>
          </w:tcPr>
          <w:p w:rsidR="008C7565" w:rsidRDefault="008C7565" w:rsidP="00A22466">
            <w:pPr>
              <w:pStyle w:val="21"/>
              <w:tabs>
                <w:tab w:val="left" w:pos="0"/>
              </w:tabs>
              <w:spacing w:line="276" w:lineRule="auto"/>
              <w:ind w:right="0" w:firstLine="0"/>
              <w:jc w:val="left"/>
              <w:rPr>
                <w:sz w:val="24"/>
                <w:szCs w:val="24"/>
              </w:rPr>
            </w:pPr>
            <w:r>
              <w:rPr>
                <w:sz w:val="24"/>
                <w:szCs w:val="24"/>
              </w:rPr>
              <w:t>Сервер органов государственной власти</w:t>
            </w:r>
          </w:p>
        </w:tc>
        <w:tc>
          <w:tcPr>
            <w:tcW w:w="3551" w:type="dxa"/>
            <w:tcBorders>
              <w:top w:val="single" w:sz="6" w:space="0" w:color="000000"/>
              <w:left w:val="single" w:sz="6" w:space="0" w:color="000000"/>
              <w:bottom w:val="single" w:sz="6" w:space="0" w:color="000000"/>
              <w:right w:val="single" w:sz="6" w:space="0" w:color="000000"/>
            </w:tcBorders>
            <w:vAlign w:val="center"/>
          </w:tcPr>
          <w:p w:rsidR="008C7565" w:rsidRDefault="008C7565" w:rsidP="00A22466">
            <w:pPr>
              <w:pStyle w:val="21"/>
              <w:tabs>
                <w:tab w:val="left" w:pos="0"/>
              </w:tabs>
              <w:spacing w:line="276" w:lineRule="auto"/>
              <w:ind w:right="0" w:firstLine="0"/>
              <w:jc w:val="left"/>
              <w:rPr>
                <w:sz w:val="24"/>
                <w:szCs w:val="24"/>
              </w:rPr>
            </w:pPr>
            <w:r>
              <w:rPr>
                <w:sz w:val="24"/>
                <w:szCs w:val="24"/>
              </w:rPr>
              <w:t>http://www.gov.ru/</w:t>
            </w:r>
          </w:p>
        </w:tc>
      </w:tr>
      <w:tr w:rsidR="008C7565" w:rsidTr="00DC1EC6">
        <w:trPr>
          <w:trHeight w:val="635"/>
        </w:trPr>
        <w:tc>
          <w:tcPr>
            <w:tcW w:w="6062" w:type="dxa"/>
            <w:tcBorders>
              <w:top w:val="single" w:sz="6" w:space="0" w:color="000000"/>
              <w:left w:val="single" w:sz="6" w:space="0" w:color="000000"/>
              <w:bottom w:val="single" w:sz="6" w:space="0" w:color="000000"/>
              <w:right w:val="single" w:sz="6" w:space="0" w:color="000000"/>
            </w:tcBorders>
            <w:vAlign w:val="center"/>
          </w:tcPr>
          <w:p w:rsidR="008C7565" w:rsidRDefault="008C7565" w:rsidP="00A22466">
            <w:pPr>
              <w:pStyle w:val="21"/>
              <w:tabs>
                <w:tab w:val="left" w:pos="0"/>
              </w:tabs>
              <w:spacing w:line="276" w:lineRule="auto"/>
              <w:ind w:right="0" w:firstLine="0"/>
              <w:jc w:val="left"/>
              <w:rPr>
                <w:sz w:val="24"/>
                <w:szCs w:val="24"/>
              </w:rPr>
            </w:pPr>
            <w:r>
              <w:rPr>
                <w:sz w:val="24"/>
                <w:szCs w:val="24"/>
              </w:rPr>
              <w:t>Официальный сайт Государственной Думы Федерального Собрания РФ</w:t>
            </w:r>
          </w:p>
        </w:tc>
        <w:tc>
          <w:tcPr>
            <w:tcW w:w="3551" w:type="dxa"/>
            <w:tcBorders>
              <w:top w:val="single" w:sz="6" w:space="0" w:color="000000"/>
              <w:left w:val="single" w:sz="6" w:space="0" w:color="000000"/>
              <w:bottom w:val="single" w:sz="6" w:space="0" w:color="000000"/>
              <w:right w:val="single" w:sz="6" w:space="0" w:color="000000"/>
            </w:tcBorders>
            <w:vAlign w:val="center"/>
          </w:tcPr>
          <w:p w:rsidR="008C7565" w:rsidRDefault="008C7565" w:rsidP="00A22466">
            <w:pPr>
              <w:pStyle w:val="21"/>
              <w:tabs>
                <w:tab w:val="left" w:pos="0"/>
              </w:tabs>
              <w:spacing w:line="276" w:lineRule="auto"/>
              <w:ind w:right="0" w:firstLine="0"/>
              <w:jc w:val="left"/>
              <w:rPr>
                <w:sz w:val="24"/>
                <w:szCs w:val="24"/>
              </w:rPr>
            </w:pPr>
            <w:r>
              <w:rPr>
                <w:sz w:val="24"/>
                <w:szCs w:val="24"/>
              </w:rPr>
              <w:t>http://www.duma.gov.ru/</w:t>
            </w:r>
          </w:p>
        </w:tc>
      </w:tr>
      <w:tr w:rsidR="008C7565" w:rsidTr="00DC1EC6">
        <w:trPr>
          <w:trHeight w:val="635"/>
        </w:trPr>
        <w:tc>
          <w:tcPr>
            <w:tcW w:w="6062" w:type="dxa"/>
            <w:tcBorders>
              <w:top w:val="single" w:sz="6" w:space="0" w:color="000000"/>
              <w:left w:val="single" w:sz="6" w:space="0" w:color="000000"/>
              <w:bottom w:val="single" w:sz="6" w:space="0" w:color="000000"/>
              <w:right w:val="single" w:sz="6" w:space="0" w:color="000000"/>
            </w:tcBorders>
            <w:vAlign w:val="center"/>
          </w:tcPr>
          <w:p w:rsidR="008C7565" w:rsidRDefault="008C7565" w:rsidP="00A22466">
            <w:pPr>
              <w:pStyle w:val="21"/>
              <w:tabs>
                <w:tab w:val="left" w:pos="0"/>
              </w:tabs>
              <w:spacing w:line="276" w:lineRule="auto"/>
              <w:ind w:right="0" w:firstLine="0"/>
              <w:jc w:val="left"/>
              <w:rPr>
                <w:sz w:val="24"/>
                <w:szCs w:val="24"/>
              </w:rPr>
            </w:pPr>
            <w:r>
              <w:rPr>
                <w:sz w:val="24"/>
                <w:szCs w:val="24"/>
              </w:rPr>
              <w:t>Официальный сайт Президента РФ</w:t>
            </w:r>
          </w:p>
        </w:tc>
        <w:tc>
          <w:tcPr>
            <w:tcW w:w="3551" w:type="dxa"/>
            <w:tcBorders>
              <w:top w:val="single" w:sz="6" w:space="0" w:color="000000"/>
              <w:left w:val="single" w:sz="6" w:space="0" w:color="000000"/>
              <w:bottom w:val="single" w:sz="6" w:space="0" w:color="000000"/>
              <w:right w:val="single" w:sz="6" w:space="0" w:color="000000"/>
            </w:tcBorders>
            <w:vAlign w:val="center"/>
          </w:tcPr>
          <w:p w:rsidR="008C7565" w:rsidRDefault="008C7565" w:rsidP="00A22466">
            <w:pPr>
              <w:pStyle w:val="21"/>
              <w:tabs>
                <w:tab w:val="left" w:pos="0"/>
              </w:tabs>
              <w:spacing w:line="276" w:lineRule="auto"/>
              <w:ind w:right="0" w:firstLine="0"/>
              <w:jc w:val="left"/>
              <w:rPr>
                <w:sz w:val="24"/>
                <w:szCs w:val="24"/>
              </w:rPr>
            </w:pPr>
            <w:r>
              <w:rPr>
                <w:sz w:val="24"/>
                <w:szCs w:val="24"/>
              </w:rPr>
              <w:t>http://president.kremlin.ru/</w:t>
            </w:r>
          </w:p>
        </w:tc>
      </w:tr>
      <w:tr w:rsidR="008C7565" w:rsidTr="00DC1EC6">
        <w:trPr>
          <w:trHeight w:val="635"/>
        </w:trPr>
        <w:tc>
          <w:tcPr>
            <w:tcW w:w="6062" w:type="dxa"/>
            <w:tcBorders>
              <w:top w:val="single" w:sz="6" w:space="0" w:color="000000"/>
              <w:left w:val="single" w:sz="6" w:space="0" w:color="000000"/>
              <w:bottom w:val="single" w:sz="6" w:space="0" w:color="000000"/>
              <w:right w:val="single" w:sz="6" w:space="0" w:color="000000"/>
            </w:tcBorders>
            <w:vAlign w:val="center"/>
          </w:tcPr>
          <w:p w:rsidR="008C7565" w:rsidRDefault="008C7565" w:rsidP="00A22466">
            <w:pPr>
              <w:pStyle w:val="21"/>
              <w:tabs>
                <w:tab w:val="left" w:pos="0"/>
              </w:tabs>
              <w:spacing w:line="276" w:lineRule="auto"/>
              <w:ind w:right="0" w:firstLine="0"/>
              <w:jc w:val="left"/>
              <w:rPr>
                <w:sz w:val="24"/>
                <w:szCs w:val="24"/>
              </w:rPr>
            </w:pPr>
            <w:r>
              <w:rPr>
                <w:sz w:val="24"/>
                <w:szCs w:val="24"/>
              </w:rPr>
              <w:t>Официальный сайт Правительства РФ</w:t>
            </w:r>
          </w:p>
        </w:tc>
        <w:tc>
          <w:tcPr>
            <w:tcW w:w="3551" w:type="dxa"/>
            <w:tcBorders>
              <w:top w:val="single" w:sz="6" w:space="0" w:color="000000"/>
              <w:left w:val="single" w:sz="6" w:space="0" w:color="000000"/>
              <w:bottom w:val="single" w:sz="6" w:space="0" w:color="000000"/>
              <w:right w:val="single" w:sz="6" w:space="0" w:color="000000"/>
            </w:tcBorders>
            <w:vAlign w:val="center"/>
          </w:tcPr>
          <w:p w:rsidR="008C7565" w:rsidRDefault="008C7565" w:rsidP="00A22466">
            <w:pPr>
              <w:pStyle w:val="21"/>
              <w:tabs>
                <w:tab w:val="left" w:pos="0"/>
              </w:tabs>
              <w:spacing w:line="276" w:lineRule="auto"/>
              <w:ind w:right="0" w:firstLine="0"/>
              <w:jc w:val="left"/>
              <w:rPr>
                <w:sz w:val="24"/>
                <w:szCs w:val="24"/>
              </w:rPr>
            </w:pPr>
            <w:r>
              <w:rPr>
                <w:sz w:val="24"/>
                <w:szCs w:val="24"/>
              </w:rPr>
              <w:t>http://www.government.gov.ru/</w:t>
            </w:r>
          </w:p>
        </w:tc>
      </w:tr>
      <w:tr w:rsidR="008C7565" w:rsidTr="00DC1EC6">
        <w:trPr>
          <w:trHeight w:val="635"/>
        </w:trPr>
        <w:tc>
          <w:tcPr>
            <w:tcW w:w="6062" w:type="dxa"/>
            <w:tcBorders>
              <w:top w:val="single" w:sz="6" w:space="0" w:color="000000"/>
              <w:left w:val="single" w:sz="6" w:space="0" w:color="000000"/>
              <w:bottom w:val="single" w:sz="6" w:space="0" w:color="000000"/>
              <w:right w:val="single" w:sz="6" w:space="0" w:color="000000"/>
            </w:tcBorders>
            <w:vAlign w:val="center"/>
          </w:tcPr>
          <w:p w:rsidR="008C7565" w:rsidRDefault="008C7565" w:rsidP="00A22466">
            <w:pPr>
              <w:pStyle w:val="21"/>
              <w:tabs>
                <w:tab w:val="left" w:pos="0"/>
              </w:tabs>
              <w:spacing w:line="276" w:lineRule="auto"/>
              <w:ind w:right="0" w:firstLine="0"/>
              <w:jc w:val="left"/>
              <w:rPr>
                <w:sz w:val="24"/>
                <w:szCs w:val="24"/>
              </w:rPr>
            </w:pPr>
            <w:r>
              <w:rPr>
                <w:sz w:val="24"/>
                <w:szCs w:val="24"/>
              </w:rPr>
              <w:t>Официальный сайт Конституционного Суда РФ</w:t>
            </w:r>
          </w:p>
        </w:tc>
        <w:tc>
          <w:tcPr>
            <w:tcW w:w="3551" w:type="dxa"/>
            <w:tcBorders>
              <w:top w:val="single" w:sz="6" w:space="0" w:color="000000"/>
              <w:left w:val="single" w:sz="6" w:space="0" w:color="000000"/>
              <w:bottom w:val="single" w:sz="6" w:space="0" w:color="000000"/>
              <w:right w:val="single" w:sz="6" w:space="0" w:color="000000"/>
            </w:tcBorders>
            <w:vAlign w:val="center"/>
          </w:tcPr>
          <w:p w:rsidR="008C7565" w:rsidRDefault="008C7565" w:rsidP="00A22466">
            <w:pPr>
              <w:pStyle w:val="21"/>
              <w:tabs>
                <w:tab w:val="left" w:pos="0"/>
              </w:tabs>
              <w:spacing w:line="276" w:lineRule="auto"/>
              <w:ind w:right="0" w:firstLine="0"/>
              <w:jc w:val="left"/>
              <w:rPr>
                <w:sz w:val="24"/>
                <w:szCs w:val="24"/>
              </w:rPr>
            </w:pPr>
            <w:r>
              <w:rPr>
                <w:sz w:val="24"/>
                <w:szCs w:val="24"/>
              </w:rPr>
              <w:t>http://www.ksrf.ru/</w:t>
            </w:r>
          </w:p>
        </w:tc>
      </w:tr>
      <w:tr w:rsidR="008C7565" w:rsidTr="00DC1EC6">
        <w:trPr>
          <w:trHeight w:val="635"/>
        </w:trPr>
        <w:tc>
          <w:tcPr>
            <w:tcW w:w="6062" w:type="dxa"/>
            <w:tcBorders>
              <w:top w:val="single" w:sz="6" w:space="0" w:color="000000"/>
              <w:left w:val="single" w:sz="6" w:space="0" w:color="000000"/>
              <w:bottom w:val="single" w:sz="6" w:space="0" w:color="000000"/>
              <w:right w:val="single" w:sz="6" w:space="0" w:color="000000"/>
            </w:tcBorders>
            <w:vAlign w:val="center"/>
          </w:tcPr>
          <w:p w:rsidR="008C7565" w:rsidRDefault="008C7565" w:rsidP="00A22466">
            <w:pPr>
              <w:pStyle w:val="21"/>
              <w:tabs>
                <w:tab w:val="left" w:pos="0"/>
              </w:tabs>
              <w:spacing w:line="276" w:lineRule="auto"/>
              <w:ind w:right="0" w:firstLine="0"/>
              <w:jc w:val="left"/>
              <w:rPr>
                <w:sz w:val="24"/>
                <w:szCs w:val="24"/>
              </w:rPr>
            </w:pPr>
            <w:r>
              <w:rPr>
                <w:sz w:val="24"/>
                <w:szCs w:val="24"/>
              </w:rPr>
              <w:t>Официальный сайт Верховного Суда РФ</w:t>
            </w:r>
          </w:p>
        </w:tc>
        <w:tc>
          <w:tcPr>
            <w:tcW w:w="3551" w:type="dxa"/>
            <w:tcBorders>
              <w:top w:val="single" w:sz="6" w:space="0" w:color="000000"/>
              <w:left w:val="single" w:sz="6" w:space="0" w:color="000000"/>
              <w:bottom w:val="single" w:sz="6" w:space="0" w:color="000000"/>
              <w:right w:val="single" w:sz="6" w:space="0" w:color="000000"/>
            </w:tcBorders>
            <w:vAlign w:val="center"/>
          </w:tcPr>
          <w:p w:rsidR="008C7565" w:rsidRDefault="008C7565" w:rsidP="00A22466">
            <w:pPr>
              <w:pStyle w:val="21"/>
              <w:tabs>
                <w:tab w:val="left" w:pos="0"/>
              </w:tabs>
              <w:spacing w:line="276" w:lineRule="auto"/>
              <w:ind w:right="0" w:firstLine="0"/>
              <w:jc w:val="left"/>
              <w:rPr>
                <w:sz w:val="24"/>
                <w:szCs w:val="24"/>
              </w:rPr>
            </w:pPr>
            <w:r>
              <w:rPr>
                <w:sz w:val="24"/>
                <w:szCs w:val="24"/>
              </w:rPr>
              <w:t>http://www.supcourt.ru/</w:t>
            </w:r>
          </w:p>
        </w:tc>
      </w:tr>
      <w:tr w:rsidR="008C7565" w:rsidTr="00DC1EC6">
        <w:trPr>
          <w:trHeight w:val="635"/>
        </w:trPr>
        <w:tc>
          <w:tcPr>
            <w:tcW w:w="6062" w:type="dxa"/>
            <w:tcBorders>
              <w:top w:val="single" w:sz="6" w:space="0" w:color="000000"/>
              <w:left w:val="single" w:sz="6" w:space="0" w:color="000000"/>
              <w:bottom w:val="single" w:sz="6" w:space="0" w:color="000000"/>
              <w:right w:val="single" w:sz="6" w:space="0" w:color="000000"/>
            </w:tcBorders>
            <w:vAlign w:val="center"/>
          </w:tcPr>
          <w:p w:rsidR="008C7565" w:rsidRDefault="008C7565" w:rsidP="00A22466">
            <w:pPr>
              <w:pStyle w:val="21"/>
              <w:tabs>
                <w:tab w:val="left" w:pos="0"/>
              </w:tabs>
              <w:spacing w:line="276" w:lineRule="auto"/>
              <w:ind w:right="0" w:firstLine="0"/>
              <w:jc w:val="left"/>
              <w:rPr>
                <w:sz w:val="24"/>
                <w:szCs w:val="24"/>
              </w:rPr>
            </w:pPr>
            <w:r>
              <w:rPr>
                <w:sz w:val="24"/>
                <w:szCs w:val="24"/>
              </w:rPr>
              <w:t>Официальный сайт Общественной палаты РФ</w:t>
            </w:r>
          </w:p>
        </w:tc>
        <w:tc>
          <w:tcPr>
            <w:tcW w:w="3551" w:type="dxa"/>
            <w:tcBorders>
              <w:top w:val="single" w:sz="6" w:space="0" w:color="000000"/>
              <w:left w:val="single" w:sz="6" w:space="0" w:color="000000"/>
              <w:bottom w:val="single" w:sz="6" w:space="0" w:color="000000"/>
              <w:right w:val="single" w:sz="6" w:space="0" w:color="000000"/>
            </w:tcBorders>
            <w:vAlign w:val="center"/>
          </w:tcPr>
          <w:p w:rsidR="008C7565" w:rsidRDefault="008C7565" w:rsidP="00A22466">
            <w:pPr>
              <w:pStyle w:val="21"/>
              <w:tabs>
                <w:tab w:val="left" w:pos="0"/>
              </w:tabs>
              <w:spacing w:line="276" w:lineRule="auto"/>
              <w:ind w:right="0" w:firstLine="0"/>
              <w:jc w:val="left"/>
              <w:rPr>
                <w:sz w:val="24"/>
                <w:szCs w:val="24"/>
              </w:rPr>
            </w:pPr>
            <w:r>
              <w:rPr>
                <w:sz w:val="24"/>
                <w:szCs w:val="24"/>
              </w:rPr>
              <w:t>http://www.oprf.ru/</w:t>
            </w:r>
          </w:p>
        </w:tc>
      </w:tr>
      <w:tr w:rsidR="008C7565" w:rsidTr="00DC1EC6">
        <w:trPr>
          <w:trHeight w:val="635"/>
        </w:trPr>
        <w:tc>
          <w:tcPr>
            <w:tcW w:w="6062" w:type="dxa"/>
            <w:tcBorders>
              <w:top w:val="single" w:sz="6" w:space="0" w:color="000000"/>
              <w:left w:val="single" w:sz="6" w:space="0" w:color="000000"/>
              <w:bottom w:val="single" w:sz="6" w:space="0" w:color="000000"/>
              <w:right w:val="single" w:sz="6" w:space="0" w:color="000000"/>
            </w:tcBorders>
            <w:vAlign w:val="center"/>
          </w:tcPr>
          <w:p w:rsidR="008C7565" w:rsidRDefault="008C7565" w:rsidP="00A22466">
            <w:pPr>
              <w:pStyle w:val="21"/>
              <w:tabs>
                <w:tab w:val="left" w:pos="0"/>
              </w:tabs>
              <w:spacing w:line="276" w:lineRule="auto"/>
              <w:ind w:right="0" w:firstLine="0"/>
              <w:jc w:val="left"/>
              <w:rPr>
                <w:sz w:val="24"/>
                <w:szCs w:val="24"/>
              </w:rPr>
            </w:pPr>
            <w:r>
              <w:rPr>
                <w:sz w:val="24"/>
                <w:szCs w:val="24"/>
              </w:rPr>
              <w:t>Федеральный правовой портал «Юридическая Россия»</w:t>
            </w:r>
          </w:p>
        </w:tc>
        <w:tc>
          <w:tcPr>
            <w:tcW w:w="3551" w:type="dxa"/>
            <w:tcBorders>
              <w:top w:val="single" w:sz="6" w:space="0" w:color="000000"/>
              <w:left w:val="single" w:sz="6" w:space="0" w:color="000000"/>
              <w:bottom w:val="single" w:sz="6" w:space="0" w:color="000000"/>
              <w:right w:val="single" w:sz="6" w:space="0" w:color="000000"/>
            </w:tcBorders>
            <w:vAlign w:val="center"/>
          </w:tcPr>
          <w:p w:rsidR="008C7565" w:rsidRDefault="008C7565" w:rsidP="00A22466">
            <w:pPr>
              <w:pStyle w:val="21"/>
              <w:tabs>
                <w:tab w:val="left" w:pos="0"/>
              </w:tabs>
              <w:spacing w:line="276" w:lineRule="auto"/>
              <w:ind w:right="0" w:firstLine="0"/>
              <w:jc w:val="left"/>
              <w:rPr>
                <w:sz w:val="24"/>
                <w:szCs w:val="24"/>
              </w:rPr>
            </w:pPr>
            <w:r>
              <w:rPr>
                <w:sz w:val="24"/>
                <w:szCs w:val="24"/>
              </w:rPr>
              <w:t>http://law.edu.ru/</w:t>
            </w:r>
          </w:p>
        </w:tc>
      </w:tr>
    </w:tbl>
    <w:p w:rsidR="00247524" w:rsidRPr="002D696D" w:rsidRDefault="00247524" w:rsidP="00081731">
      <w:pPr>
        <w:tabs>
          <w:tab w:val="left" w:pos="284"/>
        </w:tabs>
        <w:spacing w:after="0" w:line="360" w:lineRule="auto"/>
        <w:jc w:val="both"/>
        <w:rPr>
          <w:rFonts w:ascii="Times New Roman" w:hAnsi="Times New Roman" w:cs="Times New Roman"/>
          <w:sz w:val="24"/>
          <w:szCs w:val="24"/>
        </w:rPr>
      </w:pPr>
    </w:p>
    <w:p w:rsidR="00311C1E" w:rsidRPr="00311C1E" w:rsidRDefault="00311C1E" w:rsidP="00311C1E">
      <w:pPr>
        <w:pStyle w:val="ab"/>
        <w:spacing w:line="276" w:lineRule="auto"/>
        <w:ind w:right="20" w:firstLine="709"/>
        <w:rPr>
          <w:szCs w:val="28"/>
        </w:rPr>
      </w:pPr>
      <w:bookmarkStart w:id="0" w:name="bookmark9"/>
      <w:r w:rsidRPr="00311C1E">
        <w:rPr>
          <w:rStyle w:val="ac"/>
          <w:szCs w:val="28"/>
        </w:rPr>
        <w:t>В процессе прохождения практики могут применяться следующие научно-исследовательские и научно-производственные технологии: наблюдение, беседа, сбор, первичная обработка, систематизация и анализ материалов, описание полученного на практике опыта в отчете, а также специальные методики проведения научных и практических исследований.</w:t>
      </w:r>
    </w:p>
    <w:p w:rsidR="00247524" w:rsidRPr="00311C1E" w:rsidRDefault="00311C1E" w:rsidP="00311C1E">
      <w:pPr>
        <w:tabs>
          <w:tab w:val="left" w:pos="284"/>
        </w:tabs>
        <w:spacing w:after="0"/>
        <w:ind w:firstLine="709"/>
        <w:jc w:val="both"/>
        <w:rPr>
          <w:rFonts w:ascii="Times New Roman" w:hAnsi="Times New Roman" w:cs="Times New Roman"/>
          <w:sz w:val="24"/>
          <w:szCs w:val="24"/>
        </w:rPr>
      </w:pPr>
      <w:r w:rsidRPr="00311C1E">
        <w:rPr>
          <w:rStyle w:val="ac"/>
          <w:rFonts w:eastAsiaTheme="minorHAnsi"/>
          <w:szCs w:val="28"/>
        </w:rPr>
        <w:t xml:space="preserve">К </w:t>
      </w:r>
      <w:proofErr w:type="gramStart"/>
      <w:r w:rsidRPr="00311C1E">
        <w:rPr>
          <w:rStyle w:val="ac"/>
          <w:rFonts w:eastAsiaTheme="minorHAnsi"/>
          <w:szCs w:val="28"/>
        </w:rPr>
        <w:t>технологиям, используемым при выполнении студентом различных видов работ на   учебной практике относятся</w:t>
      </w:r>
      <w:proofErr w:type="gramEnd"/>
      <w:r w:rsidRPr="00311C1E">
        <w:rPr>
          <w:rStyle w:val="ac"/>
          <w:rFonts w:eastAsiaTheme="minorHAnsi"/>
          <w:szCs w:val="28"/>
        </w:rPr>
        <w:t xml:space="preserve">: </w:t>
      </w:r>
      <w:r w:rsidRPr="00311C1E">
        <w:rPr>
          <w:rFonts w:ascii="Times New Roman" w:hAnsi="Times New Roman" w:cs="Times New Roman"/>
          <w:sz w:val="28"/>
          <w:szCs w:val="28"/>
        </w:rPr>
        <w:t>изучение учебно-методической литературы,  нормативных правовых актов для целей  учебной практики, выполнение заданий в процессе прохождения практики,</w:t>
      </w:r>
      <w:r w:rsidRPr="00311C1E">
        <w:rPr>
          <w:rStyle w:val="ac"/>
          <w:rFonts w:eastAsiaTheme="minorHAnsi"/>
          <w:szCs w:val="28"/>
        </w:rPr>
        <w:t xml:space="preserve"> анализ законодательных актов с позиции соответствия их действия при реализации полномочий судьей и работников аппарата суда в конкретной ситуации; обсуждение с практическим работником возникающих сложных вопросов в ходе изучения материалов дел и выносимых решений; анализ конкретных ситуаций при выполнении заданий программы практики. В зависимости от характера выполняемой работы студент также должен использовать научно-исследовательские и научно-производственные технологии, связанные с поиском и обработкой правовых источников.</w:t>
      </w:r>
    </w:p>
    <w:bookmarkEnd w:id="0"/>
    <w:p w:rsidR="00247524" w:rsidRPr="002D696D" w:rsidRDefault="00247524" w:rsidP="00247524">
      <w:pPr>
        <w:spacing w:after="0" w:line="360" w:lineRule="auto"/>
        <w:jc w:val="both"/>
        <w:rPr>
          <w:rFonts w:ascii="Times New Roman" w:eastAsia="Times New Roman" w:hAnsi="Times New Roman" w:cs="Times New Roman"/>
          <w:sz w:val="24"/>
          <w:szCs w:val="24"/>
          <w:lang w:eastAsia="ru-RU"/>
        </w:rPr>
      </w:pPr>
    </w:p>
    <w:p w:rsidR="00311C1E" w:rsidRDefault="00311C1E">
      <w:pPr>
        <w:rPr>
          <w:rFonts w:ascii="Times New Roman" w:hAnsi="Times New Roman" w:cs="Times New Roman"/>
          <w:b/>
          <w:sz w:val="28"/>
          <w:szCs w:val="28"/>
        </w:rPr>
      </w:pPr>
      <w:r>
        <w:rPr>
          <w:rFonts w:ascii="Times New Roman" w:hAnsi="Times New Roman" w:cs="Times New Roman"/>
          <w:b/>
          <w:sz w:val="28"/>
          <w:szCs w:val="28"/>
        </w:rPr>
        <w:br w:type="page"/>
      </w:r>
    </w:p>
    <w:p w:rsidR="00247524" w:rsidRPr="00311C1E" w:rsidRDefault="00247524" w:rsidP="00311C1E">
      <w:pPr>
        <w:tabs>
          <w:tab w:val="left" w:pos="284"/>
        </w:tabs>
        <w:spacing w:after="0" w:line="360" w:lineRule="auto"/>
        <w:jc w:val="center"/>
        <w:rPr>
          <w:rFonts w:ascii="Times New Roman" w:hAnsi="Times New Roman" w:cs="Times New Roman"/>
          <w:bCs/>
          <w:sz w:val="28"/>
          <w:szCs w:val="28"/>
        </w:rPr>
      </w:pPr>
      <w:r w:rsidRPr="00311C1E">
        <w:rPr>
          <w:rFonts w:ascii="Times New Roman" w:hAnsi="Times New Roman" w:cs="Times New Roman"/>
          <w:b/>
          <w:sz w:val="28"/>
          <w:szCs w:val="28"/>
        </w:rPr>
        <w:lastRenderedPageBreak/>
        <w:t>8.</w:t>
      </w:r>
      <w:r w:rsidR="00920504" w:rsidRPr="00311C1E">
        <w:rPr>
          <w:rFonts w:ascii="Times New Roman" w:hAnsi="Times New Roman" w:cs="Times New Roman"/>
          <w:b/>
          <w:sz w:val="28"/>
          <w:szCs w:val="28"/>
        </w:rPr>
        <w:t xml:space="preserve"> </w:t>
      </w:r>
      <w:bookmarkStart w:id="1" w:name="bookmark13"/>
      <w:r w:rsidRPr="00311C1E">
        <w:rPr>
          <w:rFonts w:ascii="Times New Roman" w:hAnsi="Times New Roman" w:cs="Times New Roman"/>
          <w:b/>
          <w:sz w:val="28"/>
          <w:szCs w:val="28"/>
        </w:rPr>
        <w:t xml:space="preserve">МАТЕРИАЛЬНО-ТЕХНИЧЕСКОЕ ОБЕСПЕЧЕНИЕ </w:t>
      </w:r>
      <w:bookmarkEnd w:id="1"/>
      <w:r w:rsidR="00311C1E" w:rsidRPr="00311C1E">
        <w:rPr>
          <w:rFonts w:ascii="Times New Roman" w:hAnsi="Times New Roman" w:cs="Times New Roman"/>
          <w:b/>
          <w:sz w:val="28"/>
          <w:szCs w:val="28"/>
        </w:rPr>
        <w:t>ПРОВЕДЕНИЯ</w:t>
      </w:r>
      <w:r w:rsidR="00311C1E" w:rsidRPr="00632914">
        <w:rPr>
          <w:rStyle w:val="42"/>
          <w:rFonts w:eastAsiaTheme="minorHAnsi"/>
          <w:bCs w:val="0"/>
          <w:color w:val="000000"/>
          <w:sz w:val="24"/>
          <w:szCs w:val="24"/>
        </w:rPr>
        <w:t xml:space="preserve"> </w:t>
      </w:r>
      <w:r w:rsidR="006721DF" w:rsidRPr="00311C1E">
        <w:rPr>
          <w:rFonts w:ascii="Times New Roman" w:hAnsi="Times New Roman" w:cs="Times New Roman"/>
          <w:b/>
          <w:sz w:val="28"/>
          <w:szCs w:val="28"/>
        </w:rPr>
        <w:t>ПРАКТИКИ</w:t>
      </w:r>
    </w:p>
    <w:p w:rsidR="00900C9E" w:rsidRDefault="00311C1E" w:rsidP="00311C1E">
      <w:pPr>
        <w:tabs>
          <w:tab w:val="left" w:pos="284"/>
        </w:tabs>
        <w:spacing w:after="0"/>
        <w:ind w:firstLine="709"/>
        <w:jc w:val="both"/>
        <w:rPr>
          <w:rFonts w:ascii="Times New Roman" w:hAnsi="Times New Roman" w:cs="Times New Roman"/>
          <w:sz w:val="28"/>
          <w:szCs w:val="28"/>
        </w:rPr>
      </w:pPr>
      <w:r w:rsidRPr="00311C1E">
        <w:rPr>
          <w:rStyle w:val="ac"/>
          <w:rFonts w:eastAsiaTheme="minorHAnsi"/>
          <w:szCs w:val="28"/>
        </w:rPr>
        <w:t>Для проведения практики, б</w:t>
      </w:r>
      <w:r w:rsidRPr="00311C1E">
        <w:rPr>
          <w:rFonts w:ascii="Times New Roman" w:hAnsi="Times New Roman" w:cs="Times New Roman"/>
          <w:sz w:val="28"/>
          <w:szCs w:val="28"/>
        </w:rPr>
        <w:t>азы практики должны располагать материально-технической базой, обеспечивающей проведение всех видов практической и научно-исследовательской работы студентов и соответствующей действующим санитарным и противопожарным нормам и правилам. Студентам должны быть назначены руководители практики от организации, предоставлены рабочие места и обеспечен доступ: посещать судебные процессы, знакомиться с материалами судебного делопроизводства в суде, к ресурсам глобальных информационных сетей.</w:t>
      </w:r>
    </w:p>
    <w:p w:rsidR="00900C9E" w:rsidRDefault="00900C9E" w:rsidP="00311C1E">
      <w:pPr>
        <w:tabs>
          <w:tab w:val="left" w:pos="284"/>
        </w:tabs>
        <w:spacing w:after="0"/>
        <w:ind w:firstLine="709"/>
        <w:jc w:val="both"/>
        <w:rPr>
          <w:rFonts w:ascii="Times New Roman" w:hAnsi="Times New Roman" w:cs="Times New Roman"/>
          <w:sz w:val="28"/>
          <w:szCs w:val="28"/>
        </w:rPr>
      </w:pPr>
    </w:p>
    <w:p w:rsidR="00900C9E" w:rsidRDefault="00900C9E">
      <w:pPr>
        <w:rPr>
          <w:rFonts w:ascii="Times New Roman" w:hAnsi="Times New Roman" w:cs="Times New Roman"/>
          <w:sz w:val="28"/>
          <w:szCs w:val="28"/>
        </w:rPr>
      </w:pPr>
      <w:r>
        <w:rPr>
          <w:rFonts w:ascii="Times New Roman" w:hAnsi="Times New Roman" w:cs="Times New Roman"/>
          <w:sz w:val="28"/>
          <w:szCs w:val="28"/>
        </w:rPr>
        <w:br w:type="page"/>
      </w:r>
    </w:p>
    <w:p w:rsidR="00900C9E" w:rsidRPr="00900C9E" w:rsidRDefault="00900C9E" w:rsidP="00900C9E">
      <w:pPr>
        <w:shd w:val="clear" w:color="auto" w:fill="FFFFFF"/>
        <w:spacing w:line="360" w:lineRule="auto"/>
        <w:ind w:firstLine="709"/>
        <w:jc w:val="right"/>
        <w:rPr>
          <w:rFonts w:ascii="Times New Roman" w:hAnsi="Times New Roman" w:cs="Times New Roman"/>
          <w:bCs/>
          <w:i/>
          <w:color w:val="000000"/>
          <w:spacing w:val="2"/>
          <w:sz w:val="24"/>
          <w:szCs w:val="24"/>
        </w:rPr>
      </w:pPr>
      <w:r w:rsidRPr="00900C9E">
        <w:rPr>
          <w:rFonts w:ascii="Times New Roman" w:hAnsi="Times New Roman" w:cs="Times New Roman"/>
          <w:bCs/>
          <w:i/>
          <w:color w:val="000000"/>
          <w:spacing w:val="2"/>
          <w:sz w:val="24"/>
          <w:szCs w:val="24"/>
        </w:rPr>
        <w:lastRenderedPageBreak/>
        <w:t>Приложение №</w:t>
      </w:r>
      <w:r>
        <w:rPr>
          <w:rFonts w:ascii="Times New Roman" w:hAnsi="Times New Roman" w:cs="Times New Roman"/>
          <w:bCs/>
          <w:i/>
          <w:color w:val="000000"/>
          <w:spacing w:val="2"/>
          <w:sz w:val="24"/>
          <w:szCs w:val="24"/>
        </w:rPr>
        <w:t xml:space="preserve"> </w:t>
      </w:r>
      <w:r w:rsidRPr="00900C9E">
        <w:rPr>
          <w:rFonts w:ascii="Times New Roman" w:hAnsi="Times New Roman" w:cs="Times New Roman"/>
          <w:bCs/>
          <w:i/>
          <w:color w:val="000000"/>
          <w:spacing w:val="2"/>
          <w:sz w:val="24"/>
          <w:szCs w:val="24"/>
        </w:rPr>
        <w:t>1 к раб</w:t>
      </w:r>
      <w:r w:rsidR="007D184F">
        <w:rPr>
          <w:rFonts w:ascii="Times New Roman" w:hAnsi="Times New Roman" w:cs="Times New Roman"/>
          <w:bCs/>
          <w:i/>
          <w:color w:val="000000"/>
          <w:spacing w:val="2"/>
          <w:sz w:val="24"/>
          <w:szCs w:val="24"/>
        </w:rPr>
        <w:t>очей программе учебной практики</w:t>
      </w:r>
    </w:p>
    <w:p w:rsidR="00396DA3" w:rsidRPr="001930EA" w:rsidRDefault="00396DA3" w:rsidP="00396DA3">
      <w:pPr>
        <w:widowControl w:val="0"/>
        <w:shd w:val="clear" w:color="auto" w:fill="FFFFFF"/>
        <w:spacing w:after="0" w:line="360" w:lineRule="auto"/>
        <w:jc w:val="center"/>
        <w:rPr>
          <w:rFonts w:ascii="Times New Roman" w:eastAsia="Times New Roman" w:hAnsi="Times New Roman"/>
          <w:b/>
          <w:bCs/>
          <w:lang w:eastAsia="ru-RU"/>
        </w:rPr>
      </w:pPr>
      <w:r w:rsidRPr="001930EA">
        <w:rPr>
          <w:rFonts w:ascii="Times New Roman" w:eastAsia="Times New Roman" w:hAnsi="Times New Roman"/>
          <w:b/>
          <w:bCs/>
          <w:lang w:eastAsia="ru-RU"/>
        </w:rPr>
        <w:t>СЕВЕРО-ЗАПАДНЫЙ ФИЛИАЛ</w:t>
      </w:r>
    </w:p>
    <w:p w:rsidR="00396DA3" w:rsidRPr="001930EA" w:rsidRDefault="00396DA3" w:rsidP="00396DA3">
      <w:pPr>
        <w:widowControl w:val="0"/>
        <w:spacing w:after="0" w:line="240" w:lineRule="auto"/>
        <w:jc w:val="center"/>
        <w:rPr>
          <w:rFonts w:ascii="Times New Roman" w:eastAsia="Times New Roman" w:hAnsi="Times New Roman"/>
          <w:b/>
          <w:sz w:val="15"/>
          <w:szCs w:val="15"/>
          <w:lang w:eastAsia="ru-RU"/>
        </w:rPr>
      </w:pPr>
      <w:r w:rsidRPr="001930EA">
        <w:rPr>
          <w:rFonts w:ascii="Times New Roman" w:eastAsia="Times New Roman" w:hAnsi="Times New Roman"/>
          <w:b/>
          <w:sz w:val="15"/>
          <w:szCs w:val="15"/>
          <w:lang w:eastAsia="ru-RU"/>
        </w:rPr>
        <w:t>ФЕДЕРАЛЬНОГО ГОСУДАРСТВЕННОГО БЮДЖЕТНОГО ОБРАЗОВАТЕЛЬНОГО УЧРЕЖДЕНИЯ ВЫСШЕГО ОБРАЗОВАНИЯ</w:t>
      </w:r>
    </w:p>
    <w:p w:rsidR="00396DA3" w:rsidRPr="001930EA" w:rsidRDefault="00396DA3" w:rsidP="00396DA3">
      <w:pPr>
        <w:widowControl w:val="0"/>
        <w:spacing w:after="0" w:line="240" w:lineRule="auto"/>
        <w:jc w:val="center"/>
        <w:rPr>
          <w:rFonts w:ascii="Times New Roman" w:eastAsia="Times New Roman" w:hAnsi="Times New Roman"/>
          <w:b/>
          <w:bCs/>
          <w:snapToGrid w:val="0"/>
          <w:sz w:val="26"/>
          <w:szCs w:val="26"/>
          <w:lang w:eastAsia="ru-RU"/>
        </w:rPr>
      </w:pPr>
      <w:r w:rsidRPr="001930EA">
        <w:rPr>
          <w:rFonts w:ascii="Times New Roman" w:eastAsia="Times New Roman" w:hAnsi="Times New Roman"/>
          <w:b/>
          <w:bCs/>
          <w:snapToGrid w:val="0"/>
          <w:sz w:val="26"/>
          <w:szCs w:val="26"/>
          <w:lang w:eastAsia="ru-RU"/>
        </w:rPr>
        <w:t>«РОССИЙСКИЙ ГОСУДАРСТВЕННЫЙ  УНИВЕРСИТЕТ  ПРАВОСУДИЯ»</w:t>
      </w:r>
    </w:p>
    <w:p w:rsidR="00396DA3" w:rsidRPr="001930EA" w:rsidRDefault="00396DA3" w:rsidP="00396DA3">
      <w:pPr>
        <w:widowControl w:val="0"/>
        <w:spacing w:after="0" w:line="240" w:lineRule="auto"/>
        <w:jc w:val="center"/>
        <w:rPr>
          <w:rFonts w:ascii="Times New Roman" w:eastAsia="Times New Roman" w:hAnsi="Times New Roman"/>
          <w:b/>
          <w:bCs/>
          <w:lang w:eastAsia="ru-RU"/>
        </w:rPr>
      </w:pPr>
      <w:r w:rsidRPr="001930EA">
        <w:rPr>
          <w:rFonts w:ascii="Times New Roman" w:eastAsia="Times New Roman" w:hAnsi="Times New Roman"/>
          <w:b/>
          <w:bCs/>
          <w:lang w:eastAsia="ru-RU"/>
        </w:rPr>
        <w:t>(</w:t>
      </w:r>
      <w:proofErr w:type="gramStart"/>
      <w:r w:rsidRPr="001930EA">
        <w:rPr>
          <w:rFonts w:ascii="Times New Roman" w:eastAsia="Times New Roman" w:hAnsi="Times New Roman"/>
          <w:b/>
          <w:bCs/>
          <w:lang w:eastAsia="ru-RU"/>
        </w:rPr>
        <w:t>г</w:t>
      </w:r>
      <w:proofErr w:type="gramEnd"/>
      <w:r w:rsidRPr="001930EA">
        <w:rPr>
          <w:rFonts w:ascii="Times New Roman" w:eastAsia="Times New Roman" w:hAnsi="Times New Roman"/>
          <w:b/>
          <w:bCs/>
          <w:lang w:eastAsia="ru-RU"/>
        </w:rPr>
        <w:t>. Санкт-Петербург)</w:t>
      </w:r>
    </w:p>
    <w:p w:rsidR="00900C9E" w:rsidRPr="00900C9E" w:rsidRDefault="00396DA3" w:rsidP="00396DA3">
      <w:pPr>
        <w:shd w:val="clear" w:color="auto" w:fill="FFFFFF"/>
        <w:spacing w:line="360" w:lineRule="auto"/>
        <w:jc w:val="center"/>
        <w:rPr>
          <w:rFonts w:ascii="Times New Roman" w:hAnsi="Times New Roman" w:cs="Times New Roman"/>
          <w:b/>
          <w:bCs/>
          <w:color w:val="000000"/>
          <w:spacing w:val="2"/>
          <w:sz w:val="24"/>
          <w:szCs w:val="24"/>
        </w:rPr>
      </w:pPr>
      <w:r w:rsidRPr="001930EA">
        <w:rPr>
          <w:rFonts w:ascii="Times New Roman" w:eastAsia="Times New Roman" w:hAnsi="Times New Roman"/>
          <w:b/>
          <w:bCs/>
          <w:lang w:eastAsia="ru-RU"/>
        </w:rPr>
        <w:t>(СЗФ ФГБОУВО «РГУП»)</w:t>
      </w:r>
    </w:p>
    <w:p w:rsidR="00900C9E" w:rsidRPr="003C39B0" w:rsidRDefault="00900C9E" w:rsidP="00900C9E">
      <w:pPr>
        <w:shd w:val="clear" w:color="auto" w:fill="FFFFFF"/>
        <w:spacing w:line="360" w:lineRule="auto"/>
        <w:rPr>
          <w:b/>
          <w:bCs/>
          <w:color w:val="000000"/>
          <w:spacing w:val="2"/>
          <w:sz w:val="24"/>
          <w:szCs w:val="24"/>
        </w:rPr>
      </w:pPr>
    </w:p>
    <w:p w:rsidR="00900C9E" w:rsidRPr="003C39B0" w:rsidRDefault="00900C9E" w:rsidP="00900C9E">
      <w:pPr>
        <w:shd w:val="clear" w:color="auto" w:fill="FFFFFF"/>
        <w:spacing w:line="360" w:lineRule="auto"/>
        <w:rPr>
          <w:b/>
          <w:bCs/>
          <w:color w:val="000000"/>
          <w:spacing w:val="2"/>
          <w:sz w:val="24"/>
          <w:szCs w:val="24"/>
        </w:rPr>
      </w:pPr>
    </w:p>
    <w:p w:rsidR="00900C9E" w:rsidRPr="003C39B0" w:rsidRDefault="00900C9E" w:rsidP="00900C9E">
      <w:pPr>
        <w:shd w:val="clear" w:color="auto" w:fill="FFFFFF"/>
        <w:spacing w:line="360" w:lineRule="auto"/>
        <w:jc w:val="center"/>
        <w:rPr>
          <w:b/>
          <w:bCs/>
          <w:color w:val="000000"/>
          <w:spacing w:val="2"/>
          <w:sz w:val="24"/>
          <w:szCs w:val="24"/>
        </w:rPr>
      </w:pPr>
    </w:p>
    <w:p w:rsidR="00900C9E" w:rsidRPr="003C39B0" w:rsidRDefault="00900C9E" w:rsidP="00900C9E">
      <w:pPr>
        <w:shd w:val="clear" w:color="auto" w:fill="FFFFFF"/>
        <w:spacing w:line="360" w:lineRule="auto"/>
        <w:jc w:val="center"/>
        <w:rPr>
          <w:b/>
          <w:bCs/>
          <w:color w:val="000000"/>
          <w:spacing w:val="2"/>
          <w:sz w:val="24"/>
          <w:szCs w:val="24"/>
        </w:rPr>
      </w:pPr>
    </w:p>
    <w:p w:rsidR="00900C9E" w:rsidRPr="006A3DBC" w:rsidRDefault="00900C9E" w:rsidP="00900C9E">
      <w:pPr>
        <w:suppressAutoHyphens/>
        <w:spacing w:after="0" w:line="360" w:lineRule="auto"/>
        <w:jc w:val="center"/>
        <w:rPr>
          <w:rFonts w:ascii="Times New Roman" w:eastAsia="Times New Roman" w:hAnsi="Times New Roman" w:cs="Times New Roman"/>
          <w:sz w:val="28"/>
          <w:szCs w:val="28"/>
          <w:lang w:eastAsia="zh-CN"/>
        </w:rPr>
      </w:pPr>
      <w:r w:rsidRPr="00BD4CF4">
        <w:rPr>
          <w:rFonts w:ascii="Times New Roman" w:eastAsia="Times New Roman" w:hAnsi="Times New Roman"/>
          <w:sz w:val="26"/>
          <w:szCs w:val="26"/>
          <w:lang w:eastAsia="zh-CN"/>
        </w:rPr>
        <w:t>ОСНОВНАЯ ПРОФЕССИОНАЛЬНАЯ ОБРАЗОВАТЕЛЬНАЯ ПРОГРАММА</w:t>
      </w:r>
      <w:r w:rsidRPr="00BD4CF4">
        <w:rPr>
          <w:rFonts w:ascii="Times New Roman" w:eastAsia="Times New Roman" w:hAnsi="Times New Roman"/>
          <w:sz w:val="26"/>
          <w:szCs w:val="26"/>
          <w:lang w:eastAsia="zh-CN"/>
        </w:rPr>
        <w:br/>
      </w:r>
      <w:r w:rsidRPr="00BD4CF4">
        <w:rPr>
          <w:rFonts w:ascii="Times New Roman" w:eastAsia="Times New Roman" w:hAnsi="Times New Roman"/>
          <w:sz w:val="28"/>
          <w:szCs w:val="28"/>
          <w:lang w:eastAsia="zh-CN"/>
        </w:rPr>
        <w:t xml:space="preserve">по специальности </w:t>
      </w:r>
      <w:r w:rsidRPr="00BD4CF4">
        <w:rPr>
          <w:rFonts w:ascii="Times New Roman" w:eastAsia="Times New Roman" w:hAnsi="Times New Roman"/>
          <w:b/>
          <w:sz w:val="28"/>
          <w:szCs w:val="28"/>
          <w:lang w:eastAsia="zh-CN"/>
        </w:rPr>
        <w:t>40.05.04. Судебная и прокурорская деятельность</w:t>
      </w:r>
    </w:p>
    <w:p w:rsidR="00900C9E" w:rsidRPr="00BD4CF4" w:rsidRDefault="00900C9E" w:rsidP="00900C9E">
      <w:pPr>
        <w:spacing w:after="0" w:line="360" w:lineRule="auto"/>
        <w:jc w:val="center"/>
        <w:rPr>
          <w:rFonts w:ascii="Times New Roman" w:eastAsia="Times New Roman" w:hAnsi="Times New Roman"/>
          <w:sz w:val="28"/>
          <w:szCs w:val="28"/>
          <w:lang w:eastAsia="zh-CN"/>
        </w:rPr>
      </w:pPr>
      <w:r w:rsidRPr="00BD4CF4">
        <w:rPr>
          <w:rFonts w:ascii="Times New Roman" w:eastAsia="Times New Roman" w:hAnsi="Times New Roman"/>
          <w:sz w:val="28"/>
          <w:szCs w:val="28"/>
          <w:lang w:eastAsia="zh-CN"/>
        </w:rPr>
        <w:t>специализация: Судебная деятельность</w:t>
      </w:r>
    </w:p>
    <w:p w:rsidR="00900C9E" w:rsidRPr="00BD4CF4" w:rsidRDefault="00900C9E" w:rsidP="00900C9E">
      <w:pPr>
        <w:spacing w:after="0" w:line="360" w:lineRule="auto"/>
        <w:jc w:val="center"/>
        <w:rPr>
          <w:rFonts w:ascii="Times New Roman" w:eastAsia="Times New Roman" w:hAnsi="Times New Roman"/>
          <w:sz w:val="28"/>
          <w:szCs w:val="28"/>
          <w:lang w:eastAsia="zh-CN"/>
        </w:rPr>
      </w:pPr>
      <w:r w:rsidRPr="00BD4CF4">
        <w:rPr>
          <w:rFonts w:ascii="Times New Roman" w:eastAsia="Times New Roman" w:hAnsi="Times New Roman"/>
          <w:sz w:val="28"/>
          <w:szCs w:val="28"/>
          <w:lang w:eastAsia="zh-CN"/>
        </w:rPr>
        <w:t xml:space="preserve">профиль: </w:t>
      </w:r>
      <w:r w:rsidR="006644F1">
        <w:rPr>
          <w:rFonts w:ascii="Times New Roman" w:eastAsia="Times New Roman" w:hAnsi="Times New Roman"/>
          <w:sz w:val="28"/>
          <w:szCs w:val="28"/>
          <w:lang w:eastAsia="zh-CN"/>
        </w:rPr>
        <w:t>Уголовн</w:t>
      </w:r>
      <w:r w:rsidRPr="00BD4CF4">
        <w:rPr>
          <w:rFonts w:ascii="Times New Roman" w:eastAsia="Times New Roman" w:hAnsi="Times New Roman"/>
          <w:sz w:val="28"/>
          <w:szCs w:val="28"/>
          <w:lang w:eastAsia="zh-CN"/>
        </w:rPr>
        <w:t>о-правовой</w:t>
      </w:r>
    </w:p>
    <w:p w:rsidR="00900C9E" w:rsidRPr="00741B58" w:rsidRDefault="00900C9E" w:rsidP="00900C9E">
      <w:pPr>
        <w:spacing w:after="0" w:line="240" w:lineRule="auto"/>
        <w:ind w:firstLine="709"/>
        <w:rPr>
          <w:rFonts w:ascii="Times New Roman" w:eastAsia="Times New Roman" w:hAnsi="Times New Roman" w:cs="Times New Roman"/>
          <w:sz w:val="24"/>
          <w:szCs w:val="24"/>
          <w:lang w:eastAsia="ru-RU"/>
        </w:rPr>
      </w:pPr>
    </w:p>
    <w:p w:rsidR="00900C9E" w:rsidRPr="00741B58" w:rsidRDefault="00900C9E" w:rsidP="00900C9E">
      <w:pPr>
        <w:spacing w:after="0" w:line="240" w:lineRule="auto"/>
        <w:ind w:firstLine="709"/>
        <w:rPr>
          <w:rFonts w:ascii="Times New Roman" w:eastAsia="Times New Roman" w:hAnsi="Times New Roman" w:cs="Times New Roman"/>
          <w:sz w:val="24"/>
          <w:szCs w:val="24"/>
          <w:lang w:eastAsia="ru-RU"/>
        </w:rPr>
      </w:pPr>
    </w:p>
    <w:p w:rsidR="00900C9E" w:rsidRDefault="00900C9E" w:rsidP="00900C9E">
      <w:pPr>
        <w:spacing w:after="0" w:line="240" w:lineRule="auto"/>
        <w:ind w:firstLine="709"/>
        <w:rPr>
          <w:rFonts w:ascii="Times New Roman" w:eastAsia="Times New Roman" w:hAnsi="Times New Roman" w:cs="Times New Roman"/>
          <w:sz w:val="24"/>
          <w:szCs w:val="24"/>
          <w:lang w:eastAsia="ru-RU"/>
        </w:rPr>
      </w:pPr>
    </w:p>
    <w:p w:rsidR="00900C9E" w:rsidRPr="00741B58" w:rsidRDefault="00900C9E" w:rsidP="00900C9E">
      <w:pPr>
        <w:spacing w:after="0" w:line="240" w:lineRule="auto"/>
        <w:ind w:firstLine="709"/>
        <w:rPr>
          <w:rFonts w:ascii="Times New Roman" w:eastAsia="Times New Roman" w:hAnsi="Times New Roman" w:cs="Times New Roman"/>
          <w:sz w:val="24"/>
          <w:szCs w:val="24"/>
          <w:lang w:eastAsia="ru-RU"/>
        </w:rPr>
      </w:pPr>
    </w:p>
    <w:p w:rsidR="00F21B32" w:rsidRDefault="00F21B32" w:rsidP="00900C9E">
      <w:pPr>
        <w:shd w:val="clear" w:color="auto" w:fill="FFFFFF"/>
        <w:spacing w:line="360" w:lineRule="auto"/>
        <w:jc w:val="center"/>
        <w:rPr>
          <w:rFonts w:ascii="Times New Roman" w:eastAsia="Times New Roman" w:hAnsi="Times New Roman" w:cs="Times New Roman"/>
          <w:b/>
          <w:bCs/>
          <w:sz w:val="32"/>
          <w:szCs w:val="28"/>
          <w:lang w:eastAsia="ru-RU"/>
        </w:rPr>
      </w:pPr>
    </w:p>
    <w:p w:rsidR="00900C9E" w:rsidRPr="00F21B32" w:rsidRDefault="00F21B32" w:rsidP="00900C9E">
      <w:pPr>
        <w:shd w:val="clear" w:color="auto" w:fill="FFFFFF"/>
        <w:spacing w:line="360" w:lineRule="auto"/>
        <w:jc w:val="center"/>
        <w:rPr>
          <w:rFonts w:ascii="Times New Roman" w:eastAsia="Times New Roman" w:hAnsi="Times New Roman" w:cs="Times New Roman"/>
          <w:b/>
          <w:bCs/>
          <w:sz w:val="32"/>
          <w:szCs w:val="28"/>
          <w:lang w:eastAsia="ru-RU"/>
        </w:rPr>
      </w:pPr>
      <w:r w:rsidRPr="00F21B32">
        <w:rPr>
          <w:rFonts w:ascii="Times New Roman" w:eastAsia="Times New Roman" w:hAnsi="Times New Roman" w:cs="Times New Roman"/>
          <w:b/>
          <w:bCs/>
          <w:sz w:val="32"/>
          <w:szCs w:val="28"/>
          <w:lang w:eastAsia="ru-RU"/>
        </w:rPr>
        <w:t>Фонд оценочных средств учебной практики</w:t>
      </w:r>
    </w:p>
    <w:p w:rsidR="00900C9E" w:rsidRDefault="00900C9E" w:rsidP="00900C9E">
      <w:pPr>
        <w:shd w:val="clear" w:color="auto" w:fill="FFFFFF"/>
        <w:spacing w:line="360" w:lineRule="auto"/>
        <w:jc w:val="center"/>
        <w:rPr>
          <w:b/>
          <w:bCs/>
          <w:color w:val="000000"/>
          <w:spacing w:val="2"/>
          <w:sz w:val="24"/>
          <w:szCs w:val="24"/>
        </w:rPr>
      </w:pPr>
    </w:p>
    <w:p w:rsidR="00900C9E" w:rsidRDefault="00900C9E" w:rsidP="00900C9E">
      <w:pPr>
        <w:shd w:val="clear" w:color="auto" w:fill="FFFFFF"/>
        <w:spacing w:line="360" w:lineRule="auto"/>
        <w:jc w:val="center"/>
        <w:rPr>
          <w:b/>
          <w:bCs/>
          <w:color w:val="000000"/>
          <w:spacing w:val="2"/>
          <w:sz w:val="24"/>
          <w:szCs w:val="24"/>
        </w:rPr>
      </w:pPr>
    </w:p>
    <w:p w:rsidR="00900C9E" w:rsidRPr="00396DA3" w:rsidRDefault="00396DA3" w:rsidP="00396DA3">
      <w:pPr>
        <w:shd w:val="clear" w:color="auto" w:fill="FFFFFF"/>
        <w:spacing w:line="360" w:lineRule="auto"/>
        <w:jc w:val="right"/>
        <w:rPr>
          <w:rFonts w:ascii="Times New Roman" w:hAnsi="Times New Roman" w:cs="Times New Roman"/>
          <w:b/>
          <w:bCs/>
          <w:color w:val="000000"/>
          <w:spacing w:val="2"/>
          <w:sz w:val="24"/>
          <w:szCs w:val="24"/>
        </w:rPr>
      </w:pPr>
      <w:r w:rsidRPr="00396DA3">
        <w:rPr>
          <w:rFonts w:ascii="Times New Roman" w:hAnsi="Times New Roman" w:cs="Times New Roman"/>
          <w:sz w:val="28"/>
          <w:szCs w:val="28"/>
        </w:rPr>
        <w:t xml:space="preserve">Для набора </w:t>
      </w:r>
      <w:r>
        <w:rPr>
          <w:rFonts w:ascii="Times New Roman" w:hAnsi="Times New Roman" w:cs="Times New Roman"/>
          <w:sz w:val="28"/>
          <w:szCs w:val="28"/>
        </w:rPr>
        <w:t xml:space="preserve">2020 </w:t>
      </w:r>
      <w:r w:rsidRPr="00396DA3">
        <w:rPr>
          <w:rFonts w:ascii="Times New Roman" w:hAnsi="Times New Roman" w:cs="Times New Roman"/>
          <w:sz w:val="28"/>
          <w:szCs w:val="28"/>
        </w:rPr>
        <w:t>г.</w:t>
      </w:r>
    </w:p>
    <w:p w:rsidR="00900C9E" w:rsidRPr="003C39B0" w:rsidRDefault="00900C9E" w:rsidP="00900C9E">
      <w:pPr>
        <w:shd w:val="clear" w:color="auto" w:fill="FFFFFF"/>
        <w:spacing w:line="360" w:lineRule="auto"/>
        <w:jc w:val="center"/>
        <w:rPr>
          <w:b/>
          <w:bCs/>
          <w:color w:val="000000"/>
          <w:spacing w:val="2"/>
          <w:sz w:val="24"/>
          <w:szCs w:val="24"/>
        </w:rPr>
      </w:pPr>
      <w:r>
        <w:rPr>
          <w:b/>
          <w:bCs/>
          <w:color w:val="000000"/>
          <w:spacing w:val="2"/>
          <w:sz w:val="24"/>
          <w:szCs w:val="24"/>
        </w:rPr>
        <w:t xml:space="preserve"> </w:t>
      </w:r>
    </w:p>
    <w:p w:rsidR="00900C9E" w:rsidRPr="003C39B0" w:rsidRDefault="00900C9E" w:rsidP="00900C9E">
      <w:pPr>
        <w:shd w:val="clear" w:color="auto" w:fill="FFFFFF"/>
        <w:spacing w:line="360" w:lineRule="auto"/>
        <w:jc w:val="center"/>
        <w:rPr>
          <w:b/>
          <w:bCs/>
          <w:color w:val="000000"/>
          <w:spacing w:val="2"/>
          <w:sz w:val="24"/>
          <w:szCs w:val="24"/>
        </w:rPr>
      </w:pPr>
    </w:p>
    <w:p w:rsidR="00900C9E" w:rsidRPr="003C39B0" w:rsidRDefault="00900C9E" w:rsidP="00900C9E">
      <w:pPr>
        <w:shd w:val="clear" w:color="auto" w:fill="FFFFFF"/>
        <w:spacing w:line="360" w:lineRule="auto"/>
        <w:jc w:val="center"/>
        <w:rPr>
          <w:b/>
          <w:bCs/>
          <w:color w:val="000000"/>
          <w:spacing w:val="2"/>
          <w:sz w:val="24"/>
          <w:szCs w:val="24"/>
        </w:rPr>
      </w:pPr>
    </w:p>
    <w:p w:rsidR="00900C9E" w:rsidRPr="003C39B0" w:rsidRDefault="00900C9E" w:rsidP="00900C9E">
      <w:pPr>
        <w:shd w:val="clear" w:color="auto" w:fill="FFFFFF"/>
        <w:spacing w:line="360" w:lineRule="auto"/>
        <w:jc w:val="center"/>
        <w:rPr>
          <w:b/>
          <w:bCs/>
          <w:color w:val="000000"/>
          <w:spacing w:val="2"/>
          <w:sz w:val="24"/>
          <w:szCs w:val="24"/>
        </w:rPr>
      </w:pPr>
    </w:p>
    <w:p w:rsidR="00396DA3" w:rsidRDefault="00396DA3" w:rsidP="00F21B32">
      <w:pPr>
        <w:tabs>
          <w:tab w:val="num" w:pos="540"/>
        </w:tabs>
        <w:spacing w:after="0" w:line="240" w:lineRule="auto"/>
        <w:jc w:val="center"/>
        <w:rPr>
          <w:rFonts w:ascii="Times New Roman" w:eastAsia="Times New Roman" w:hAnsi="Times New Roman" w:cs="Times New Roman"/>
          <w:bCs/>
          <w:color w:val="000000"/>
          <w:sz w:val="28"/>
          <w:szCs w:val="24"/>
          <w:lang w:eastAsia="ru-RU"/>
        </w:rPr>
      </w:pPr>
    </w:p>
    <w:p w:rsidR="00F21B32" w:rsidRPr="00741B58" w:rsidRDefault="00F21B32" w:rsidP="00F21B32">
      <w:pPr>
        <w:tabs>
          <w:tab w:val="num" w:pos="540"/>
        </w:tabs>
        <w:spacing w:after="0" w:line="240" w:lineRule="auto"/>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8"/>
          <w:szCs w:val="24"/>
          <w:lang w:eastAsia="ru-RU"/>
        </w:rPr>
        <w:t>Санкт-Петербург</w:t>
      </w:r>
      <w:r w:rsidRPr="00741B58">
        <w:rPr>
          <w:rFonts w:ascii="Times New Roman" w:eastAsia="Times New Roman" w:hAnsi="Times New Roman" w:cs="Times New Roman"/>
          <w:bCs/>
          <w:color w:val="000000"/>
          <w:sz w:val="28"/>
          <w:szCs w:val="24"/>
          <w:lang w:eastAsia="ru-RU"/>
        </w:rPr>
        <w:t>, 20</w:t>
      </w:r>
      <w:r>
        <w:rPr>
          <w:rFonts w:ascii="Times New Roman" w:eastAsia="Times New Roman" w:hAnsi="Times New Roman" w:cs="Times New Roman"/>
          <w:bCs/>
          <w:color w:val="000000"/>
          <w:sz w:val="28"/>
          <w:szCs w:val="24"/>
          <w:lang w:eastAsia="ru-RU"/>
        </w:rPr>
        <w:t>20</w:t>
      </w:r>
    </w:p>
    <w:p w:rsidR="00396DA3" w:rsidRPr="001930EA" w:rsidRDefault="00396DA3" w:rsidP="00396DA3">
      <w:pPr>
        <w:jc w:val="center"/>
        <w:rPr>
          <w:rFonts w:ascii="Times New Roman" w:eastAsia="Times New Roman" w:hAnsi="Times New Roman"/>
          <w:b/>
          <w:bCs/>
          <w:lang w:eastAsia="ru-RU"/>
        </w:rPr>
      </w:pPr>
      <w:r>
        <w:rPr>
          <w:rFonts w:ascii="Times New Roman" w:eastAsia="Times New Roman" w:hAnsi="Times New Roman"/>
          <w:b/>
          <w:bCs/>
          <w:lang w:eastAsia="ru-RU"/>
        </w:rPr>
        <w:br w:type="page"/>
      </w:r>
      <w:r w:rsidRPr="001930EA">
        <w:rPr>
          <w:rFonts w:ascii="Times New Roman" w:eastAsia="Times New Roman" w:hAnsi="Times New Roman"/>
          <w:b/>
          <w:bCs/>
          <w:lang w:eastAsia="ru-RU"/>
        </w:rPr>
        <w:lastRenderedPageBreak/>
        <w:t>СЕВЕРО-ЗАПАДНЫЙ ФИЛИАЛ</w:t>
      </w:r>
    </w:p>
    <w:p w:rsidR="00396DA3" w:rsidRPr="001930EA" w:rsidRDefault="00396DA3" w:rsidP="00396DA3">
      <w:pPr>
        <w:widowControl w:val="0"/>
        <w:spacing w:after="0" w:line="240" w:lineRule="auto"/>
        <w:jc w:val="center"/>
        <w:rPr>
          <w:rFonts w:ascii="Times New Roman" w:eastAsia="Times New Roman" w:hAnsi="Times New Roman"/>
          <w:b/>
          <w:sz w:val="15"/>
          <w:szCs w:val="15"/>
          <w:lang w:eastAsia="ru-RU"/>
        </w:rPr>
      </w:pPr>
      <w:r w:rsidRPr="001930EA">
        <w:rPr>
          <w:rFonts w:ascii="Times New Roman" w:eastAsia="Times New Roman" w:hAnsi="Times New Roman"/>
          <w:b/>
          <w:sz w:val="15"/>
          <w:szCs w:val="15"/>
          <w:lang w:eastAsia="ru-RU"/>
        </w:rPr>
        <w:t>ФЕДЕРАЛЬНОГО ГОСУДАРСТВЕННОГО БЮДЖЕТНОГО ОБРАЗОВАТЕЛЬНОГО УЧРЕЖДЕНИЯ ВЫСШЕГО ОБРАЗОВАНИЯ</w:t>
      </w:r>
    </w:p>
    <w:p w:rsidR="00396DA3" w:rsidRPr="001930EA" w:rsidRDefault="00396DA3" w:rsidP="00396DA3">
      <w:pPr>
        <w:widowControl w:val="0"/>
        <w:spacing w:after="0" w:line="240" w:lineRule="auto"/>
        <w:jc w:val="center"/>
        <w:rPr>
          <w:rFonts w:ascii="Times New Roman" w:eastAsia="Times New Roman" w:hAnsi="Times New Roman"/>
          <w:b/>
          <w:bCs/>
          <w:snapToGrid w:val="0"/>
          <w:sz w:val="26"/>
          <w:szCs w:val="26"/>
          <w:lang w:eastAsia="ru-RU"/>
        </w:rPr>
      </w:pPr>
      <w:r w:rsidRPr="001930EA">
        <w:rPr>
          <w:rFonts w:ascii="Times New Roman" w:eastAsia="Times New Roman" w:hAnsi="Times New Roman"/>
          <w:b/>
          <w:bCs/>
          <w:snapToGrid w:val="0"/>
          <w:sz w:val="26"/>
          <w:szCs w:val="26"/>
          <w:lang w:eastAsia="ru-RU"/>
        </w:rPr>
        <w:t>«РОССИЙСКИЙ ГОСУДАРСТВЕННЫЙ  УНИВЕРСИТЕТ  ПРАВОСУДИЯ»</w:t>
      </w:r>
    </w:p>
    <w:p w:rsidR="00396DA3" w:rsidRPr="001930EA" w:rsidRDefault="00396DA3" w:rsidP="00396DA3">
      <w:pPr>
        <w:widowControl w:val="0"/>
        <w:spacing w:after="0" w:line="240" w:lineRule="auto"/>
        <w:jc w:val="center"/>
        <w:rPr>
          <w:rFonts w:ascii="Times New Roman" w:eastAsia="Times New Roman" w:hAnsi="Times New Roman"/>
          <w:b/>
          <w:bCs/>
          <w:lang w:eastAsia="ru-RU"/>
        </w:rPr>
      </w:pPr>
      <w:r w:rsidRPr="001930EA">
        <w:rPr>
          <w:rFonts w:ascii="Times New Roman" w:eastAsia="Times New Roman" w:hAnsi="Times New Roman"/>
          <w:b/>
          <w:bCs/>
          <w:lang w:eastAsia="ru-RU"/>
        </w:rPr>
        <w:t>(</w:t>
      </w:r>
      <w:proofErr w:type="gramStart"/>
      <w:r w:rsidRPr="001930EA">
        <w:rPr>
          <w:rFonts w:ascii="Times New Roman" w:eastAsia="Times New Roman" w:hAnsi="Times New Roman"/>
          <w:b/>
          <w:bCs/>
          <w:lang w:eastAsia="ru-RU"/>
        </w:rPr>
        <w:t>г</w:t>
      </w:r>
      <w:proofErr w:type="gramEnd"/>
      <w:r w:rsidRPr="001930EA">
        <w:rPr>
          <w:rFonts w:ascii="Times New Roman" w:eastAsia="Times New Roman" w:hAnsi="Times New Roman"/>
          <w:b/>
          <w:bCs/>
          <w:lang w:eastAsia="ru-RU"/>
        </w:rPr>
        <w:t>. Санкт-Петербург)</w:t>
      </w:r>
    </w:p>
    <w:p w:rsidR="00F21B32" w:rsidRPr="00900C9E" w:rsidRDefault="00396DA3" w:rsidP="00396DA3">
      <w:pPr>
        <w:shd w:val="clear" w:color="auto" w:fill="FFFFFF"/>
        <w:spacing w:line="360" w:lineRule="auto"/>
        <w:jc w:val="center"/>
        <w:rPr>
          <w:rFonts w:ascii="Times New Roman" w:hAnsi="Times New Roman" w:cs="Times New Roman"/>
          <w:b/>
          <w:bCs/>
          <w:color w:val="000000"/>
          <w:spacing w:val="2"/>
          <w:sz w:val="24"/>
          <w:szCs w:val="24"/>
        </w:rPr>
      </w:pPr>
      <w:r w:rsidRPr="001930EA">
        <w:rPr>
          <w:rFonts w:ascii="Times New Roman" w:eastAsia="Times New Roman" w:hAnsi="Times New Roman"/>
          <w:b/>
          <w:bCs/>
          <w:lang w:eastAsia="ru-RU"/>
        </w:rPr>
        <w:t>(СЗФ ФГБОУВО «РГУП»)</w:t>
      </w:r>
    </w:p>
    <w:p w:rsidR="00900C9E" w:rsidRPr="006644F1" w:rsidRDefault="00900C9E" w:rsidP="00900C9E">
      <w:pPr>
        <w:jc w:val="center"/>
        <w:rPr>
          <w:rFonts w:ascii="Times New Roman" w:hAnsi="Times New Roman" w:cs="Times New Roman"/>
          <w:color w:val="FF0000"/>
          <w:sz w:val="28"/>
          <w:szCs w:val="28"/>
        </w:rPr>
      </w:pPr>
      <w:r w:rsidRPr="006644F1">
        <w:rPr>
          <w:rFonts w:ascii="Times New Roman" w:hAnsi="Times New Roman" w:cs="Times New Roman"/>
          <w:sz w:val="28"/>
          <w:szCs w:val="28"/>
        </w:rPr>
        <w:t xml:space="preserve">Кафедра </w:t>
      </w:r>
      <w:r w:rsidR="006644F1" w:rsidRPr="006644F1">
        <w:rPr>
          <w:rFonts w:ascii="Times New Roman" w:hAnsi="Times New Roman" w:cs="Times New Roman"/>
          <w:sz w:val="28"/>
          <w:szCs w:val="28"/>
        </w:rPr>
        <w:t>уголовного права, уголовного процессуального права и кафедра</w:t>
      </w:r>
      <w:r w:rsidR="006644F1" w:rsidRPr="00006A9F">
        <w:rPr>
          <w:rFonts w:ascii="Times New Roman" w:hAnsi="Times New Roman" w:cs="Times New Roman"/>
          <w:sz w:val="28"/>
          <w:szCs w:val="28"/>
        </w:rPr>
        <w:t xml:space="preserve"> </w:t>
      </w:r>
      <w:r w:rsidR="006644F1" w:rsidRPr="00BC61F4">
        <w:rPr>
          <w:rFonts w:ascii="Times New Roman" w:eastAsia="Calibri" w:hAnsi="Times New Roman" w:cs="Times New Roman"/>
          <w:bCs/>
          <w:sz w:val="28"/>
          <w:szCs w:val="28"/>
        </w:rPr>
        <w:t xml:space="preserve">государственно-правовых </w:t>
      </w:r>
      <w:r w:rsidR="006644F1" w:rsidRPr="00006A9F">
        <w:rPr>
          <w:rFonts w:ascii="Times New Roman" w:hAnsi="Times New Roman" w:cs="Times New Roman"/>
          <w:sz w:val="28"/>
          <w:szCs w:val="28"/>
        </w:rPr>
        <w:t>дисциплин</w:t>
      </w:r>
    </w:p>
    <w:p w:rsidR="00900C9E" w:rsidRPr="00F21B32" w:rsidRDefault="00900C9E" w:rsidP="00F21B32">
      <w:pPr>
        <w:shd w:val="clear" w:color="auto" w:fill="FFFFFF"/>
        <w:spacing w:line="240" w:lineRule="auto"/>
        <w:jc w:val="center"/>
        <w:rPr>
          <w:rFonts w:ascii="Times New Roman" w:hAnsi="Times New Roman" w:cs="Times New Roman"/>
          <w:b/>
          <w:bCs/>
          <w:color w:val="000000"/>
          <w:spacing w:val="2"/>
          <w:sz w:val="28"/>
          <w:szCs w:val="28"/>
        </w:rPr>
      </w:pPr>
      <w:r w:rsidRPr="00F21B32">
        <w:rPr>
          <w:rFonts w:ascii="Times New Roman" w:hAnsi="Times New Roman" w:cs="Times New Roman"/>
          <w:b/>
          <w:bCs/>
          <w:color w:val="000000"/>
          <w:spacing w:val="2"/>
          <w:sz w:val="28"/>
          <w:szCs w:val="28"/>
        </w:rPr>
        <w:t>Паспорт фонда оценочных средств</w:t>
      </w:r>
      <w:r w:rsidR="00F21B32">
        <w:rPr>
          <w:rFonts w:ascii="Times New Roman" w:hAnsi="Times New Roman" w:cs="Times New Roman"/>
          <w:b/>
          <w:bCs/>
          <w:color w:val="000000"/>
          <w:spacing w:val="2"/>
          <w:sz w:val="28"/>
          <w:szCs w:val="28"/>
        </w:rPr>
        <w:t xml:space="preserve"> </w:t>
      </w:r>
      <w:r w:rsidRPr="00F21B32">
        <w:rPr>
          <w:rFonts w:ascii="Times New Roman" w:hAnsi="Times New Roman" w:cs="Times New Roman"/>
          <w:b/>
          <w:bCs/>
          <w:color w:val="000000"/>
          <w:spacing w:val="2"/>
          <w:sz w:val="28"/>
          <w:szCs w:val="28"/>
        </w:rPr>
        <w:t>по дисциплине «Учебная практика»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8"/>
        <w:gridCol w:w="3240"/>
        <w:gridCol w:w="3000"/>
        <w:gridCol w:w="2658"/>
      </w:tblGrid>
      <w:tr w:rsidR="00900C9E" w:rsidRPr="00F21B32" w:rsidTr="00047624">
        <w:tc>
          <w:tcPr>
            <w:tcW w:w="708" w:type="dxa"/>
            <w:shd w:val="clear" w:color="auto" w:fill="auto"/>
          </w:tcPr>
          <w:p w:rsidR="00900C9E" w:rsidRPr="00F21B32" w:rsidRDefault="00900C9E" w:rsidP="00F21B32">
            <w:pPr>
              <w:spacing w:after="0" w:line="240" w:lineRule="auto"/>
              <w:jc w:val="center"/>
              <w:rPr>
                <w:rFonts w:ascii="Times New Roman" w:hAnsi="Times New Roman" w:cs="Times New Roman"/>
                <w:sz w:val="24"/>
                <w:szCs w:val="24"/>
              </w:rPr>
            </w:pPr>
            <w:r w:rsidRPr="00F21B32">
              <w:rPr>
                <w:rFonts w:ascii="Times New Roman" w:hAnsi="Times New Roman" w:cs="Times New Roman"/>
                <w:sz w:val="24"/>
                <w:szCs w:val="24"/>
              </w:rPr>
              <w:t xml:space="preserve">№ </w:t>
            </w:r>
            <w:proofErr w:type="spellStart"/>
            <w:proofErr w:type="gramStart"/>
            <w:r w:rsidRPr="00F21B32">
              <w:rPr>
                <w:rFonts w:ascii="Times New Roman" w:hAnsi="Times New Roman" w:cs="Times New Roman"/>
                <w:sz w:val="24"/>
                <w:szCs w:val="24"/>
              </w:rPr>
              <w:t>п</w:t>
            </w:r>
            <w:proofErr w:type="spellEnd"/>
            <w:proofErr w:type="gramEnd"/>
            <w:r w:rsidRPr="00F21B32">
              <w:rPr>
                <w:rFonts w:ascii="Times New Roman" w:hAnsi="Times New Roman" w:cs="Times New Roman"/>
                <w:sz w:val="24"/>
                <w:szCs w:val="24"/>
              </w:rPr>
              <w:t>/</w:t>
            </w:r>
            <w:proofErr w:type="spellStart"/>
            <w:r w:rsidRPr="00F21B32">
              <w:rPr>
                <w:rFonts w:ascii="Times New Roman" w:hAnsi="Times New Roman" w:cs="Times New Roman"/>
                <w:sz w:val="24"/>
                <w:szCs w:val="24"/>
              </w:rPr>
              <w:t>п</w:t>
            </w:r>
            <w:proofErr w:type="spellEnd"/>
          </w:p>
        </w:tc>
        <w:tc>
          <w:tcPr>
            <w:tcW w:w="3240" w:type="dxa"/>
            <w:shd w:val="clear" w:color="auto" w:fill="auto"/>
          </w:tcPr>
          <w:p w:rsidR="00900C9E" w:rsidRPr="00F21B32" w:rsidRDefault="00900C9E" w:rsidP="00F21B32">
            <w:pPr>
              <w:spacing w:after="0" w:line="240" w:lineRule="auto"/>
              <w:jc w:val="center"/>
              <w:rPr>
                <w:rFonts w:ascii="Times New Roman" w:hAnsi="Times New Roman" w:cs="Times New Roman"/>
                <w:sz w:val="24"/>
                <w:szCs w:val="24"/>
              </w:rPr>
            </w:pPr>
            <w:r w:rsidRPr="00F21B32">
              <w:rPr>
                <w:rFonts w:ascii="Times New Roman" w:hAnsi="Times New Roman" w:cs="Times New Roman"/>
                <w:sz w:val="24"/>
                <w:szCs w:val="24"/>
              </w:rPr>
              <w:t>Контролируемые разделы дисциплины</w:t>
            </w:r>
          </w:p>
        </w:tc>
        <w:tc>
          <w:tcPr>
            <w:tcW w:w="3000" w:type="dxa"/>
            <w:shd w:val="clear" w:color="auto" w:fill="auto"/>
          </w:tcPr>
          <w:p w:rsidR="00900C9E" w:rsidRPr="00F21B32" w:rsidRDefault="00900C9E" w:rsidP="00F21B32">
            <w:pPr>
              <w:spacing w:after="0" w:line="240" w:lineRule="auto"/>
              <w:jc w:val="center"/>
              <w:rPr>
                <w:rFonts w:ascii="Times New Roman" w:hAnsi="Times New Roman" w:cs="Times New Roman"/>
                <w:sz w:val="24"/>
                <w:szCs w:val="24"/>
              </w:rPr>
            </w:pPr>
            <w:r w:rsidRPr="00F21B32">
              <w:rPr>
                <w:rFonts w:ascii="Times New Roman" w:hAnsi="Times New Roman" w:cs="Times New Roman"/>
                <w:sz w:val="24"/>
                <w:szCs w:val="24"/>
              </w:rPr>
              <w:t>Код контролируемой компетенции (или ее части)</w:t>
            </w:r>
          </w:p>
        </w:tc>
        <w:tc>
          <w:tcPr>
            <w:tcW w:w="2658" w:type="dxa"/>
            <w:shd w:val="clear" w:color="auto" w:fill="auto"/>
          </w:tcPr>
          <w:p w:rsidR="00900C9E" w:rsidRPr="00F21B32" w:rsidRDefault="00900C9E" w:rsidP="00F21B32">
            <w:pPr>
              <w:spacing w:after="0" w:line="240" w:lineRule="auto"/>
              <w:jc w:val="center"/>
              <w:rPr>
                <w:rFonts w:ascii="Times New Roman" w:hAnsi="Times New Roman" w:cs="Times New Roman"/>
                <w:sz w:val="24"/>
                <w:szCs w:val="24"/>
              </w:rPr>
            </w:pPr>
            <w:r w:rsidRPr="00F21B32">
              <w:rPr>
                <w:rFonts w:ascii="Times New Roman" w:hAnsi="Times New Roman" w:cs="Times New Roman"/>
                <w:sz w:val="24"/>
                <w:szCs w:val="24"/>
              </w:rPr>
              <w:t>Наименование оценочного средства</w:t>
            </w:r>
          </w:p>
        </w:tc>
      </w:tr>
      <w:tr w:rsidR="00900C9E" w:rsidRPr="00F21B32" w:rsidTr="00F21B32">
        <w:trPr>
          <w:trHeight w:val="1134"/>
        </w:trPr>
        <w:tc>
          <w:tcPr>
            <w:tcW w:w="708" w:type="dxa"/>
            <w:shd w:val="clear" w:color="auto" w:fill="auto"/>
          </w:tcPr>
          <w:p w:rsidR="00900C9E" w:rsidRPr="00F21B32" w:rsidRDefault="00900C9E" w:rsidP="00F21B32">
            <w:pPr>
              <w:spacing w:after="0" w:line="240" w:lineRule="auto"/>
              <w:jc w:val="center"/>
              <w:rPr>
                <w:rFonts w:ascii="Times New Roman" w:hAnsi="Times New Roman" w:cs="Times New Roman"/>
                <w:sz w:val="24"/>
                <w:szCs w:val="24"/>
              </w:rPr>
            </w:pPr>
            <w:r w:rsidRPr="00F21B32">
              <w:rPr>
                <w:rFonts w:ascii="Times New Roman" w:hAnsi="Times New Roman" w:cs="Times New Roman"/>
                <w:sz w:val="24"/>
                <w:szCs w:val="24"/>
              </w:rPr>
              <w:t>1.</w:t>
            </w:r>
          </w:p>
        </w:tc>
        <w:tc>
          <w:tcPr>
            <w:tcW w:w="3240" w:type="dxa"/>
            <w:shd w:val="clear" w:color="auto" w:fill="auto"/>
          </w:tcPr>
          <w:p w:rsidR="00900C9E" w:rsidRPr="00F21B32" w:rsidRDefault="00900C9E" w:rsidP="00F21B32">
            <w:pPr>
              <w:spacing w:after="0" w:line="240" w:lineRule="auto"/>
              <w:jc w:val="both"/>
              <w:rPr>
                <w:rFonts w:ascii="Times New Roman" w:hAnsi="Times New Roman" w:cs="Times New Roman"/>
                <w:b/>
                <w:sz w:val="24"/>
                <w:szCs w:val="24"/>
              </w:rPr>
            </w:pPr>
            <w:r w:rsidRPr="00F21B32">
              <w:rPr>
                <w:rFonts w:ascii="Times New Roman" w:hAnsi="Times New Roman" w:cs="Times New Roman"/>
                <w:b/>
                <w:sz w:val="24"/>
                <w:szCs w:val="24"/>
              </w:rPr>
              <w:t xml:space="preserve">Подготовительный этап </w:t>
            </w:r>
            <w:r w:rsidRPr="00F21B32">
              <w:rPr>
                <w:rFonts w:ascii="Times New Roman" w:hAnsi="Times New Roman" w:cs="Times New Roman"/>
                <w:sz w:val="24"/>
                <w:szCs w:val="24"/>
              </w:rPr>
              <w:t>составление индивидуального плана прохождения практики</w:t>
            </w:r>
          </w:p>
        </w:tc>
        <w:tc>
          <w:tcPr>
            <w:tcW w:w="3000" w:type="dxa"/>
            <w:shd w:val="clear" w:color="auto" w:fill="auto"/>
          </w:tcPr>
          <w:p w:rsidR="00900C9E" w:rsidRPr="00F21B32" w:rsidRDefault="00900C9E" w:rsidP="00F21B32">
            <w:pPr>
              <w:autoSpaceDE w:val="0"/>
              <w:autoSpaceDN w:val="0"/>
              <w:adjustRightInd w:val="0"/>
              <w:spacing w:after="0" w:line="240" w:lineRule="auto"/>
              <w:jc w:val="both"/>
              <w:rPr>
                <w:rFonts w:ascii="Times New Roman" w:eastAsia="Calibri" w:hAnsi="Times New Roman" w:cs="Times New Roman"/>
                <w:sz w:val="24"/>
                <w:szCs w:val="24"/>
              </w:rPr>
            </w:pPr>
            <w:r w:rsidRPr="00F21B32">
              <w:rPr>
                <w:rFonts w:ascii="Times New Roman" w:eastAsia="Calibri" w:hAnsi="Times New Roman" w:cs="Times New Roman"/>
                <w:sz w:val="24"/>
                <w:szCs w:val="24"/>
              </w:rPr>
              <w:t>ОК-3, ОПК-1, ОПК-2, ОПК-3, ОПК-9, ПК-5, ПК-15</w:t>
            </w:r>
          </w:p>
        </w:tc>
        <w:tc>
          <w:tcPr>
            <w:tcW w:w="2658" w:type="dxa"/>
            <w:shd w:val="clear" w:color="auto" w:fill="auto"/>
          </w:tcPr>
          <w:p w:rsidR="00900C9E" w:rsidRPr="00F21B32" w:rsidRDefault="00900C9E" w:rsidP="00F21B32">
            <w:pPr>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Индивидуальное задание, примеры типовых заданий на каждую компетенцию</w:t>
            </w:r>
          </w:p>
        </w:tc>
      </w:tr>
      <w:tr w:rsidR="00900C9E" w:rsidRPr="00F21B32" w:rsidTr="00F21B32">
        <w:tc>
          <w:tcPr>
            <w:tcW w:w="708" w:type="dxa"/>
            <w:shd w:val="clear" w:color="auto" w:fill="auto"/>
          </w:tcPr>
          <w:p w:rsidR="00900C9E" w:rsidRPr="00F21B32" w:rsidRDefault="00900C9E" w:rsidP="00F21B32">
            <w:pPr>
              <w:spacing w:after="0" w:line="240" w:lineRule="auto"/>
              <w:jc w:val="center"/>
              <w:rPr>
                <w:rFonts w:ascii="Times New Roman" w:hAnsi="Times New Roman" w:cs="Times New Roman"/>
                <w:sz w:val="24"/>
                <w:szCs w:val="24"/>
              </w:rPr>
            </w:pPr>
            <w:r w:rsidRPr="00F21B32">
              <w:rPr>
                <w:rFonts w:ascii="Times New Roman" w:hAnsi="Times New Roman" w:cs="Times New Roman"/>
                <w:sz w:val="24"/>
                <w:szCs w:val="24"/>
              </w:rPr>
              <w:t>2.</w:t>
            </w:r>
          </w:p>
        </w:tc>
        <w:tc>
          <w:tcPr>
            <w:tcW w:w="3240" w:type="dxa"/>
            <w:shd w:val="clear" w:color="auto" w:fill="auto"/>
          </w:tcPr>
          <w:p w:rsidR="00900C9E" w:rsidRPr="00F21B32" w:rsidRDefault="00900C9E" w:rsidP="00F21B32">
            <w:pPr>
              <w:spacing w:after="0" w:line="240" w:lineRule="auto"/>
              <w:jc w:val="both"/>
              <w:rPr>
                <w:rFonts w:ascii="Times New Roman" w:hAnsi="Times New Roman" w:cs="Times New Roman"/>
                <w:b/>
                <w:sz w:val="24"/>
                <w:szCs w:val="24"/>
              </w:rPr>
            </w:pPr>
            <w:r w:rsidRPr="00F21B32">
              <w:rPr>
                <w:rFonts w:ascii="Times New Roman" w:hAnsi="Times New Roman" w:cs="Times New Roman"/>
                <w:b/>
                <w:sz w:val="24"/>
                <w:szCs w:val="24"/>
              </w:rPr>
              <w:t>Основной  этап</w:t>
            </w:r>
          </w:p>
          <w:p w:rsidR="00900C9E" w:rsidRPr="00F21B32" w:rsidRDefault="00900C9E" w:rsidP="00F21B32">
            <w:pPr>
              <w:overflowPunct w:val="0"/>
              <w:spacing w:after="0" w:line="240" w:lineRule="auto"/>
              <w:jc w:val="both"/>
              <w:textAlignment w:val="baseline"/>
              <w:rPr>
                <w:rFonts w:ascii="Times New Roman" w:hAnsi="Times New Roman" w:cs="Times New Roman"/>
                <w:sz w:val="24"/>
                <w:szCs w:val="24"/>
              </w:rPr>
            </w:pPr>
            <w:r w:rsidRPr="00F21B32">
              <w:rPr>
                <w:rFonts w:ascii="Times New Roman" w:hAnsi="Times New Roman" w:cs="Times New Roman"/>
                <w:sz w:val="24"/>
                <w:szCs w:val="24"/>
              </w:rPr>
              <w:t>изучение структуры районного суда и арбитражного суда субъекта;</w:t>
            </w:r>
          </w:p>
          <w:p w:rsidR="00900C9E" w:rsidRPr="00F21B32" w:rsidRDefault="00900C9E" w:rsidP="00F21B32">
            <w:pPr>
              <w:overflowPunct w:val="0"/>
              <w:spacing w:after="0" w:line="240" w:lineRule="auto"/>
              <w:jc w:val="both"/>
              <w:textAlignment w:val="baseline"/>
              <w:rPr>
                <w:rFonts w:ascii="Times New Roman" w:hAnsi="Times New Roman" w:cs="Times New Roman"/>
                <w:sz w:val="24"/>
                <w:szCs w:val="24"/>
              </w:rPr>
            </w:pPr>
            <w:r w:rsidRPr="00F21B32">
              <w:rPr>
                <w:rFonts w:ascii="Times New Roman" w:hAnsi="Times New Roman" w:cs="Times New Roman"/>
                <w:sz w:val="24"/>
                <w:szCs w:val="24"/>
              </w:rPr>
              <w:t>- ознакомление с правилами внутреннего распорядка суда;</w:t>
            </w:r>
          </w:p>
          <w:p w:rsidR="00900C9E" w:rsidRPr="00F21B32" w:rsidRDefault="00900C9E" w:rsidP="00F21B32">
            <w:pPr>
              <w:overflowPunct w:val="0"/>
              <w:spacing w:after="0" w:line="240" w:lineRule="auto"/>
              <w:jc w:val="both"/>
              <w:textAlignment w:val="baseline"/>
              <w:rPr>
                <w:rFonts w:ascii="Times New Roman" w:hAnsi="Times New Roman" w:cs="Times New Roman"/>
                <w:sz w:val="24"/>
                <w:szCs w:val="24"/>
              </w:rPr>
            </w:pPr>
            <w:r w:rsidRPr="00F21B32">
              <w:rPr>
                <w:rFonts w:ascii="Times New Roman" w:hAnsi="Times New Roman" w:cs="Times New Roman"/>
                <w:sz w:val="24"/>
                <w:szCs w:val="24"/>
              </w:rPr>
              <w:t>- изучение должностного состава суда и функциональных обязанностей работников аппарата суда;</w:t>
            </w:r>
          </w:p>
          <w:p w:rsidR="00900C9E" w:rsidRPr="00F21B32" w:rsidRDefault="00900C9E" w:rsidP="00F21B32">
            <w:pPr>
              <w:overflowPunct w:val="0"/>
              <w:spacing w:after="0" w:line="240" w:lineRule="auto"/>
              <w:jc w:val="both"/>
              <w:textAlignment w:val="baseline"/>
              <w:rPr>
                <w:rFonts w:ascii="Times New Roman" w:hAnsi="Times New Roman" w:cs="Times New Roman"/>
                <w:sz w:val="24"/>
                <w:szCs w:val="24"/>
              </w:rPr>
            </w:pPr>
            <w:r w:rsidRPr="00F21B32">
              <w:rPr>
                <w:rFonts w:ascii="Times New Roman" w:hAnsi="Times New Roman" w:cs="Times New Roman"/>
                <w:sz w:val="24"/>
                <w:szCs w:val="24"/>
              </w:rPr>
              <w:t>- ознакомление с нормативно-методическими документами, регламентирующими ведение судебного делопроизводства;</w:t>
            </w:r>
          </w:p>
          <w:p w:rsidR="00900C9E" w:rsidRPr="00F21B32" w:rsidRDefault="00900C9E" w:rsidP="00F21B32">
            <w:pPr>
              <w:overflowPunct w:val="0"/>
              <w:spacing w:after="0" w:line="240" w:lineRule="auto"/>
              <w:jc w:val="both"/>
              <w:textAlignment w:val="baseline"/>
              <w:rPr>
                <w:rFonts w:ascii="Times New Roman" w:hAnsi="Times New Roman" w:cs="Times New Roman"/>
                <w:sz w:val="24"/>
                <w:szCs w:val="24"/>
              </w:rPr>
            </w:pPr>
            <w:r w:rsidRPr="00F21B32">
              <w:rPr>
                <w:rFonts w:ascii="Times New Roman" w:hAnsi="Times New Roman" w:cs="Times New Roman"/>
                <w:sz w:val="24"/>
                <w:szCs w:val="24"/>
              </w:rPr>
              <w:t>- ознакомление с работой канцелярии суда;</w:t>
            </w:r>
          </w:p>
          <w:p w:rsidR="00900C9E" w:rsidRPr="00F21B32" w:rsidRDefault="00900C9E" w:rsidP="00F21B32">
            <w:pPr>
              <w:overflowPunct w:val="0"/>
              <w:spacing w:after="0" w:line="240" w:lineRule="auto"/>
              <w:jc w:val="both"/>
              <w:textAlignment w:val="baseline"/>
              <w:rPr>
                <w:rFonts w:ascii="Times New Roman" w:hAnsi="Times New Roman" w:cs="Times New Roman"/>
                <w:sz w:val="24"/>
                <w:szCs w:val="24"/>
              </w:rPr>
            </w:pPr>
            <w:r w:rsidRPr="00F21B32">
              <w:rPr>
                <w:rFonts w:ascii="Times New Roman" w:hAnsi="Times New Roman" w:cs="Times New Roman"/>
                <w:sz w:val="24"/>
                <w:szCs w:val="24"/>
              </w:rPr>
              <w:t>-  присутствие на судебном заседании по конкретным  делам;</w:t>
            </w:r>
          </w:p>
        </w:tc>
        <w:tc>
          <w:tcPr>
            <w:tcW w:w="3000" w:type="dxa"/>
            <w:shd w:val="clear" w:color="auto" w:fill="auto"/>
          </w:tcPr>
          <w:p w:rsidR="00900C9E" w:rsidRPr="00F21B32" w:rsidRDefault="00900C9E" w:rsidP="00F21B32">
            <w:pPr>
              <w:autoSpaceDE w:val="0"/>
              <w:autoSpaceDN w:val="0"/>
              <w:adjustRightInd w:val="0"/>
              <w:spacing w:after="0" w:line="240" w:lineRule="auto"/>
              <w:jc w:val="both"/>
              <w:rPr>
                <w:rFonts w:ascii="Times New Roman" w:hAnsi="Times New Roman" w:cs="Times New Roman"/>
                <w:sz w:val="24"/>
                <w:szCs w:val="24"/>
              </w:rPr>
            </w:pPr>
            <w:r w:rsidRPr="00F21B32">
              <w:rPr>
                <w:rFonts w:ascii="Times New Roman" w:eastAsia="Calibri" w:hAnsi="Times New Roman" w:cs="Times New Roman"/>
                <w:sz w:val="24"/>
                <w:szCs w:val="24"/>
              </w:rPr>
              <w:t>ОК-3, ОПК-1, ОПК-2, ОПК-3, ОПК-9, ПК-5, ПК-15</w:t>
            </w:r>
          </w:p>
        </w:tc>
        <w:tc>
          <w:tcPr>
            <w:tcW w:w="2658" w:type="dxa"/>
            <w:shd w:val="clear" w:color="auto" w:fill="auto"/>
          </w:tcPr>
          <w:p w:rsidR="00900C9E" w:rsidRPr="00F21B32" w:rsidRDefault="00900C9E" w:rsidP="00F21B32">
            <w:pPr>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 xml:space="preserve">Индивидуальное задание, отчет, характеристика, </w:t>
            </w:r>
            <w:r w:rsidRPr="00F21B32">
              <w:rPr>
                <w:rFonts w:ascii="Times New Roman" w:hAnsi="Times New Roman" w:cs="Times New Roman"/>
                <w:bCs/>
                <w:sz w:val="24"/>
                <w:szCs w:val="24"/>
              </w:rPr>
              <w:t>вопросы для подготовки к защите результатов учебной практики</w:t>
            </w:r>
          </w:p>
        </w:tc>
      </w:tr>
      <w:tr w:rsidR="00900C9E" w:rsidRPr="00F21B32" w:rsidTr="00F21B32">
        <w:tc>
          <w:tcPr>
            <w:tcW w:w="708" w:type="dxa"/>
            <w:shd w:val="clear" w:color="auto" w:fill="auto"/>
          </w:tcPr>
          <w:p w:rsidR="00900C9E" w:rsidRPr="00F21B32" w:rsidRDefault="00900C9E" w:rsidP="00F21B32">
            <w:pPr>
              <w:spacing w:after="0" w:line="240" w:lineRule="auto"/>
              <w:jc w:val="center"/>
              <w:rPr>
                <w:rFonts w:ascii="Times New Roman" w:hAnsi="Times New Roman" w:cs="Times New Roman"/>
                <w:sz w:val="24"/>
                <w:szCs w:val="24"/>
              </w:rPr>
            </w:pPr>
            <w:r w:rsidRPr="00F21B32">
              <w:rPr>
                <w:rFonts w:ascii="Times New Roman" w:hAnsi="Times New Roman" w:cs="Times New Roman"/>
                <w:sz w:val="24"/>
                <w:szCs w:val="24"/>
              </w:rPr>
              <w:t>3.</w:t>
            </w:r>
          </w:p>
        </w:tc>
        <w:tc>
          <w:tcPr>
            <w:tcW w:w="3240" w:type="dxa"/>
            <w:shd w:val="clear" w:color="auto" w:fill="auto"/>
          </w:tcPr>
          <w:p w:rsidR="007D184F" w:rsidRDefault="007D184F" w:rsidP="00F21B32">
            <w:pPr>
              <w:overflowPunct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Заключ</w:t>
            </w:r>
            <w:r w:rsidRPr="00F21B32">
              <w:rPr>
                <w:rFonts w:ascii="Times New Roman" w:hAnsi="Times New Roman" w:cs="Times New Roman"/>
                <w:b/>
                <w:sz w:val="24"/>
                <w:szCs w:val="24"/>
              </w:rPr>
              <w:t>ительный этап</w:t>
            </w:r>
            <w:r>
              <w:rPr>
                <w:rFonts w:ascii="Times New Roman" w:hAnsi="Times New Roman" w:cs="Times New Roman"/>
                <w:b/>
                <w:sz w:val="24"/>
                <w:szCs w:val="24"/>
              </w:rPr>
              <w:t>.</w:t>
            </w:r>
          </w:p>
          <w:p w:rsidR="00900C9E" w:rsidRPr="00F21B32" w:rsidRDefault="00900C9E" w:rsidP="00F21B32">
            <w:pPr>
              <w:overflowPunct w:val="0"/>
              <w:spacing w:after="0" w:line="240" w:lineRule="auto"/>
              <w:jc w:val="both"/>
              <w:textAlignment w:val="baseline"/>
              <w:rPr>
                <w:rFonts w:ascii="Times New Roman" w:hAnsi="Times New Roman" w:cs="Times New Roman"/>
                <w:b/>
                <w:sz w:val="24"/>
                <w:szCs w:val="24"/>
              </w:rPr>
            </w:pPr>
            <w:r w:rsidRPr="00F21B32">
              <w:rPr>
                <w:rFonts w:ascii="Times New Roman" w:hAnsi="Times New Roman" w:cs="Times New Roman"/>
                <w:b/>
                <w:sz w:val="24"/>
                <w:szCs w:val="24"/>
              </w:rPr>
              <w:t>Аттестация по итогам практики</w:t>
            </w:r>
          </w:p>
          <w:p w:rsidR="00900C9E" w:rsidRPr="00F21B32" w:rsidRDefault="00900C9E" w:rsidP="00F21B32">
            <w:pPr>
              <w:overflowPunct w:val="0"/>
              <w:spacing w:after="0" w:line="240" w:lineRule="auto"/>
              <w:jc w:val="both"/>
              <w:textAlignment w:val="baseline"/>
              <w:rPr>
                <w:rFonts w:ascii="Times New Roman" w:hAnsi="Times New Roman" w:cs="Times New Roman"/>
                <w:sz w:val="24"/>
                <w:szCs w:val="24"/>
              </w:rPr>
            </w:pPr>
            <w:r w:rsidRPr="00F21B32">
              <w:rPr>
                <w:rFonts w:ascii="Times New Roman" w:hAnsi="Times New Roman" w:cs="Times New Roman"/>
                <w:sz w:val="24"/>
                <w:szCs w:val="24"/>
              </w:rPr>
              <w:t>- представление на кафедру отчетных документов;</w:t>
            </w:r>
          </w:p>
          <w:p w:rsidR="00900C9E" w:rsidRPr="00F21B32" w:rsidRDefault="00900C9E" w:rsidP="00F21B32">
            <w:pPr>
              <w:overflowPunct w:val="0"/>
              <w:spacing w:after="0" w:line="240" w:lineRule="auto"/>
              <w:jc w:val="both"/>
              <w:textAlignment w:val="baseline"/>
              <w:rPr>
                <w:rFonts w:ascii="Times New Roman" w:hAnsi="Times New Roman" w:cs="Times New Roman"/>
                <w:sz w:val="24"/>
                <w:szCs w:val="24"/>
              </w:rPr>
            </w:pPr>
            <w:r w:rsidRPr="00F21B32">
              <w:rPr>
                <w:rFonts w:ascii="Times New Roman" w:hAnsi="Times New Roman" w:cs="Times New Roman"/>
                <w:sz w:val="24"/>
                <w:szCs w:val="24"/>
              </w:rPr>
              <w:t>- подготовка к защите практики:</w:t>
            </w:r>
          </w:p>
          <w:p w:rsidR="00900C9E" w:rsidRPr="00F21B32" w:rsidRDefault="00900C9E" w:rsidP="00F21B32">
            <w:pPr>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 защита отчета по  практике;</w:t>
            </w:r>
          </w:p>
        </w:tc>
        <w:tc>
          <w:tcPr>
            <w:tcW w:w="3000" w:type="dxa"/>
            <w:shd w:val="clear" w:color="auto" w:fill="auto"/>
          </w:tcPr>
          <w:p w:rsidR="00900C9E" w:rsidRPr="00F21B32" w:rsidRDefault="00900C9E" w:rsidP="00F21B32">
            <w:pPr>
              <w:autoSpaceDE w:val="0"/>
              <w:autoSpaceDN w:val="0"/>
              <w:adjustRightInd w:val="0"/>
              <w:spacing w:after="0" w:line="240" w:lineRule="auto"/>
              <w:jc w:val="both"/>
              <w:rPr>
                <w:rFonts w:ascii="Times New Roman" w:hAnsi="Times New Roman" w:cs="Times New Roman"/>
                <w:sz w:val="24"/>
                <w:szCs w:val="24"/>
              </w:rPr>
            </w:pPr>
            <w:r w:rsidRPr="00F21B32">
              <w:rPr>
                <w:rFonts w:ascii="Times New Roman" w:eastAsia="Calibri" w:hAnsi="Times New Roman" w:cs="Times New Roman"/>
                <w:sz w:val="24"/>
                <w:szCs w:val="24"/>
              </w:rPr>
              <w:t>ОК-3, ОПК-1, ОПК-2, ОПК-3, ОПК-9, ПК-5, ПК-15</w:t>
            </w:r>
          </w:p>
        </w:tc>
        <w:tc>
          <w:tcPr>
            <w:tcW w:w="2658" w:type="dxa"/>
            <w:shd w:val="clear" w:color="auto" w:fill="auto"/>
          </w:tcPr>
          <w:p w:rsidR="00900C9E" w:rsidRPr="00F21B32" w:rsidRDefault="00900C9E" w:rsidP="00F21B32">
            <w:pPr>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 xml:space="preserve">Индивидуальное задание, отчет, характеристика, </w:t>
            </w:r>
            <w:r w:rsidRPr="00F21B32">
              <w:rPr>
                <w:rFonts w:ascii="Times New Roman" w:hAnsi="Times New Roman" w:cs="Times New Roman"/>
                <w:bCs/>
                <w:sz w:val="24"/>
                <w:szCs w:val="24"/>
              </w:rPr>
              <w:t>вопросы для подготовки к защите результатов учебной практики</w:t>
            </w:r>
            <w:r w:rsidRPr="00F21B32">
              <w:rPr>
                <w:rFonts w:ascii="Times New Roman" w:hAnsi="Times New Roman" w:cs="Times New Roman"/>
                <w:sz w:val="24"/>
                <w:szCs w:val="24"/>
              </w:rPr>
              <w:t xml:space="preserve"> </w:t>
            </w:r>
          </w:p>
        </w:tc>
      </w:tr>
    </w:tbl>
    <w:p w:rsidR="00900C9E" w:rsidRDefault="00900C9E" w:rsidP="00900C9E">
      <w:pPr>
        <w:shd w:val="clear" w:color="auto" w:fill="FFFFFF"/>
        <w:spacing w:line="360" w:lineRule="auto"/>
        <w:ind w:left="-567"/>
        <w:jc w:val="center"/>
        <w:rPr>
          <w:b/>
          <w:bCs/>
          <w:color w:val="000000"/>
          <w:spacing w:val="2"/>
          <w:sz w:val="16"/>
          <w:szCs w:val="16"/>
        </w:rPr>
      </w:pPr>
    </w:p>
    <w:p w:rsidR="00396DA3" w:rsidRPr="001930EA" w:rsidRDefault="00396DA3" w:rsidP="008601D9">
      <w:pPr>
        <w:jc w:val="center"/>
        <w:rPr>
          <w:rFonts w:ascii="Times New Roman" w:eastAsia="Times New Roman" w:hAnsi="Times New Roman"/>
          <w:b/>
          <w:bCs/>
          <w:lang w:eastAsia="ru-RU"/>
        </w:rPr>
      </w:pPr>
      <w:r>
        <w:rPr>
          <w:rFonts w:ascii="Times New Roman" w:eastAsia="Times New Roman" w:hAnsi="Times New Roman"/>
          <w:b/>
          <w:bCs/>
          <w:lang w:eastAsia="ru-RU"/>
        </w:rPr>
        <w:br w:type="page"/>
      </w:r>
      <w:r w:rsidRPr="001930EA">
        <w:rPr>
          <w:rFonts w:ascii="Times New Roman" w:eastAsia="Times New Roman" w:hAnsi="Times New Roman"/>
          <w:b/>
          <w:bCs/>
          <w:lang w:eastAsia="ru-RU"/>
        </w:rPr>
        <w:lastRenderedPageBreak/>
        <w:t>СЕВЕРО-ЗАПАДНЫЙ ФИЛИАЛ</w:t>
      </w:r>
    </w:p>
    <w:p w:rsidR="00396DA3" w:rsidRPr="001930EA" w:rsidRDefault="00396DA3" w:rsidP="00396DA3">
      <w:pPr>
        <w:widowControl w:val="0"/>
        <w:spacing w:after="0" w:line="240" w:lineRule="auto"/>
        <w:jc w:val="center"/>
        <w:rPr>
          <w:rFonts w:ascii="Times New Roman" w:eastAsia="Times New Roman" w:hAnsi="Times New Roman"/>
          <w:b/>
          <w:sz w:val="15"/>
          <w:szCs w:val="15"/>
          <w:lang w:eastAsia="ru-RU"/>
        </w:rPr>
      </w:pPr>
      <w:r w:rsidRPr="001930EA">
        <w:rPr>
          <w:rFonts w:ascii="Times New Roman" w:eastAsia="Times New Roman" w:hAnsi="Times New Roman"/>
          <w:b/>
          <w:sz w:val="15"/>
          <w:szCs w:val="15"/>
          <w:lang w:eastAsia="ru-RU"/>
        </w:rPr>
        <w:t>ФЕДЕРАЛЬНОГО ГОСУДАРСТВЕННОГО БЮДЖЕТНОГО ОБРАЗОВАТЕЛЬНОГО УЧРЕЖДЕНИЯ ВЫСШЕГО ОБРАЗОВАНИЯ</w:t>
      </w:r>
    </w:p>
    <w:p w:rsidR="00396DA3" w:rsidRPr="001930EA" w:rsidRDefault="00396DA3" w:rsidP="00396DA3">
      <w:pPr>
        <w:widowControl w:val="0"/>
        <w:spacing w:after="0" w:line="240" w:lineRule="auto"/>
        <w:jc w:val="center"/>
        <w:rPr>
          <w:rFonts w:ascii="Times New Roman" w:eastAsia="Times New Roman" w:hAnsi="Times New Roman"/>
          <w:b/>
          <w:bCs/>
          <w:snapToGrid w:val="0"/>
          <w:sz w:val="26"/>
          <w:szCs w:val="26"/>
          <w:lang w:eastAsia="ru-RU"/>
        </w:rPr>
      </w:pPr>
      <w:r w:rsidRPr="001930EA">
        <w:rPr>
          <w:rFonts w:ascii="Times New Roman" w:eastAsia="Times New Roman" w:hAnsi="Times New Roman"/>
          <w:b/>
          <w:bCs/>
          <w:snapToGrid w:val="0"/>
          <w:sz w:val="26"/>
          <w:szCs w:val="26"/>
          <w:lang w:eastAsia="ru-RU"/>
        </w:rPr>
        <w:t>«РОССИЙСКИЙ ГОСУДАРСТВЕННЫЙ  УНИВЕРСИТЕТ  ПРАВОСУДИЯ»</w:t>
      </w:r>
    </w:p>
    <w:p w:rsidR="00396DA3" w:rsidRPr="001930EA" w:rsidRDefault="00396DA3" w:rsidP="00396DA3">
      <w:pPr>
        <w:widowControl w:val="0"/>
        <w:spacing w:after="0" w:line="240" w:lineRule="auto"/>
        <w:jc w:val="center"/>
        <w:rPr>
          <w:rFonts w:ascii="Times New Roman" w:eastAsia="Times New Roman" w:hAnsi="Times New Roman"/>
          <w:b/>
          <w:bCs/>
          <w:lang w:eastAsia="ru-RU"/>
        </w:rPr>
      </w:pPr>
      <w:r w:rsidRPr="001930EA">
        <w:rPr>
          <w:rFonts w:ascii="Times New Roman" w:eastAsia="Times New Roman" w:hAnsi="Times New Roman"/>
          <w:b/>
          <w:bCs/>
          <w:lang w:eastAsia="ru-RU"/>
        </w:rPr>
        <w:t>(</w:t>
      </w:r>
      <w:proofErr w:type="gramStart"/>
      <w:r w:rsidRPr="001930EA">
        <w:rPr>
          <w:rFonts w:ascii="Times New Roman" w:eastAsia="Times New Roman" w:hAnsi="Times New Roman"/>
          <w:b/>
          <w:bCs/>
          <w:lang w:eastAsia="ru-RU"/>
        </w:rPr>
        <w:t>г</w:t>
      </w:r>
      <w:proofErr w:type="gramEnd"/>
      <w:r w:rsidRPr="001930EA">
        <w:rPr>
          <w:rFonts w:ascii="Times New Roman" w:eastAsia="Times New Roman" w:hAnsi="Times New Roman"/>
          <w:b/>
          <w:bCs/>
          <w:lang w:eastAsia="ru-RU"/>
        </w:rPr>
        <w:t>. Санкт-Петербург)</w:t>
      </w:r>
    </w:p>
    <w:p w:rsidR="00396DA3" w:rsidRPr="00900C9E" w:rsidRDefault="00396DA3" w:rsidP="00396DA3">
      <w:pPr>
        <w:shd w:val="clear" w:color="auto" w:fill="FFFFFF"/>
        <w:spacing w:line="360" w:lineRule="auto"/>
        <w:jc w:val="center"/>
        <w:rPr>
          <w:rFonts w:ascii="Times New Roman" w:hAnsi="Times New Roman" w:cs="Times New Roman"/>
          <w:b/>
          <w:bCs/>
          <w:color w:val="000000"/>
          <w:spacing w:val="2"/>
          <w:sz w:val="24"/>
          <w:szCs w:val="24"/>
        </w:rPr>
      </w:pPr>
      <w:r w:rsidRPr="001930EA">
        <w:rPr>
          <w:rFonts w:ascii="Times New Roman" w:eastAsia="Times New Roman" w:hAnsi="Times New Roman"/>
          <w:b/>
          <w:bCs/>
          <w:lang w:eastAsia="ru-RU"/>
        </w:rPr>
        <w:t>(СЗФ ФГБОУВО «РГУП»)</w:t>
      </w:r>
    </w:p>
    <w:p w:rsidR="008601D9" w:rsidRPr="006644F1" w:rsidRDefault="008601D9" w:rsidP="008601D9">
      <w:pPr>
        <w:jc w:val="center"/>
        <w:rPr>
          <w:rFonts w:ascii="Times New Roman" w:hAnsi="Times New Roman" w:cs="Times New Roman"/>
          <w:color w:val="FF0000"/>
          <w:sz w:val="28"/>
          <w:szCs w:val="28"/>
        </w:rPr>
      </w:pPr>
      <w:r w:rsidRPr="006644F1">
        <w:rPr>
          <w:rFonts w:ascii="Times New Roman" w:hAnsi="Times New Roman" w:cs="Times New Roman"/>
          <w:sz w:val="28"/>
          <w:szCs w:val="28"/>
        </w:rPr>
        <w:t>Кафедра уголовного права, уголовного процессуального права и кафедра</w:t>
      </w:r>
      <w:r w:rsidRPr="00006A9F">
        <w:rPr>
          <w:rFonts w:ascii="Times New Roman" w:hAnsi="Times New Roman" w:cs="Times New Roman"/>
          <w:sz w:val="28"/>
          <w:szCs w:val="28"/>
        </w:rPr>
        <w:t xml:space="preserve"> </w:t>
      </w:r>
      <w:r w:rsidRPr="00BC61F4">
        <w:rPr>
          <w:rFonts w:ascii="Times New Roman" w:eastAsia="Calibri" w:hAnsi="Times New Roman" w:cs="Times New Roman"/>
          <w:bCs/>
          <w:sz w:val="28"/>
          <w:szCs w:val="28"/>
        </w:rPr>
        <w:t xml:space="preserve">государственно-правовых </w:t>
      </w:r>
      <w:r w:rsidRPr="00006A9F">
        <w:rPr>
          <w:rFonts w:ascii="Times New Roman" w:hAnsi="Times New Roman" w:cs="Times New Roman"/>
          <w:sz w:val="28"/>
          <w:szCs w:val="28"/>
        </w:rPr>
        <w:t>дисциплин</w:t>
      </w:r>
    </w:p>
    <w:p w:rsidR="00900C9E" w:rsidRPr="00F21B32" w:rsidRDefault="00900C9E" w:rsidP="00F21B32">
      <w:pPr>
        <w:spacing w:after="0"/>
        <w:jc w:val="center"/>
        <w:rPr>
          <w:rFonts w:ascii="Times New Roman" w:hAnsi="Times New Roman" w:cs="Times New Roman"/>
          <w:b/>
          <w:bCs/>
          <w:sz w:val="28"/>
          <w:szCs w:val="28"/>
        </w:rPr>
      </w:pPr>
      <w:r w:rsidRPr="00F21B32">
        <w:rPr>
          <w:rFonts w:ascii="Times New Roman" w:hAnsi="Times New Roman" w:cs="Times New Roman"/>
          <w:b/>
          <w:bCs/>
          <w:sz w:val="28"/>
          <w:szCs w:val="28"/>
        </w:rPr>
        <w:t>Наименование оценочного средства:</w:t>
      </w:r>
    </w:p>
    <w:p w:rsidR="00900C9E" w:rsidRPr="00F21B32" w:rsidRDefault="00900C9E" w:rsidP="00F21B32">
      <w:pPr>
        <w:spacing w:after="0"/>
        <w:jc w:val="center"/>
        <w:rPr>
          <w:rFonts w:ascii="Times New Roman" w:hAnsi="Times New Roman" w:cs="Times New Roman"/>
          <w:sz w:val="28"/>
          <w:szCs w:val="28"/>
        </w:rPr>
      </w:pPr>
      <w:r w:rsidRPr="00F21B32">
        <w:rPr>
          <w:rFonts w:ascii="Times New Roman" w:hAnsi="Times New Roman" w:cs="Times New Roman"/>
          <w:b/>
          <w:bCs/>
          <w:sz w:val="28"/>
          <w:szCs w:val="28"/>
        </w:rPr>
        <w:t>1. Вопросы для подготовки к защите результатов учебной практики</w:t>
      </w:r>
    </w:p>
    <w:p w:rsidR="00900C9E" w:rsidRPr="00396DA3" w:rsidRDefault="00900C9E" w:rsidP="00F21B32">
      <w:pPr>
        <w:numPr>
          <w:ilvl w:val="0"/>
          <w:numId w:val="31"/>
        </w:numPr>
        <w:spacing w:after="0"/>
        <w:ind w:left="284" w:hanging="426"/>
        <w:jc w:val="both"/>
        <w:rPr>
          <w:rFonts w:ascii="Times New Roman" w:hAnsi="Times New Roman" w:cs="Times New Roman"/>
          <w:bCs/>
          <w:iCs/>
          <w:spacing w:val="-2"/>
          <w:sz w:val="28"/>
          <w:szCs w:val="28"/>
        </w:rPr>
      </w:pPr>
      <w:r w:rsidRPr="00396DA3">
        <w:rPr>
          <w:rFonts w:ascii="Times New Roman" w:hAnsi="Times New Roman" w:cs="Times New Roman"/>
          <w:bCs/>
          <w:iCs/>
          <w:spacing w:val="-2"/>
          <w:sz w:val="28"/>
          <w:szCs w:val="28"/>
        </w:rPr>
        <w:t>Перечень компетенций (части компетенции), проверяемых оценочным средством (наименование, код):</w:t>
      </w:r>
      <w:r w:rsidRPr="00396DA3">
        <w:rPr>
          <w:rFonts w:ascii="Times New Roman" w:eastAsia="Calibri" w:hAnsi="Times New Roman" w:cs="Times New Roman"/>
          <w:spacing w:val="-2"/>
          <w:sz w:val="28"/>
          <w:szCs w:val="28"/>
        </w:rPr>
        <w:t xml:space="preserve"> ОК-3, ОПК-1, ОПК-2, ОПК-3, ОПК-9, ПК-5, ПК-15</w:t>
      </w:r>
      <w:r w:rsidR="00396DA3" w:rsidRPr="00396DA3">
        <w:rPr>
          <w:rFonts w:ascii="Times New Roman" w:eastAsia="Calibri" w:hAnsi="Times New Roman" w:cs="Times New Roman"/>
          <w:spacing w:val="-2"/>
          <w:sz w:val="28"/>
          <w:szCs w:val="28"/>
        </w:rPr>
        <w:t>.</w:t>
      </w:r>
    </w:p>
    <w:p w:rsidR="00900C9E" w:rsidRPr="00F21B32" w:rsidRDefault="00900C9E" w:rsidP="00F21B32">
      <w:pPr>
        <w:numPr>
          <w:ilvl w:val="0"/>
          <w:numId w:val="31"/>
        </w:numPr>
        <w:spacing w:after="0" w:line="360" w:lineRule="auto"/>
        <w:ind w:left="284" w:hanging="426"/>
        <w:jc w:val="both"/>
        <w:rPr>
          <w:rFonts w:ascii="Times New Roman" w:hAnsi="Times New Roman" w:cs="Times New Roman"/>
          <w:sz w:val="28"/>
          <w:szCs w:val="28"/>
        </w:rPr>
      </w:pPr>
      <w:r w:rsidRPr="00F21B32">
        <w:rPr>
          <w:rFonts w:ascii="Times New Roman" w:hAnsi="Times New Roman" w:cs="Times New Roman"/>
          <w:sz w:val="28"/>
          <w:szCs w:val="28"/>
        </w:rPr>
        <w:t>Перечень вопросов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5942"/>
        <w:gridCol w:w="2983"/>
      </w:tblGrid>
      <w:tr w:rsidR="00900C9E" w:rsidRPr="00F21B32" w:rsidTr="00F21B32">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900C9E" w:rsidRPr="00F21B32" w:rsidRDefault="00900C9E" w:rsidP="00F21B32">
            <w:pPr>
              <w:widowControl w:val="0"/>
              <w:autoSpaceDE w:val="0"/>
              <w:autoSpaceDN w:val="0"/>
              <w:adjustRightInd w:val="0"/>
              <w:spacing w:after="0" w:line="240" w:lineRule="auto"/>
              <w:jc w:val="center"/>
              <w:rPr>
                <w:rFonts w:ascii="Times New Roman" w:hAnsi="Times New Roman" w:cs="Times New Roman"/>
                <w:b/>
                <w:sz w:val="24"/>
                <w:szCs w:val="24"/>
              </w:rPr>
            </w:pPr>
            <w:r w:rsidRPr="00F21B32">
              <w:rPr>
                <w:rFonts w:ascii="Times New Roman" w:hAnsi="Times New Roman" w:cs="Times New Roman"/>
                <w:b/>
                <w:sz w:val="24"/>
                <w:szCs w:val="24"/>
              </w:rPr>
              <w:t xml:space="preserve">№ </w:t>
            </w:r>
            <w:proofErr w:type="spellStart"/>
            <w:proofErr w:type="gramStart"/>
            <w:r w:rsidRPr="00F21B32">
              <w:rPr>
                <w:rFonts w:ascii="Times New Roman" w:hAnsi="Times New Roman" w:cs="Times New Roman"/>
                <w:b/>
                <w:sz w:val="24"/>
                <w:szCs w:val="24"/>
              </w:rPr>
              <w:t>п</w:t>
            </w:r>
            <w:proofErr w:type="spellEnd"/>
            <w:proofErr w:type="gramEnd"/>
            <w:r w:rsidRPr="00F21B32">
              <w:rPr>
                <w:rFonts w:ascii="Times New Roman" w:hAnsi="Times New Roman" w:cs="Times New Roman"/>
                <w:b/>
                <w:sz w:val="24"/>
                <w:szCs w:val="24"/>
              </w:rPr>
              <w:t>/</w:t>
            </w:r>
            <w:proofErr w:type="spellStart"/>
            <w:r w:rsidRPr="00F21B32">
              <w:rPr>
                <w:rFonts w:ascii="Times New Roman" w:hAnsi="Times New Roman" w:cs="Times New Roman"/>
                <w:b/>
                <w:sz w:val="24"/>
                <w:szCs w:val="24"/>
              </w:rPr>
              <w:t>п</w:t>
            </w:r>
            <w:proofErr w:type="spellEnd"/>
          </w:p>
        </w:tc>
        <w:tc>
          <w:tcPr>
            <w:tcW w:w="5943" w:type="dxa"/>
            <w:tcBorders>
              <w:top w:val="single" w:sz="4" w:space="0" w:color="auto"/>
              <w:left w:val="single" w:sz="4" w:space="0" w:color="auto"/>
              <w:bottom w:val="single" w:sz="4" w:space="0" w:color="auto"/>
              <w:right w:val="single" w:sz="4" w:space="0" w:color="auto"/>
            </w:tcBorders>
            <w:shd w:val="clear" w:color="auto" w:fill="auto"/>
            <w:vAlign w:val="center"/>
          </w:tcPr>
          <w:p w:rsidR="00900C9E" w:rsidRPr="00F21B32" w:rsidRDefault="00900C9E" w:rsidP="00F21B32">
            <w:pPr>
              <w:widowControl w:val="0"/>
              <w:autoSpaceDE w:val="0"/>
              <w:autoSpaceDN w:val="0"/>
              <w:adjustRightInd w:val="0"/>
              <w:spacing w:after="0" w:line="240" w:lineRule="auto"/>
              <w:jc w:val="center"/>
              <w:rPr>
                <w:rFonts w:ascii="Times New Roman" w:hAnsi="Times New Roman" w:cs="Times New Roman"/>
                <w:b/>
                <w:sz w:val="24"/>
                <w:szCs w:val="24"/>
              </w:rPr>
            </w:pPr>
            <w:r w:rsidRPr="00F21B32">
              <w:rPr>
                <w:rFonts w:ascii="Times New Roman" w:hAnsi="Times New Roman" w:cs="Times New Roman"/>
                <w:b/>
                <w:sz w:val="24"/>
                <w:szCs w:val="24"/>
              </w:rPr>
              <w:t>Тема</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900C9E" w:rsidRPr="00F21B32" w:rsidRDefault="00900C9E" w:rsidP="00F21B32">
            <w:pPr>
              <w:widowControl w:val="0"/>
              <w:autoSpaceDE w:val="0"/>
              <w:autoSpaceDN w:val="0"/>
              <w:adjustRightInd w:val="0"/>
              <w:spacing w:after="0" w:line="240" w:lineRule="auto"/>
              <w:jc w:val="center"/>
              <w:rPr>
                <w:rFonts w:ascii="Times New Roman" w:hAnsi="Times New Roman" w:cs="Times New Roman"/>
                <w:b/>
                <w:sz w:val="24"/>
                <w:szCs w:val="24"/>
              </w:rPr>
            </w:pPr>
            <w:r w:rsidRPr="00F21B32">
              <w:rPr>
                <w:rFonts w:ascii="Times New Roman" w:hAnsi="Times New Roman" w:cs="Times New Roman"/>
                <w:b/>
                <w:sz w:val="24"/>
                <w:szCs w:val="24"/>
              </w:rPr>
              <w:t>Код компетенции (части) компетенции</w:t>
            </w:r>
          </w:p>
        </w:tc>
      </w:tr>
      <w:tr w:rsidR="00900C9E" w:rsidRPr="00F21B32" w:rsidTr="00047624">
        <w:tc>
          <w:tcPr>
            <w:tcW w:w="645" w:type="dxa"/>
            <w:tcBorders>
              <w:top w:val="single" w:sz="4" w:space="0" w:color="auto"/>
              <w:left w:val="single" w:sz="4" w:space="0" w:color="auto"/>
              <w:bottom w:val="single" w:sz="4" w:space="0" w:color="auto"/>
              <w:right w:val="single" w:sz="4" w:space="0" w:color="auto"/>
            </w:tcBorders>
            <w:shd w:val="clear" w:color="auto" w:fill="auto"/>
          </w:tcPr>
          <w:p w:rsidR="00900C9E" w:rsidRPr="00F21B32" w:rsidRDefault="00900C9E" w:rsidP="00F21B32">
            <w:pPr>
              <w:widowControl w:val="0"/>
              <w:autoSpaceDE w:val="0"/>
              <w:autoSpaceDN w:val="0"/>
              <w:adjustRightInd w:val="0"/>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1.</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900C9E" w:rsidRPr="00F21B32" w:rsidRDefault="00900C9E" w:rsidP="00F21B32">
            <w:pPr>
              <w:widowControl w:val="0"/>
              <w:autoSpaceDE w:val="0"/>
              <w:autoSpaceDN w:val="0"/>
              <w:adjustRightInd w:val="0"/>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Исторические этапы формирования судов в России;</w:t>
            </w:r>
            <w:r w:rsidR="00F21B32">
              <w:rPr>
                <w:rFonts w:ascii="Times New Roman" w:hAnsi="Times New Roman" w:cs="Times New Roman"/>
                <w:sz w:val="24"/>
                <w:szCs w:val="24"/>
              </w:rPr>
              <w:t xml:space="preserve"> </w:t>
            </w:r>
            <w:r w:rsidRPr="00F21B32">
              <w:rPr>
                <w:rFonts w:ascii="Times New Roman" w:hAnsi="Times New Roman" w:cs="Times New Roman"/>
                <w:sz w:val="24"/>
                <w:szCs w:val="24"/>
              </w:rPr>
              <w:t>Место судов общей юрисдикции и арбитражных судов в судебной системе РФ</w:t>
            </w:r>
            <w:r w:rsidR="00F21B32">
              <w:rPr>
                <w:rFonts w:ascii="Times New Roman" w:hAnsi="Times New Roman" w:cs="Times New Roman"/>
                <w:sz w:val="24"/>
                <w:szCs w:val="24"/>
              </w:rPr>
              <w:t xml:space="preserve">. </w:t>
            </w:r>
            <w:r w:rsidRPr="00F21B32">
              <w:rPr>
                <w:rFonts w:ascii="Times New Roman" w:hAnsi="Times New Roman" w:cs="Times New Roman"/>
                <w:sz w:val="24"/>
                <w:szCs w:val="24"/>
              </w:rPr>
              <w:t>Суд как орган судебной власти.</w:t>
            </w:r>
            <w:r w:rsidR="00F21B32">
              <w:rPr>
                <w:rFonts w:ascii="Times New Roman" w:hAnsi="Times New Roman" w:cs="Times New Roman"/>
                <w:sz w:val="24"/>
                <w:szCs w:val="24"/>
              </w:rPr>
              <w:t xml:space="preserve"> </w:t>
            </w:r>
            <w:r w:rsidRPr="00F21B32">
              <w:rPr>
                <w:rFonts w:ascii="Times New Roman" w:hAnsi="Times New Roman" w:cs="Times New Roman"/>
                <w:sz w:val="24"/>
                <w:szCs w:val="24"/>
              </w:rPr>
              <w:t>Правосудие и его отличительные признаки.</w:t>
            </w:r>
            <w:r w:rsidR="00F21B32">
              <w:rPr>
                <w:rFonts w:ascii="Times New Roman" w:hAnsi="Times New Roman" w:cs="Times New Roman"/>
                <w:sz w:val="24"/>
                <w:szCs w:val="24"/>
              </w:rPr>
              <w:t xml:space="preserve"> </w:t>
            </w:r>
            <w:r w:rsidRPr="00F21B32">
              <w:rPr>
                <w:rFonts w:ascii="Times New Roman" w:hAnsi="Times New Roman" w:cs="Times New Roman"/>
                <w:sz w:val="24"/>
                <w:szCs w:val="24"/>
              </w:rPr>
              <w:t>Аппарат суда. Понятие и значение.</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900C9E" w:rsidRPr="00F21B32" w:rsidRDefault="00900C9E" w:rsidP="00F21B32">
            <w:pPr>
              <w:widowControl w:val="0"/>
              <w:autoSpaceDE w:val="0"/>
              <w:autoSpaceDN w:val="0"/>
              <w:adjustRightInd w:val="0"/>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ОК-3</w:t>
            </w:r>
          </w:p>
        </w:tc>
      </w:tr>
      <w:tr w:rsidR="00900C9E" w:rsidRPr="00F21B32" w:rsidTr="00047624">
        <w:tc>
          <w:tcPr>
            <w:tcW w:w="645" w:type="dxa"/>
            <w:tcBorders>
              <w:top w:val="single" w:sz="4" w:space="0" w:color="auto"/>
              <w:left w:val="single" w:sz="4" w:space="0" w:color="auto"/>
              <w:bottom w:val="single" w:sz="4" w:space="0" w:color="auto"/>
              <w:right w:val="single" w:sz="4" w:space="0" w:color="auto"/>
            </w:tcBorders>
            <w:shd w:val="clear" w:color="auto" w:fill="auto"/>
          </w:tcPr>
          <w:p w:rsidR="00900C9E" w:rsidRPr="00F21B32" w:rsidRDefault="00900C9E" w:rsidP="00F21B32">
            <w:pPr>
              <w:widowControl w:val="0"/>
              <w:autoSpaceDE w:val="0"/>
              <w:autoSpaceDN w:val="0"/>
              <w:adjustRightInd w:val="0"/>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2.</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900C9E" w:rsidRPr="00F21B32" w:rsidRDefault="00900C9E" w:rsidP="00F21B32">
            <w:pPr>
              <w:widowControl w:val="0"/>
              <w:autoSpaceDE w:val="0"/>
              <w:autoSpaceDN w:val="0"/>
              <w:adjustRightInd w:val="0"/>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 xml:space="preserve">Дайте общую характеристику Конституции, Федеральным конституционным и федеральным законам, регламентирующим порядок организации суда общей юрисдикции и арбитражного суда, в котором проходила учебная практика. </w:t>
            </w:r>
          </w:p>
          <w:p w:rsidR="00900C9E" w:rsidRPr="008601D9" w:rsidRDefault="00900C9E" w:rsidP="00F21B32">
            <w:pPr>
              <w:widowControl w:val="0"/>
              <w:autoSpaceDE w:val="0"/>
              <w:autoSpaceDN w:val="0"/>
              <w:adjustRightInd w:val="0"/>
              <w:spacing w:after="0" w:line="240" w:lineRule="auto"/>
              <w:jc w:val="both"/>
              <w:rPr>
                <w:rFonts w:ascii="Times New Roman" w:hAnsi="Times New Roman" w:cs="Times New Roman"/>
                <w:spacing w:val="-6"/>
                <w:sz w:val="24"/>
                <w:szCs w:val="24"/>
              </w:rPr>
            </w:pPr>
            <w:r w:rsidRPr="008601D9">
              <w:rPr>
                <w:rFonts w:ascii="Times New Roman" w:hAnsi="Times New Roman" w:cs="Times New Roman"/>
                <w:spacing w:val="-6"/>
                <w:sz w:val="24"/>
                <w:szCs w:val="24"/>
              </w:rPr>
              <w:t>Общая характеристика нормативных актов, определяющих деятельность сотрудников аппарата суда</w:t>
            </w:r>
            <w:r w:rsidR="00F21B32" w:rsidRPr="008601D9">
              <w:rPr>
                <w:rFonts w:ascii="Times New Roman" w:hAnsi="Times New Roman" w:cs="Times New Roman"/>
                <w:spacing w:val="-6"/>
                <w:sz w:val="24"/>
                <w:szCs w:val="24"/>
              </w:rPr>
              <w:t>.</w:t>
            </w:r>
          </w:p>
          <w:p w:rsidR="00900C9E" w:rsidRPr="00F21B32" w:rsidRDefault="00900C9E" w:rsidP="00F21B32">
            <w:pPr>
              <w:widowControl w:val="0"/>
              <w:autoSpaceDE w:val="0"/>
              <w:autoSpaceDN w:val="0"/>
              <w:adjustRightInd w:val="0"/>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Общая характеристика норм  международного права и международных договоров Российской Федерации об  устройстве,  организации и деятельности судебных органов.</w:t>
            </w:r>
          </w:p>
          <w:p w:rsidR="00900C9E" w:rsidRPr="00F21B32" w:rsidRDefault="00900C9E" w:rsidP="00F21B32">
            <w:pPr>
              <w:widowControl w:val="0"/>
              <w:autoSpaceDE w:val="0"/>
              <w:autoSpaceDN w:val="0"/>
              <w:adjustRightInd w:val="0"/>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 xml:space="preserve"> Общая характеристика актов, регулирующих вопросы внутренней деятельности суда</w:t>
            </w:r>
            <w:r w:rsidR="00F21B32">
              <w:rPr>
                <w:rFonts w:ascii="Times New Roman" w:hAnsi="Times New Roman" w:cs="Times New Roman"/>
                <w:sz w:val="24"/>
                <w:szCs w:val="24"/>
              </w:rPr>
              <w:t>.</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900C9E" w:rsidRPr="00F21B32" w:rsidRDefault="00900C9E" w:rsidP="00F21B32">
            <w:pPr>
              <w:widowControl w:val="0"/>
              <w:autoSpaceDE w:val="0"/>
              <w:autoSpaceDN w:val="0"/>
              <w:adjustRightInd w:val="0"/>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ОПК-1</w:t>
            </w:r>
          </w:p>
        </w:tc>
      </w:tr>
      <w:tr w:rsidR="00900C9E" w:rsidRPr="00F21B32" w:rsidTr="00047624">
        <w:tc>
          <w:tcPr>
            <w:tcW w:w="645" w:type="dxa"/>
            <w:tcBorders>
              <w:top w:val="single" w:sz="4" w:space="0" w:color="auto"/>
              <w:left w:val="single" w:sz="4" w:space="0" w:color="auto"/>
              <w:bottom w:val="single" w:sz="4" w:space="0" w:color="auto"/>
              <w:right w:val="single" w:sz="4" w:space="0" w:color="auto"/>
            </w:tcBorders>
            <w:shd w:val="clear" w:color="auto" w:fill="auto"/>
          </w:tcPr>
          <w:p w:rsidR="00900C9E" w:rsidRPr="00F21B32" w:rsidRDefault="00900C9E" w:rsidP="00F21B32">
            <w:pPr>
              <w:widowControl w:val="0"/>
              <w:autoSpaceDE w:val="0"/>
              <w:autoSpaceDN w:val="0"/>
              <w:adjustRightInd w:val="0"/>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3</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900C9E" w:rsidRPr="00F21B32" w:rsidRDefault="00900C9E" w:rsidP="00F21B32">
            <w:pPr>
              <w:widowControl w:val="0"/>
              <w:autoSpaceDE w:val="0"/>
              <w:autoSpaceDN w:val="0"/>
              <w:adjustRightInd w:val="0"/>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Дайте общую характеристику должностного регламента секретаря суда, секретаря судебного заседания, сотрудника канцелярии, помощника судьи.</w:t>
            </w:r>
          </w:p>
          <w:p w:rsidR="00900C9E" w:rsidRPr="00F21B32" w:rsidRDefault="00900C9E" w:rsidP="00F21B32">
            <w:pPr>
              <w:widowControl w:val="0"/>
              <w:autoSpaceDE w:val="0"/>
              <w:autoSpaceDN w:val="0"/>
              <w:adjustRightInd w:val="0"/>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Охарактеризуйте порядок:</w:t>
            </w:r>
          </w:p>
          <w:p w:rsidR="00900C9E" w:rsidRPr="00F21B32" w:rsidRDefault="00900C9E" w:rsidP="00F21B32">
            <w:pPr>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 xml:space="preserve">- </w:t>
            </w:r>
            <w:proofErr w:type="gramStart"/>
            <w:r w:rsidRPr="00F21B32">
              <w:rPr>
                <w:rFonts w:ascii="Times New Roman" w:hAnsi="Times New Roman" w:cs="Times New Roman"/>
                <w:sz w:val="24"/>
                <w:szCs w:val="24"/>
              </w:rPr>
              <w:t>контроля за</w:t>
            </w:r>
            <w:proofErr w:type="gramEnd"/>
            <w:r w:rsidRPr="00F21B32">
              <w:rPr>
                <w:rFonts w:ascii="Times New Roman" w:hAnsi="Times New Roman" w:cs="Times New Roman"/>
                <w:sz w:val="24"/>
                <w:szCs w:val="24"/>
              </w:rPr>
              <w:t xml:space="preserve"> фиксированием хода судебного заседания техническими средствами</w:t>
            </w:r>
          </w:p>
          <w:p w:rsidR="00900C9E" w:rsidRPr="00F21B32" w:rsidRDefault="00900C9E" w:rsidP="00F21B32">
            <w:pPr>
              <w:widowControl w:val="0"/>
              <w:autoSpaceDE w:val="0"/>
              <w:autoSpaceDN w:val="0"/>
              <w:adjustRightInd w:val="0"/>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  составления и вывешивания списка дел, назначенных к рассмотрению.</w:t>
            </w:r>
          </w:p>
          <w:p w:rsidR="00900C9E" w:rsidRPr="00F21B32" w:rsidRDefault="00900C9E" w:rsidP="00F21B32">
            <w:pPr>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 отбор и формирование списка присяжных и арбитражных заседателей.</w:t>
            </w:r>
          </w:p>
          <w:p w:rsidR="00900C9E" w:rsidRPr="00F21B32" w:rsidRDefault="00900C9E" w:rsidP="00F21B32">
            <w:pPr>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 размещение данных о движении рассматриваемых дел в информационной системе.</w:t>
            </w:r>
          </w:p>
          <w:p w:rsidR="00900C9E" w:rsidRPr="00F21B32" w:rsidRDefault="00900C9E" w:rsidP="00F21B32">
            <w:pPr>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Дайте характеристику служебным документам, в составлении которых Вы участвовали.</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900C9E" w:rsidRPr="00F21B32" w:rsidRDefault="00900C9E" w:rsidP="00F21B32">
            <w:pPr>
              <w:widowControl w:val="0"/>
              <w:autoSpaceDE w:val="0"/>
              <w:autoSpaceDN w:val="0"/>
              <w:adjustRightInd w:val="0"/>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ОПК-2</w:t>
            </w:r>
          </w:p>
        </w:tc>
      </w:tr>
      <w:tr w:rsidR="00900C9E" w:rsidRPr="00F21B32" w:rsidTr="00047624">
        <w:tc>
          <w:tcPr>
            <w:tcW w:w="645" w:type="dxa"/>
            <w:tcBorders>
              <w:top w:val="single" w:sz="4" w:space="0" w:color="auto"/>
              <w:left w:val="single" w:sz="4" w:space="0" w:color="auto"/>
              <w:bottom w:val="single" w:sz="4" w:space="0" w:color="auto"/>
              <w:right w:val="single" w:sz="4" w:space="0" w:color="auto"/>
            </w:tcBorders>
            <w:shd w:val="clear" w:color="auto" w:fill="auto"/>
          </w:tcPr>
          <w:p w:rsidR="00900C9E" w:rsidRPr="00F21B32" w:rsidRDefault="00900C9E" w:rsidP="00F21B32">
            <w:pPr>
              <w:widowControl w:val="0"/>
              <w:autoSpaceDE w:val="0"/>
              <w:autoSpaceDN w:val="0"/>
              <w:adjustRightInd w:val="0"/>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lastRenderedPageBreak/>
              <w:t>4</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900C9E" w:rsidRPr="00F21B32" w:rsidRDefault="00900C9E" w:rsidP="00F21B32">
            <w:pPr>
              <w:widowControl w:val="0"/>
              <w:autoSpaceDE w:val="0"/>
              <w:autoSpaceDN w:val="0"/>
              <w:adjustRightInd w:val="0"/>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Назовите структурные подразделения суда общей юрисдикции и арбитражного суда субъекта</w:t>
            </w:r>
            <w:r w:rsidR="00F21B32">
              <w:rPr>
                <w:rFonts w:ascii="Times New Roman" w:hAnsi="Times New Roman" w:cs="Times New Roman"/>
                <w:sz w:val="24"/>
                <w:szCs w:val="24"/>
              </w:rPr>
              <w:t>.</w:t>
            </w:r>
            <w:r w:rsidRPr="00F21B32">
              <w:rPr>
                <w:rFonts w:ascii="Times New Roman" w:hAnsi="Times New Roman" w:cs="Times New Roman"/>
                <w:sz w:val="24"/>
                <w:szCs w:val="24"/>
              </w:rPr>
              <w:t xml:space="preserve"> </w:t>
            </w:r>
          </w:p>
          <w:p w:rsidR="00900C9E" w:rsidRPr="00F21B32" w:rsidRDefault="00900C9E" w:rsidP="00F21B32">
            <w:pPr>
              <w:widowControl w:val="0"/>
              <w:autoSpaceDE w:val="0"/>
              <w:autoSpaceDN w:val="0"/>
              <w:adjustRightInd w:val="0"/>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 xml:space="preserve">Основные требования к служебному поведению федеральных государственных служащих, занимающих должности в аппаратах федеральных судов Порядок регистрации обращений граждан, поступающих в бумажном и электронном  виде. </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900C9E" w:rsidRPr="00F21B32" w:rsidRDefault="00900C9E" w:rsidP="00F21B32">
            <w:pPr>
              <w:widowControl w:val="0"/>
              <w:autoSpaceDE w:val="0"/>
              <w:autoSpaceDN w:val="0"/>
              <w:adjustRightInd w:val="0"/>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ОПК-3</w:t>
            </w:r>
          </w:p>
        </w:tc>
      </w:tr>
      <w:tr w:rsidR="00900C9E" w:rsidRPr="00F21B32" w:rsidTr="00047624">
        <w:tc>
          <w:tcPr>
            <w:tcW w:w="645" w:type="dxa"/>
            <w:tcBorders>
              <w:top w:val="single" w:sz="4" w:space="0" w:color="auto"/>
              <w:left w:val="single" w:sz="4" w:space="0" w:color="auto"/>
              <w:bottom w:val="single" w:sz="4" w:space="0" w:color="auto"/>
              <w:right w:val="single" w:sz="4" w:space="0" w:color="auto"/>
            </w:tcBorders>
            <w:shd w:val="clear" w:color="auto" w:fill="auto"/>
          </w:tcPr>
          <w:p w:rsidR="00900C9E" w:rsidRPr="00F21B32" w:rsidRDefault="00900C9E" w:rsidP="00F21B32">
            <w:pPr>
              <w:widowControl w:val="0"/>
              <w:autoSpaceDE w:val="0"/>
              <w:autoSpaceDN w:val="0"/>
              <w:adjustRightInd w:val="0"/>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5.</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900C9E" w:rsidRPr="00F21B32" w:rsidRDefault="00900C9E" w:rsidP="00F21B32">
            <w:pPr>
              <w:widowControl w:val="0"/>
              <w:autoSpaceDE w:val="0"/>
              <w:autoSpaceDN w:val="0"/>
              <w:adjustRightInd w:val="0"/>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Язык судебного делопроизводства в судах общей юрисдикции.</w:t>
            </w:r>
          </w:p>
          <w:p w:rsidR="00900C9E" w:rsidRPr="00F21B32" w:rsidRDefault="00900C9E" w:rsidP="00F21B32">
            <w:pPr>
              <w:widowControl w:val="0"/>
              <w:autoSpaceDE w:val="0"/>
              <w:autoSpaceDN w:val="0"/>
              <w:adjustRightInd w:val="0"/>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Язык судебного делопроизводства в арбитражных судах.</w:t>
            </w:r>
          </w:p>
          <w:p w:rsidR="00900C9E" w:rsidRPr="00F21B32" w:rsidRDefault="00900C9E" w:rsidP="00F21B32">
            <w:pPr>
              <w:widowControl w:val="0"/>
              <w:autoSpaceDE w:val="0"/>
              <w:autoSpaceDN w:val="0"/>
              <w:adjustRightInd w:val="0"/>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Общая характеристика форм документов, закрепленных в инструкции по судебному делопроизводству.</w:t>
            </w:r>
          </w:p>
          <w:p w:rsidR="00900C9E" w:rsidRPr="00F21B32" w:rsidRDefault="00900C9E" w:rsidP="00F21B32">
            <w:pPr>
              <w:widowControl w:val="0"/>
              <w:autoSpaceDE w:val="0"/>
              <w:autoSpaceDN w:val="0"/>
              <w:adjustRightInd w:val="0"/>
              <w:spacing w:after="0" w:line="240" w:lineRule="auto"/>
              <w:rPr>
                <w:rFonts w:ascii="Times New Roman" w:hAnsi="Times New Roman" w:cs="Times New Roman"/>
                <w:sz w:val="24"/>
                <w:szCs w:val="24"/>
              </w:rPr>
            </w:pPr>
            <w:r w:rsidRPr="00F21B32">
              <w:rPr>
                <w:rFonts w:ascii="Times New Roman" w:hAnsi="Times New Roman" w:cs="Times New Roman"/>
                <w:sz w:val="24"/>
                <w:szCs w:val="24"/>
              </w:rPr>
              <w:t xml:space="preserve">Изучите сайт суда, в котором проходили практику. Какие языковые версии представлены, кроме русского языка. </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900C9E" w:rsidRPr="00F21B32" w:rsidRDefault="00900C9E" w:rsidP="00F21B32">
            <w:pPr>
              <w:widowControl w:val="0"/>
              <w:autoSpaceDE w:val="0"/>
              <w:autoSpaceDN w:val="0"/>
              <w:adjustRightInd w:val="0"/>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ОПК-9</w:t>
            </w:r>
          </w:p>
        </w:tc>
      </w:tr>
      <w:tr w:rsidR="00900C9E" w:rsidRPr="00F21B32" w:rsidTr="00047624">
        <w:tc>
          <w:tcPr>
            <w:tcW w:w="645" w:type="dxa"/>
            <w:tcBorders>
              <w:top w:val="single" w:sz="4" w:space="0" w:color="auto"/>
              <w:left w:val="single" w:sz="4" w:space="0" w:color="auto"/>
              <w:bottom w:val="single" w:sz="4" w:space="0" w:color="auto"/>
              <w:right w:val="single" w:sz="4" w:space="0" w:color="auto"/>
            </w:tcBorders>
            <w:shd w:val="clear" w:color="auto" w:fill="auto"/>
          </w:tcPr>
          <w:p w:rsidR="00900C9E" w:rsidRPr="00F21B32" w:rsidRDefault="00900C9E" w:rsidP="00F21B32">
            <w:pPr>
              <w:widowControl w:val="0"/>
              <w:autoSpaceDE w:val="0"/>
              <w:autoSpaceDN w:val="0"/>
              <w:adjustRightInd w:val="0"/>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6</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900C9E" w:rsidRPr="00F21B32" w:rsidRDefault="00900C9E" w:rsidP="00F21B32">
            <w:pPr>
              <w:widowControl w:val="0"/>
              <w:autoSpaceDE w:val="0"/>
              <w:autoSpaceDN w:val="0"/>
              <w:adjustRightInd w:val="0"/>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Должностные обязанности работника, обязанности которого Вы выполняли.</w:t>
            </w:r>
          </w:p>
          <w:p w:rsidR="00900C9E" w:rsidRPr="00F21B32" w:rsidRDefault="00900C9E" w:rsidP="00F21B32">
            <w:pPr>
              <w:widowControl w:val="0"/>
              <w:autoSpaceDE w:val="0"/>
              <w:autoSpaceDN w:val="0"/>
              <w:adjustRightInd w:val="0"/>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Какими нормативными правовыми актами суд руководствовался в конкретном деле, в ходе судебного заседания которого Вы присутствовали? Дайте характеристику служебным документам, в составлении которых Вы участвовали.</w:t>
            </w:r>
          </w:p>
          <w:p w:rsidR="00900C9E" w:rsidRPr="00F21B32" w:rsidRDefault="00900C9E" w:rsidP="00F21B32">
            <w:pPr>
              <w:widowControl w:val="0"/>
              <w:autoSpaceDE w:val="0"/>
              <w:autoSpaceDN w:val="0"/>
              <w:adjustRightInd w:val="0"/>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порядок приема граждан через приемную суда.</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900C9E" w:rsidRPr="00F21B32" w:rsidRDefault="00900C9E" w:rsidP="00F21B32">
            <w:pPr>
              <w:widowControl w:val="0"/>
              <w:autoSpaceDE w:val="0"/>
              <w:autoSpaceDN w:val="0"/>
              <w:adjustRightInd w:val="0"/>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ПК-5</w:t>
            </w:r>
          </w:p>
        </w:tc>
      </w:tr>
      <w:tr w:rsidR="00900C9E" w:rsidRPr="00F21B32" w:rsidTr="00047624">
        <w:tc>
          <w:tcPr>
            <w:tcW w:w="645" w:type="dxa"/>
            <w:tcBorders>
              <w:top w:val="single" w:sz="4" w:space="0" w:color="auto"/>
              <w:left w:val="single" w:sz="4" w:space="0" w:color="auto"/>
              <w:bottom w:val="single" w:sz="4" w:space="0" w:color="auto"/>
              <w:right w:val="single" w:sz="4" w:space="0" w:color="auto"/>
            </w:tcBorders>
            <w:shd w:val="clear" w:color="auto" w:fill="auto"/>
          </w:tcPr>
          <w:p w:rsidR="00900C9E" w:rsidRPr="00F21B32" w:rsidRDefault="00900C9E" w:rsidP="00F21B32">
            <w:pPr>
              <w:widowControl w:val="0"/>
              <w:autoSpaceDE w:val="0"/>
              <w:autoSpaceDN w:val="0"/>
              <w:adjustRightInd w:val="0"/>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7</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900C9E" w:rsidRPr="00F21B32" w:rsidRDefault="00900C9E" w:rsidP="008601D9">
            <w:pPr>
              <w:widowControl w:val="0"/>
              <w:autoSpaceDE w:val="0"/>
              <w:autoSpaceDN w:val="0"/>
              <w:adjustRightInd w:val="0"/>
              <w:spacing w:after="0" w:line="240" w:lineRule="auto"/>
              <w:rPr>
                <w:rFonts w:ascii="Times New Roman" w:hAnsi="Times New Roman" w:cs="Times New Roman"/>
                <w:sz w:val="24"/>
                <w:szCs w:val="24"/>
              </w:rPr>
            </w:pPr>
            <w:r w:rsidRPr="00F21B32">
              <w:rPr>
                <w:rFonts w:ascii="Times New Roman" w:hAnsi="Times New Roman" w:cs="Times New Roman"/>
                <w:sz w:val="24"/>
                <w:szCs w:val="24"/>
              </w:rPr>
              <w:t xml:space="preserve">В судебных актах (решение, постановление, определение), изученных на практике, найдите ссылки на нормы </w:t>
            </w:r>
            <w:r w:rsidR="008601D9">
              <w:rPr>
                <w:rFonts w:ascii="Times New Roman" w:hAnsi="Times New Roman" w:cs="Times New Roman"/>
                <w:sz w:val="24"/>
                <w:szCs w:val="24"/>
              </w:rPr>
              <w:t>У</w:t>
            </w:r>
            <w:r w:rsidRPr="00F21B32">
              <w:rPr>
                <w:rFonts w:ascii="Times New Roman" w:hAnsi="Times New Roman" w:cs="Times New Roman"/>
                <w:sz w:val="24"/>
                <w:szCs w:val="24"/>
              </w:rPr>
              <w:t xml:space="preserve">К РФ, </w:t>
            </w:r>
            <w:r w:rsidR="008601D9">
              <w:rPr>
                <w:rFonts w:ascii="Times New Roman" w:hAnsi="Times New Roman" w:cs="Times New Roman"/>
                <w:sz w:val="24"/>
                <w:szCs w:val="24"/>
              </w:rPr>
              <w:t>У</w:t>
            </w:r>
            <w:r w:rsidR="007D184F">
              <w:rPr>
                <w:rFonts w:ascii="Times New Roman" w:hAnsi="Times New Roman" w:cs="Times New Roman"/>
                <w:sz w:val="24"/>
                <w:szCs w:val="24"/>
              </w:rPr>
              <w:t>П</w:t>
            </w:r>
            <w:r w:rsidRPr="00F21B32">
              <w:rPr>
                <w:rFonts w:ascii="Times New Roman" w:hAnsi="Times New Roman" w:cs="Times New Roman"/>
                <w:sz w:val="24"/>
                <w:szCs w:val="24"/>
              </w:rPr>
              <w:t xml:space="preserve">К РФ, </w:t>
            </w:r>
            <w:proofErr w:type="spellStart"/>
            <w:r w:rsidR="008601D9">
              <w:rPr>
                <w:rFonts w:ascii="Times New Roman" w:hAnsi="Times New Roman" w:cs="Times New Roman"/>
                <w:sz w:val="24"/>
                <w:szCs w:val="24"/>
              </w:rPr>
              <w:t>Ко</w:t>
            </w:r>
            <w:r w:rsidRPr="00F21B32">
              <w:rPr>
                <w:rFonts w:ascii="Times New Roman" w:hAnsi="Times New Roman" w:cs="Times New Roman"/>
                <w:sz w:val="24"/>
                <w:szCs w:val="24"/>
              </w:rPr>
              <w:t>АП</w:t>
            </w:r>
            <w:proofErr w:type="spellEnd"/>
            <w:r w:rsidRPr="00F21B32">
              <w:rPr>
                <w:rFonts w:ascii="Times New Roman" w:hAnsi="Times New Roman" w:cs="Times New Roman"/>
                <w:sz w:val="24"/>
                <w:szCs w:val="24"/>
              </w:rPr>
              <w:t xml:space="preserve"> РФ. Разъясните содержание статей с  применением актов толкования.</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900C9E" w:rsidRPr="00F21B32" w:rsidRDefault="00900C9E" w:rsidP="00F21B32">
            <w:pPr>
              <w:widowControl w:val="0"/>
              <w:autoSpaceDE w:val="0"/>
              <w:autoSpaceDN w:val="0"/>
              <w:adjustRightInd w:val="0"/>
              <w:spacing w:after="0" w:line="240" w:lineRule="auto"/>
              <w:jc w:val="both"/>
              <w:rPr>
                <w:rFonts w:ascii="Times New Roman" w:hAnsi="Times New Roman" w:cs="Times New Roman"/>
                <w:sz w:val="24"/>
                <w:szCs w:val="24"/>
              </w:rPr>
            </w:pPr>
            <w:r w:rsidRPr="00F21B32">
              <w:rPr>
                <w:rFonts w:ascii="Times New Roman" w:hAnsi="Times New Roman" w:cs="Times New Roman"/>
                <w:sz w:val="24"/>
                <w:szCs w:val="24"/>
              </w:rPr>
              <w:t>ПК-15</w:t>
            </w:r>
          </w:p>
        </w:tc>
      </w:tr>
    </w:tbl>
    <w:p w:rsidR="00900C9E" w:rsidRDefault="00900C9E" w:rsidP="00900C9E">
      <w:pPr>
        <w:spacing w:line="360" w:lineRule="auto"/>
        <w:ind w:firstLine="709"/>
        <w:jc w:val="both"/>
        <w:rPr>
          <w:sz w:val="28"/>
          <w:szCs w:val="28"/>
        </w:rPr>
      </w:pPr>
    </w:p>
    <w:p w:rsidR="00F21B32" w:rsidRDefault="00F21B32">
      <w:pPr>
        <w:rPr>
          <w:b/>
          <w:bCs/>
          <w:color w:val="000000"/>
          <w:spacing w:val="2"/>
          <w:sz w:val="16"/>
          <w:szCs w:val="16"/>
        </w:rPr>
      </w:pPr>
      <w:r>
        <w:rPr>
          <w:b/>
          <w:bCs/>
          <w:color w:val="000000"/>
          <w:spacing w:val="2"/>
          <w:sz w:val="16"/>
          <w:szCs w:val="16"/>
        </w:rPr>
        <w:br w:type="page"/>
      </w:r>
    </w:p>
    <w:p w:rsidR="00396DA3" w:rsidRPr="001930EA" w:rsidRDefault="00396DA3" w:rsidP="00396DA3">
      <w:pPr>
        <w:widowControl w:val="0"/>
        <w:shd w:val="clear" w:color="auto" w:fill="FFFFFF"/>
        <w:spacing w:after="0" w:line="360" w:lineRule="auto"/>
        <w:jc w:val="center"/>
        <w:rPr>
          <w:rFonts w:ascii="Times New Roman" w:eastAsia="Times New Roman" w:hAnsi="Times New Roman"/>
          <w:b/>
          <w:bCs/>
          <w:lang w:eastAsia="ru-RU"/>
        </w:rPr>
      </w:pPr>
      <w:r w:rsidRPr="001930EA">
        <w:rPr>
          <w:rFonts w:ascii="Times New Roman" w:eastAsia="Times New Roman" w:hAnsi="Times New Roman"/>
          <w:b/>
          <w:bCs/>
          <w:lang w:eastAsia="ru-RU"/>
        </w:rPr>
        <w:lastRenderedPageBreak/>
        <w:t>СЕВЕРО-ЗАПАДНЫЙ ФИЛИАЛ</w:t>
      </w:r>
    </w:p>
    <w:p w:rsidR="00396DA3" w:rsidRPr="001930EA" w:rsidRDefault="00396DA3" w:rsidP="00396DA3">
      <w:pPr>
        <w:widowControl w:val="0"/>
        <w:spacing w:after="0" w:line="240" w:lineRule="auto"/>
        <w:jc w:val="center"/>
        <w:rPr>
          <w:rFonts w:ascii="Times New Roman" w:eastAsia="Times New Roman" w:hAnsi="Times New Roman"/>
          <w:b/>
          <w:sz w:val="15"/>
          <w:szCs w:val="15"/>
          <w:lang w:eastAsia="ru-RU"/>
        </w:rPr>
      </w:pPr>
      <w:r w:rsidRPr="001930EA">
        <w:rPr>
          <w:rFonts w:ascii="Times New Roman" w:eastAsia="Times New Roman" w:hAnsi="Times New Roman"/>
          <w:b/>
          <w:sz w:val="15"/>
          <w:szCs w:val="15"/>
          <w:lang w:eastAsia="ru-RU"/>
        </w:rPr>
        <w:t>ФЕДЕРАЛЬНОГО ГОСУДАРСТВЕННОГО БЮДЖЕТНОГО ОБРАЗОВАТЕЛЬНОГО УЧРЕЖДЕНИЯ ВЫСШЕГО ОБРАЗОВАНИЯ</w:t>
      </w:r>
    </w:p>
    <w:p w:rsidR="00396DA3" w:rsidRPr="001930EA" w:rsidRDefault="00396DA3" w:rsidP="00396DA3">
      <w:pPr>
        <w:widowControl w:val="0"/>
        <w:spacing w:after="0" w:line="240" w:lineRule="auto"/>
        <w:jc w:val="center"/>
        <w:rPr>
          <w:rFonts w:ascii="Times New Roman" w:eastAsia="Times New Roman" w:hAnsi="Times New Roman"/>
          <w:b/>
          <w:bCs/>
          <w:snapToGrid w:val="0"/>
          <w:sz w:val="26"/>
          <w:szCs w:val="26"/>
          <w:lang w:eastAsia="ru-RU"/>
        </w:rPr>
      </w:pPr>
      <w:r w:rsidRPr="001930EA">
        <w:rPr>
          <w:rFonts w:ascii="Times New Roman" w:eastAsia="Times New Roman" w:hAnsi="Times New Roman"/>
          <w:b/>
          <w:bCs/>
          <w:snapToGrid w:val="0"/>
          <w:sz w:val="26"/>
          <w:szCs w:val="26"/>
          <w:lang w:eastAsia="ru-RU"/>
        </w:rPr>
        <w:t>«РОССИЙСКИЙ ГОСУДАРСТВЕННЫЙ  УНИВЕРСИТЕТ  ПРАВОСУДИЯ»</w:t>
      </w:r>
    </w:p>
    <w:p w:rsidR="00396DA3" w:rsidRPr="001930EA" w:rsidRDefault="00396DA3" w:rsidP="00396DA3">
      <w:pPr>
        <w:widowControl w:val="0"/>
        <w:spacing w:after="0" w:line="240" w:lineRule="auto"/>
        <w:jc w:val="center"/>
        <w:rPr>
          <w:rFonts w:ascii="Times New Roman" w:eastAsia="Times New Roman" w:hAnsi="Times New Roman"/>
          <w:b/>
          <w:bCs/>
          <w:lang w:eastAsia="ru-RU"/>
        </w:rPr>
      </w:pPr>
      <w:r w:rsidRPr="001930EA">
        <w:rPr>
          <w:rFonts w:ascii="Times New Roman" w:eastAsia="Times New Roman" w:hAnsi="Times New Roman"/>
          <w:b/>
          <w:bCs/>
          <w:lang w:eastAsia="ru-RU"/>
        </w:rPr>
        <w:t>(</w:t>
      </w:r>
      <w:proofErr w:type="gramStart"/>
      <w:r w:rsidRPr="001930EA">
        <w:rPr>
          <w:rFonts w:ascii="Times New Roman" w:eastAsia="Times New Roman" w:hAnsi="Times New Roman"/>
          <w:b/>
          <w:bCs/>
          <w:lang w:eastAsia="ru-RU"/>
        </w:rPr>
        <w:t>г</w:t>
      </w:r>
      <w:proofErr w:type="gramEnd"/>
      <w:r w:rsidRPr="001930EA">
        <w:rPr>
          <w:rFonts w:ascii="Times New Roman" w:eastAsia="Times New Roman" w:hAnsi="Times New Roman"/>
          <w:b/>
          <w:bCs/>
          <w:lang w:eastAsia="ru-RU"/>
        </w:rPr>
        <w:t>. Санкт-Петербург)</w:t>
      </w:r>
    </w:p>
    <w:p w:rsidR="00F21B32" w:rsidRPr="00900C9E" w:rsidRDefault="00396DA3" w:rsidP="00396DA3">
      <w:pPr>
        <w:shd w:val="clear" w:color="auto" w:fill="FFFFFF"/>
        <w:spacing w:line="360" w:lineRule="auto"/>
        <w:jc w:val="center"/>
        <w:rPr>
          <w:rFonts w:ascii="Times New Roman" w:hAnsi="Times New Roman" w:cs="Times New Roman"/>
          <w:b/>
          <w:bCs/>
          <w:color w:val="000000"/>
          <w:spacing w:val="2"/>
          <w:sz w:val="24"/>
          <w:szCs w:val="24"/>
        </w:rPr>
      </w:pPr>
      <w:r w:rsidRPr="001930EA">
        <w:rPr>
          <w:rFonts w:ascii="Times New Roman" w:eastAsia="Times New Roman" w:hAnsi="Times New Roman"/>
          <w:b/>
          <w:bCs/>
          <w:lang w:eastAsia="ru-RU"/>
        </w:rPr>
        <w:t>(СЗФ ФГБОУВО «РГУП»)</w:t>
      </w:r>
    </w:p>
    <w:p w:rsidR="008601D9" w:rsidRPr="006644F1" w:rsidRDefault="008601D9" w:rsidP="008601D9">
      <w:pPr>
        <w:jc w:val="center"/>
        <w:rPr>
          <w:rFonts w:ascii="Times New Roman" w:hAnsi="Times New Roman" w:cs="Times New Roman"/>
          <w:color w:val="FF0000"/>
          <w:sz w:val="28"/>
          <w:szCs w:val="28"/>
        </w:rPr>
      </w:pPr>
      <w:r w:rsidRPr="006644F1">
        <w:rPr>
          <w:rFonts w:ascii="Times New Roman" w:hAnsi="Times New Roman" w:cs="Times New Roman"/>
          <w:sz w:val="28"/>
          <w:szCs w:val="28"/>
        </w:rPr>
        <w:t>Кафедра уголовного права, уголовного процессуального права и кафедра</w:t>
      </w:r>
      <w:r w:rsidRPr="00006A9F">
        <w:rPr>
          <w:rFonts w:ascii="Times New Roman" w:hAnsi="Times New Roman" w:cs="Times New Roman"/>
          <w:sz w:val="28"/>
          <w:szCs w:val="28"/>
        </w:rPr>
        <w:t xml:space="preserve"> </w:t>
      </w:r>
      <w:r w:rsidRPr="00BC61F4">
        <w:rPr>
          <w:rFonts w:ascii="Times New Roman" w:eastAsia="Calibri" w:hAnsi="Times New Roman" w:cs="Times New Roman"/>
          <w:bCs/>
          <w:sz w:val="28"/>
          <w:szCs w:val="28"/>
        </w:rPr>
        <w:t xml:space="preserve">государственно-правовых </w:t>
      </w:r>
      <w:r w:rsidRPr="00006A9F">
        <w:rPr>
          <w:rFonts w:ascii="Times New Roman" w:hAnsi="Times New Roman" w:cs="Times New Roman"/>
          <w:sz w:val="28"/>
          <w:szCs w:val="28"/>
        </w:rPr>
        <w:t>дисциплин</w:t>
      </w:r>
    </w:p>
    <w:p w:rsidR="00C56714" w:rsidRPr="00C56714" w:rsidRDefault="00C56714" w:rsidP="00C56714">
      <w:pPr>
        <w:shd w:val="clear" w:color="auto" w:fill="FFFFFF"/>
        <w:spacing w:after="0"/>
        <w:jc w:val="center"/>
        <w:rPr>
          <w:rFonts w:ascii="Times New Roman" w:hAnsi="Times New Roman" w:cs="Times New Roman"/>
          <w:b/>
          <w:bCs/>
          <w:sz w:val="28"/>
          <w:szCs w:val="28"/>
        </w:rPr>
      </w:pPr>
      <w:r w:rsidRPr="00C56714">
        <w:rPr>
          <w:rFonts w:ascii="Times New Roman" w:hAnsi="Times New Roman" w:cs="Times New Roman"/>
          <w:b/>
          <w:bCs/>
          <w:sz w:val="28"/>
          <w:szCs w:val="28"/>
        </w:rPr>
        <w:t>Наименование оценочного средства:</w:t>
      </w:r>
    </w:p>
    <w:p w:rsidR="00900C9E" w:rsidRPr="00F21B32" w:rsidRDefault="00900C9E" w:rsidP="00F21B32">
      <w:pPr>
        <w:spacing w:after="0"/>
        <w:jc w:val="center"/>
        <w:rPr>
          <w:rFonts w:ascii="Times New Roman" w:hAnsi="Times New Roman" w:cs="Times New Roman"/>
          <w:b/>
          <w:sz w:val="28"/>
          <w:szCs w:val="28"/>
        </w:rPr>
      </w:pPr>
      <w:r w:rsidRPr="00F21B32">
        <w:rPr>
          <w:rFonts w:ascii="Times New Roman" w:hAnsi="Times New Roman" w:cs="Times New Roman"/>
          <w:b/>
          <w:sz w:val="28"/>
          <w:szCs w:val="28"/>
        </w:rPr>
        <w:t xml:space="preserve">2. </w:t>
      </w:r>
      <w:r w:rsidR="00C56714" w:rsidRPr="00F21B32">
        <w:rPr>
          <w:rFonts w:ascii="Times New Roman" w:hAnsi="Times New Roman" w:cs="Times New Roman"/>
          <w:b/>
          <w:sz w:val="28"/>
          <w:szCs w:val="28"/>
        </w:rPr>
        <w:t xml:space="preserve">Индивидуальное </w:t>
      </w:r>
      <w:r w:rsidRPr="00F21B32">
        <w:rPr>
          <w:rFonts w:ascii="Times New Roman" w:hAnsi="Times New Roman" w:cs="Times New Roman"/>
          <w:b/>
          <w:sz w:val="28"/>
          <w:szCs w:val="28"/>
        </w:rPr>
        <w:t>задание</w:t>
      </w:r>
    </w:p>
    <w:p w:rsidR="00900C9E" w:rsidRPr="00F21B32" w:rsidRDefault="00900C9E" w:rsidP="00F21B32">
      <w:pPr>
        <w:spacing w:after="0"/>
        <w:ind w:left="-142"/>
        <w:jc w:val="both"/>
        <w:rPr>
          <w:rFonts w:ascii="Times New Roman" w:hAnsi="Times New Roman" w:cs="Times New Roman"/>
          <w:bCs/>
          <w:sz w:val="28"/>
          <w:szCs w:val="28"/>
        </w:rPr>
      </w:pPr>
      <w:r w:rsidRPr="00F21B32">
        <w:rPr>
          <w:rFonts w:ascii="Times New Roman" w:hAnsi="Times New Roman" w:cs="Times New Roman"/>
          <w:sz w:val="28"/>
          <w:szCs w:val="28"/>
        </w:rPr>
        <w:t xml:space="preserve">1. </w:t>
      </w:r>
      <w:r w:rsidRPr="00F21B32">
        <w:rPr>
          <w:rFonts w:ascii="Times New Roman" w:hAnsi="Times New Roman" w:cs="Times New Roman"/>
          <w:bCs/>
          <w:iCs/>
          <w:sz w:val="28"/>
          <w:szCs w:val="28"/>
        </w:rPr>
        <w:t>Перечень компетенций (части компетенции), проверяемых оценочным средством (наименование, код):</w:t>
      </w:r>
      <w:r w:rsidRPr="00F21B32">
        <w:rPr>
          <w:rFonts w:ascii="Times New Roman" w:hAnsi="Times New Roman" w:cs="Times New Roman"/>
          <w:sz w:val="28"/>
          <w:szCs w:val="28"/>
        </w:rPr>
        <w:t xml:space="preserve"> </w:t>
      </w:r>
      <w:r w:rsidRPr="00F21B32">
        <w:rPr>
          <w:rFonts w:ascii="Times New Roman" w:eastAsia="Calibri" w:hAnsi="Times New Roman" w:cs="Times New Roman"/>
          <w:sz w:val="28"/>
          <w:szCs w:val="28"/>
        </w:rPr>
        <w:t>ОК-3, ОПК-1, ОПК-2, ОПК-3, ОПК-9, ПК-5, ПК-15</w:t>
      </w:r>
      <w:r w:rsidR="00F21B32">
        <w:rPr>
          <w:rFonts w:ascii="Times New Roman" w:eastAsia="Calibri" w:hAnsi="Times New Roman" w:cs="Times New Roman"/>
          <w:sz w:val="28"/>
          <w:szCs w:val="28"/>
        </w:rPr>
        <w:t>.</w:t>
      </w:r>
    </w:p>
    <w:p w:rsidR="00396DA3" w:rsidRPr="006F0068" w:rsidRDefault="00396DA3" w:rsidP="00396DA3">
      <w:pPr>
        <w:jc w:val="right"/>
        <w:rPr>
          <w:rFonts w:ascii="Times New Roman" w:hAnsi="Times New Roman" w:cs="Times New Roman"/>
          <w:i/>
          <w:sz w:val="28"/>
          <w:szCs w:val="28"/>
        </w:rPr>
      </w:pPr>
      <w:r w:rsidRPr="006F0068">
        <w:rPr>
          <w:rFonts w:ascii="Times New Roman" w:hAnsi="Times New Roman" w:cs="Times New Roman"/>
          <w:i/>
          <w:sz w:val="28"/>
          <w:szCs w:val="28"/>
        </w:rPr>
        <w:t xml:space="preserve">Образец </w:t>
      </w:r>
    </w:p>
    <w:p w:rsidR="00C56714" w:rsidRPr="001930EA" w:rsidRDefault="00C56714" w:rsidP="00C56714">
      <w:pPr>
        <w:widowControl w:val="0"/>
        <w:shd w:val="clear" w:color="auto" w:fill="FFFFFF"/>
        <w:spacing w:after="0" w:line="360" w:lineRule="auto"/>
        <w:jc w:val="center"/>
        <w:rPr>
          <w:rFonts w:ascii="Times New Roman" w:eastAsia="Times New Roman" w:hAnsi="Times New Roman"/>
          <w:b/>
          <w:bCs/>
          <w:lang w:eastAsia="ru-RU"/>
        </w:rPr>
      </w:pPr>
      <w:r w:rsidRPr="001930EA">
        <w:rPr>
          <w:rFonts w:ascii="Times New Roman" w:eastAsia="Times New Roman" w:hAnsi="Times New Roman"/>
          <w:b/>
          <w:bCs/>
          <w:lang w:eastAsia="ru-RU"/>
        </w:rPr>
        <w:t>СЕВЕРО-ЗАПАДНЫЙ ФИЛИАЛ</w:t>
      </w:r>
    </w:p>
    <w:p w:rsidR="00C56714" w:rsidRPr="001930EA" w:rsidRDefault="00C56714" w:rsidP="00C56714">
      <w:pPr>
        <w:widowControl w:val="0"/>
        <w:spacing w:after="0" w:line="240" w:lineRule="auto"/>
        <w:jc w:val="center"/>
        <w:rPr>
          <w:rFonts w:ascii="Times New Roman" w:eastAsia="Times New Roman" w:hAnsi="Times New Roman"/>
          <w:b/>
          <w:sz w:val="15"/>
          <w:szCs w:val="15"/>
          <w:lang w:eastAsia="ru-RU"/>
        </w:rPr>
      </w:pPr>
      <w:r w:rsidRPr="001930EA">
        <w:rPr>
          <w:rFonts w:ascii="Times New Roman" w:eastAsia="Times New Roman" w:hAnsi="Times New Roman"/>
          <w:b/>
          <w:sz w:val="15"/>
          <w:szCs w:val="15"/>
          <w:lang w:eastAsia="ru-RU"/>
        </w:rPr>
        <w:t>ФЕДЕРАЛЬНОГО ГОСУДАРСТВЕННОГО БЮДЖЕТНОГО ОБРАЗОВАТЕЛЬНОГО УЧРЕЖДЕНИЯ ВЫСШЕГО ОБРАЗОВАНИЯ</w:t>
      </w:r>
    </w:p>
    <w:p w:rsidR="00C56714" w:rsidRPr="001930EA" w:rsidRDefault="00C56714" w:rsidP="00C56714">
      <w:pPr>
        <w:widowControl w:val="0"/>
        <w:spacing w:after="0" w:line="240" w:lineRule="auto"/>
        <w:jc w:val="center"/>
        <w:rPr>
          <w:rFonts w:ascii="Times New Roman" w:eastAsia="Times New Roman" w:hAnsi="Times New Roman"/>
          <w:b/>
          <w:bCs/>
          <w:snapToGrid w:val="0"/>
          <w:sz w:val="26"/>
          <w:szCs w:val="26"/>
          <w:lang w:eastAsia="ru-RU"/>
        </w:rPr>
      </w:pPr>
      <w:r w:rsidRPr="001930EA">
        <w:rPr>
          <w:rFonts w:ascii="Times New Roman" w:eastAsia="Times New Roman" w:hAnsi="Times New Roman"/>
          <w:b/>
          <w:bCs/>
          <w:snapToGrid w:val="0"/>
          <w:sz w:val="26"/>
          <w:szCs w:val="26"/>
          <w:lang w:eastAsia="ru-RU"/>
        </w:rPr>
        <w:t>«РОССИЙСКИЙ ГОСУДАРСТВЕННЫЙ  УНИВЕРСИТЕТ  ПРАВОСУДИЯ»</w:t>
      </w:r>
    </w:p>
    <w:p w:rsidR="00C56714" w:rsidRPr="001930EA" w:rsidRDefault="00C56714" w:rsidP="00C56714">
      <w:pPr>
        <w:widowControl w:val="0"/>
        <w:spacing w:after="0" w:line="240" w:lineRule="auto"/>
        <w:jc w:val="center"/>
        <w:rPr>
          <w:rFonts w:ascii="Times New Roman" w:eastAsia="Times New Roman" w:hAnsi="Times New Roman"/>
          <w:b/>
          <w:bCs/>
          <w:lang w:eastAsia="ru-RU"/>
        </w:rPr>
      </w:pPr>
      <w:r w:rsidRPr="001930EA">
        <w:rPr>
          <w:rFonts w:ascii="Times New Roman" w:eastAsia="Times New Roman" w:hAnsi="Times New Roman"/>
          <w:b/>
          <w:bCs/>
          <w:lang w:eastAsia="ru-RU"/>
        </w:rPr>
        <w:t>(</w:t>
      </w:r>
      <w:proofErr w:type="gramStart"/>
      <w:r w:rsidRPr="001930EA">
        <w:rPr>
          <w:rFonts w:ascii="Times New Roman" w:eastAsia="Times New Roman" w:hAnsi="Times New Roman"/>
          <w:b/>
          <w:bCs/>
          <w:lang w:eastAsia="ru-RU"/>
        </w:rPr>
        <w:t>г</w:t>
      </w:r>
      <w:proofErr w:type="gramEnd"/>
      <w:r w:rsidRPr="001930EA">
        <w:rPr>
          <w:rFonts w:ascii="Times New Roman" w:eastAsia="Times New Roman" w:hAnsi="Times New Roman"/>
          <w:b/>
          <w:bCs/>
          <w:lang w:eastAsia="ru-RU"/>
        </w:rPr>
        <w:t>. Санкт-Петербург)</w:t>
      </w:r>
    </w:p>
    <w:p w:rsidR="00C56714" w:rsidRPr="009B28FB" w:rsidRDefault="00C56714" w:rsidP="00C56714">
      <w:pPr>
        <w:widowControl w:val="0"/>
        <w:ind w:right="45"/>
        <w:jc w:val="center"/>
        <w:rPr>
          <w:rFonts w:ascii="Times New Roman" w:hAnsi="Times New Roman"/>
          <w:sz w:val="20"/>
          <w:szCs w:val="20"/>
        </w:rPr>
      </w:pPr>
      <w:r w:rsidRPr="001930EA">
        <w:rPr>
          <w:rFonts w:ascii="Times New Roman" w:eastAsia="Times New Roman" w:hAnsi="Times New Roman"/>
          <w:b/>
          <w:bCs/>
          <w:lang w:eastAsia="ru-RU"/>
        </w:rPr>
        <w:t>(СЗФ ФГБОУВО «РГУП»)</w:t>
      </w:r>
    </w:p>
    <w:p w:rsidR="00C56714" w:rsidRPr="00451D8C" w:rsidRDefault="00C56714" w:rsidP="00C56714">
      <w:pPr>
        <w:widowControl w:val="0"/>
        <w:ind w:right="45"/>
        <w:rPr>
          <w:rFonts w:ascii="Times New Roman" w:hAnsi="Times New Roman"/>
          <w:sz w:val="24"/>
          <w:szCs w:val="24"/>
        </w:rPr>
      </w:pPr>
      <w:r w:rsidRPr="00451D8C">
        <w:rPr>
          <w:rFonts w:ascii="Times New Roman" w:hAnsi="Times New Roman"/>
          <w:sz w:val="24"/>
          <w:szCs w:val="24"/>
        </w:rPr>
        <w:t>Кафедра ______________________________</w:t>
      </w:r>
    </w:p>
    <w:p w:rsidR="00C56714" w:rsidRPr="002E4A00" w:rsidRDefault="00C56714" w:rsidP="00C56714">
      <w:pPr>
        <w:widowControl w:val="0"/>
        <w:ind w:right="45"/>
      </w:pPr>
      <w:r w:rsidRPr="00451D8C">
        <w:rPr>
          <w:rFonts w:ascii="Times New Roman" w:hAnsi="Times New Roman"/>
          <w:sz w:val="24"/>
          <w:szCs w:val="24"/>
        </w:rPr>
        <w:t xml:space="preserve">Направление подготовки: </w:t>
      </w:r>
      <w:r w:rsidRPr="00451D8C">
        <w:rPr>
          <w:rFonts w:ascii="Times New Roman" w:hAnsi="Times New Roman"/>
          <w:b/>
          <w:sz w:val="24"/>
          <w:szCs w:val="24"/>
        </w:rPr>
        <w:t>40.0</w:t>
      </w:r>
      <w:r>
        <w:rPr>
          <w:rFonts w:ascii="Times New Roman" w:hAnsi="Times New Roman"/>
          <w:b/>
          <w:sz w:val="24"/>
          <w:szCs w:val="24"/>
        </w:rPr>
        <w:t>5</w:t>
      </w:r>
      <w:r w:rsidRPr="00451D8C">
        <w:rPr>
          <w:rFonts w:ascii="Times New Roman" w:hAnsi="Times New Roman"/>
          <w:b/>
          <w:sz w:val="24"/>
          <w:szCs w:val="24"/>
        </w:rPr>
        <w:t>.0</w:t>
      </w:r>
      <w:r>
        <w:rPr>
          <w:rFonts w:ascii="Times New Roman" w:hAnsi="Times New Roman"/>
          <w:b/>
          <w:sz w:val="24"/>
          <w:szCs w:val="24"/>
        </w:rPr>
        <w:t>4</w:t>
      </w:r>
      <w:r w:rsidRPr="00451D8C">
        <w:rPr>
          <w:rFonts w:ascii="Times New Roman" w:hAnsi="Times New Roman"/>
          <w:b/>
          <w:sz w:val="24"/>
          <w:szCs w:val="24"/>
        </w:rPr>
        <w:br/>
      </w:r>
    </w:p>
    <w:p w:rsidR="00C56714" w:rsidRPr="00451D8C" w:rsidRDefault="00C56714" w:rsidP="00C56714">
      <w:pPr>
        <w:widowControl w:val="0"/>
        <w:spacing w:after="0" w:line="360" w:lineRule="auto"/>
        <w:ind w:right="45"/>
        <w:jc w:val="center"/>
        <w:rPr>
          <w:rFonts w:ascii="Times New Roman" w:hAnsi="Times New Roman"/>
          <w:b/>
          <w:bCs/>
          <w:sz w:val="24"/>
          <w:szCs w:val="24"/>
        </w:rPr>
      </w:pPr>
      <w:r w:rsidRPr="00451D8C">
        <w:rPr>
          <w:rFonts w:ascii="Times New Roman" w:hAnsi="Times New Roman"/>
          <w:b/>
          <w:bCs/>
          <w:sz w:val="24"/>
          <w:szCs w:val="24"/>
        </w:rPr>
        <w:t>ИНДИВИДУАЛЬНОЕ ЗАДАНИЕ</w:t>
      </w:r>
    </w:p>
    <w:p w:rsidR="00C56714" w:rsidRPr="001F2605" w:rsidRDefault="00C56714" w:rsidP="00C56714">
      <w:pPr>
        <w:widowControl w:val="0"/>
        <w:spacing w:after="0" w:line="360" w:lineRule="auto"/>
        <w:ind w:right="45"/>
        <w:jc w:val="center"/>
        <w:rPr>
          <w:rFonts w:ascii="Times New Roman" w:hAnsi="Times New Roman"/>
          <w:sz w:val="20"/>
          <w:szCs w:val="20"/>
        </w:rPr>
      </w:pPr>
      <w:r w:rsidRPr="001F2605">
        <w:rPr>
          <w:rFonts w:ascii="Times New Roman" w:hAnsi="Times New Roman"/>
          <w:sz w:val="20"/>
          <w:szCs w:val="20"/>
        </w:rPr>
        <w:t xml:space="preserve">на </w:t>
      </w:r>
      <w:r w:rsidRPr="00A543E0">
        <w:rPr>
          <w:rFonts w:ascii="Times New Roman" w:hAnsi="Times New Roman"/>
          <w:sz w:val="20"/>
          <w:szCs w:val="20"/>
          <w:u w:val="single"/>
        </w:rPr>
        <w:t>учебную</w:t>
      </w:r>
      <w:r w:rsidRPr="001F2605">
        <w:rPr>
          <w:rFonts w:ascii="Times New Roman" w:hAnsi="Times New Roman"/>
          <w:sz w:val="20"/>
          <w:szCs w:val="20"/>
        </w:rPr>
        <w:t>/</w:t>
      </w:r>
      <w:r w:rsidRPr="0027482A">
        <w:rPr>
          <w:rFonts w:ascii="Times New Roman" w:hAnsi="Times New Roman"/>
          <w:color w:val="000000"/>
          <w:sz w:val="20"/>
          <w:szCs w:val="20"/>
        </w:rPr>
        <w:t>производственную</w:t>
      </w:r>
      <w:r w:rsidRPr="001F2605">
        <w:rPr>
          <w:rFonts w:ascii="Times New Roman" w:hAnsi="Times New Roman"/>
          <w:sz w:val="20"/>
          <w:szCs w:val="20"/>
        </w:rPr>
        <w:t>/преддипломную практику</w:t>
      </w:r>
    </w:p>
    <w:p w:rsidR="00C56714" w:rsidRPr="001F2605" w:rsidRDefault="00C56714" w:rsidP="00C56714">
      <w:pPr>
        <w:spacing w:after="0" w:line="240" w:lineRule="auto"/>
        <w:rPr>
          <w:rFonts w:ascii="Times New Roman" w:hAnsi="Times New Roman"/>
          <w:sz w:val="20"/>
          <w:szCs w:val="20"/>
        </w:rPr>
      </w:pPr>
      <w:r w:rsidRPr="00451D8C">
        <w:rPr>
          <w:rFonts w:ascii="Times New Roman" w:hAnsi="Times New Roman"/>
          <w:sz w:val="24"/>
          <w:szCs w:val="24"/>
        </w:rPr>
        <w:t>для</w:t>
      </w:r>
      <w:r w:rsidRPr="001F2605">
        <w:rPr>
          <w:rFonts w:ascii="Times New Roman" w:hAnsi="Times New Roman"/>
          <w:sz w:val="20"/>
          <w:szCs w:val="20"/>
        </w:rPr>
        <w:t xml:space="preserve"> ______________________________________________________________________________</w:t>
      </w:r>
      <w:r>
        <w:rPr>
          <w:rFonts w:ascii="Times New Roman" w:hAnsi="Times New Roman"/>
          <w:sz w:val="20"/>
          <w:szCs w:val="20"/>
        </w:rPr>
        <w:t>______________</w:t>
      </w:r>
    </w:p>
    <w:p w:rsidR="00C56714" w:rsidRPr="001F2605" w:rsidRDefault="00C56714" w:rsidP="00C56714">
      <w:pPr>
        <w:spacing w:after="0" w:line="360" w:lineRule="auto"/>
        <w:jc w:val="center"/>
        <w:rPr>
          <w:rFonts w:ascii="Times New Roman" w:hAnsi="Times New Roman"/>
          <w:sz w:val="20"/>
          <w:szCs w:val="20"/>
        </w:rPr>
      </w:pPr>
      <w:r w:rsidRPr="001F2605">
        <w:rPr>
          <w:rFonts w:ascii="Times New Roman" w:hAnsi="Times New Roman"/>
          <w:sz w:val="20"/>
          <w:szCs w:val="20"/>
        </w:rPr>
        <w:t>(Ф.И.О. обучающегося полностью)</w:t>
      </w:r>
    </w:p>
    <w:p w:rsidR="00C56714" w:rsidRPr="001F2605" w:rsidRDefault="00C56714" w:rsidP="00C56714">
      <w:pPr>
        <w:spacing w:after="0" w:line="360" w:lineRule="auto"/>
        <w:jc w:val="both"/>
        <w:rPr>
          <w:rFonts w:ascii="Times New Roman" w:hAnsi="Times New Roman"/>
          <w:sz w:val="20"/>
          <w:szCs w:val="20"/>
        </w:rPr>
      </w:pPr>
      <w:r w:rsidRPr="00451D8C">
        <w:rPr>
          <w:rFonts w:ascii="Times New Roman" w:hAnsi="Times New Roman"/>
          <w:sz w:val="24"/>
          <w:szCs w:val="24"/>
        </w:rPr>
        <w:t>Студента</w:t>
      </w:r>
      <w:r w:rsidRPr="001F2605">
        <w:rPr>
          <w:rFonts w:ascii="Times New Roman" w:hAnsi="Times New Roman"/>
          <w:sz w:val="20"/>
          <w:szCs w:val="20"/>
        </w:rPr>
        <w:t xml:space="preserve"> ___ </w:t>
      </w:r>
      <w:r w:rsidRPr="00451D8C">
        <w:rPr>
          <w:rFonts w:ascii="Times New Roman" w:hAnsi="Times New Roman"/>
          <w:sz w:val="24"/>
          <w:szCs w:val="24"/>
        </w:rPr>
        <w:t>курса</w:t>
      </w:r>
      <w:r w:rsidRPr="001F2605">
        <w:rPr>
          <w:rFonts w:ascii="Times New Roman" w:hAnsi="Times New Roman"/>
          <w:sz w:val="20"/>
          <w:szCs w:val="20"/>
        </w:rPr>
        <w:t xml:space="preserve">                                                                            </w:t>
      </w:r>
    </w:p>
    <w:p w:rsidR="00C56714" w:rsidRPr="001F2605" w:rsidRDefault="00C56714" w:rsidP="00C56714">
      <w:pPr>
        <w:spacing w:after="0" w:line="240" w:lineRule="auto"/>
        <w:rPr>
          <w:rFonts w:ascii="Times New Roman" w:hAnsi="Times New Roman"/>
          <w:sz w:val="20"/>
          <w:szCs w:val="20"/>
        </w:rPr>
      </w:pPr>
      <w:r w:rsidRPr="00451D8C">
        <w:rPr>
          <w:rFonts w:ascii="Times New Roman" w:hAnsi="Times New Roman"/>
          <w:sz w:val="24"/>
          <w:szCs w:val="24"/>
        </w:rPr>
        <w:t>Место прохождения практики:</w:t>
      </w:r>
      <w:r w:rsidRPr="001F2605">
        <w:rPr>
          <w:rFonts w:ascii="Times New Roman" w:hAnsi="Times New Roman"/>
          <w:sz w:val="20"/>
          <w:szCs w:val="20"/>
        </w:rPr>
        <w:t xml:space="preserve"> _______________________________________________________</w:t>
      </w:r>
      <w:r>
        <w:rPr>
          <w:rFonts w:ascii="Times New Roman" w:hAnsi="Times New Roman"/>
          <w:sz w:val="20"/>
          <w:szCs w:val="20"/>
        </w:rPr>
        <w:t>______________________________________</w:t>
      </w:r>
      <w:r w:rsidRPr="001F2605">
        <w:rPr>
          <w:rFonts w:ascii="Times New Roman" w:hAnsi="Times New Roman"/>
          <w:sz w:val="20"/>
          <w:szCs w:val="20"/>
        </w:rPr>
        <w:br/>
        <w:t>__________________________________________________________________________________</w:t>
      </w:r>
      <w:r>
        <w:rPr>
          <w:rFonts w:ascii="Times New Roman" w:hAnsi="Times New Roman"/>
          <w:sz w:val="20"/>
          <w:szCs w:val="20"/>
        </w:rPr>
        <w:t>___________</w:t>
      </w:r>
      <w:r w:rsidRPr="001F2605">
        <w:rPr>
          <w:rFonts w:ascii="Times New Roman" w:hAnsi="Times New Roman"/>
          <w:sz w:val="20"/>
          <w:szCs w:val="20"/>
        </w:rPr>
        <w:br/>
        <w:t>_____________________________________________________________________________</w:t>
      </w:r>
      <w:r>
        <w:rPr>
          <w:rFonts w:ascii="Times New Roman" w:hAnsi="Times New Roman"/>
          <w:sz w:val="20"/>
          <w:szCs w:val="20"/>
        </w:rPr>
        <w:t>_</w:t>
      </w:r>
      <w:r w:rsidRPr="001F2605">
        <w:rPr>
          <w:rFonts w:ascii="Times New Roman" w:hAnsi="Times New Roman"/>
          <w:sz w:val="20"/>
          <w:szCs w:val="20"/>
        </w:rPr>
        <w:t>____</w:t>
      </w:r>
      <w:r>
        <w:rPr>
          <w:rFonts w:ascii="Times New Roman" w:hAnsi="Times New Roman"/>
          <w:sz w:val="20"/>
          <w:szCs w:val="20"/>
        </w:rPr>
        <w:t>___________</w:t>
      </w:r>
    </w:p>
    <w:p w:rsidR="00C56714" w:rsidRPr="007E35F0" w:rsidRDefault="00C56714" w:rsidP="00C56714">
      <w:pPr>
        <w:spacing w:after="0" w:line="360" w:lineRule="auto"/>
        <w:jc w:val="center"/>
        <w:rPr>
          <w:rFonts w:ascii="Times New Roman" w:hAnsi="Times New Roman"/>
          <w:sz w:val="16"/>
          <w:szCs w:val="16"/>
        </w:rPr>
      </w:pPr>
      <w:r w:rsidRPr="007E35F0">
        <w:rPr>
          <w:rFonts w:ascii="Times New Roman" w:hAnsi="Times New Roman"/>
          <w:sz w:val="16"/>
          <w:szCs w:val="16"/>
        </w:rPr>
        <w:t>(указывается полное наименование структурного подразделения РГУП/ профильной организац</w:t>
      </w:r>
      <w:proofErr w:type="gramStart"/>
      <w:r w:rsidRPr="007E35F0">
        <w:rPr>
          <w:rFonts w:ascii="Times New Roman" w:hAnsi="Times New Roman"/>
          <w:sz w:val="16"/>
          <w:szCs w:val="16"/>
        </w:rPr>
        <w:t>ии и её</w:t>
      </w:r>
      <w:proofErr w:type="gramEnd"/>
      <w:r w:rsidRPr="007E35F0">
        <w:rPr>
          <w:rFonts w:ascii="Times New Roman" w:hAnsi="Times New Roman"/>
          <w:sz w:val="16"/>
          <w:szCs w:val="16"/>
        </w:rPr>
        <w:t xml:space="preserve"> структурного подразделения)</w:t>
      </w:r>
    </w:p>
    <w:p w:rsidR="00C56714" w:rsidRPr="008601D9" w:rsidRDefault="00C56714" w:rsidP="008601D9">
      <w:pPr>
        <w:spacing w:after="0" w:line="240" w:lineRule="auto"/>
        <w:jc w:val="center"/>
        <w:rPr>
          <w:rFonts w:ascii="Times New Roman" w:hAnsi="Times New Roman"/>
          <w:sz w:val="16"/>
          <w:szCs w:val="16"/>
        </w:rPr>
      </w:pPr>
    </w:p>
    <w:p w:rsidR="00C56714" w:rsidRPr="00451D8C" w:rsidRDefault="00C56714" w:rsidP="00C56714">
      <w:pPr>
        <w:spacing w:after="0" w:line="360" w:lineRule="auto"/>
        <w:rPr>
          <w:rFonts w:ascii="Times New Roman" w:hAnsi="Times New Roman"/>
          <w:sz w:val="24"/>
          <w:szCs w:val="24"/>
        </w:rPr>
      </w:pPr>
      <w:r w:rsidRPr="00451D8C">
        <w:rPr>
          <w:rFonts w:ascii="Times New Roman" w:hAnsi="Times New Roman"/>
          <w:sz w:val="24"/>
          <w:szCs w:val="24"/>
        </w:rPr>
        <w:t>Срок прохождения практики с «___» __________ 202_ г. по «__</w:t>
      </w:r>
      <w:r w:rsidR="00396DA3">
        <w:rPr>
          <w:rFonts w:ascii="Times New Roman" w:hAnsi="Times New Roman"/>
          <w:sz w:val="24"/>
          <w:szCs w:val="24"/>
        </w:rPr>
        <w:t>_</w:t>
      </w:r>
      <w:r w:rsidRPr="00451D8C">
        <w:rPr>
          <w:rFonts w:ascii="Times New Roman" w:hAnsi="Times New Roman"/>
          <w:sz w:val="24"/>
          <w:szCs w:val="24"/>
        </w:rPr>
        <w:t>» __________ 202_ г.</w:t>
      </w:r>
    </w:p>
    <w:p w:rsidR="00C56714" w:rsidRPr="008601D9" w:rsidRDefault="00C56714" w:rsidP="008601D9">
      <w:pPr>
        <w:spacing w:after="0" w:line="240" w:lineRule="auto"/>
        <w:rPr>
          <w:rFonts w:ascii="Times New Roman" w:hAnsi="Times New Roman"/>
          <w:sz w:val="16"/>
          <w:szCs w:val="16"/>
        </w:rPr>
      </w:pPr>
    </w:p>
    <w:p w:rsidR="00900C9E" w:rsidRDefault="00900C9E" w:rsidP="00900C9E">
      <w:pPr>
        <w:pStyle w:val="ad"/>
        <w:shd w:val="clear" w:color="auto" w:fill="FFFFFF"/>
        <w:tabs>
          <w:tab w:val="left" w:pos="1134"/>
        </w:tabs>
        <w:spacing w:before="0" w:beforeAutospacing="0" w:after="0" w:afterAutospacing="0" w:line="276" w:lineRule="auto"/>
        <w:jc w:val="both"/>
        <w:textAlignment w:val="baseline"/>
        <w:rPr>
          <w:b/>
          <w:bCs/>
        </w:rPr>
      </w:pPr>
      <w:r w:rsidRPr="00E6510A">
        <w:rPr>
          <w:b/>
          <w:bCs/>
        </w:rPr>
        <w:t xml:space="preserve">Задачи практики: </w:t>
      </w:r>
    </w:p>
    <w:p w:rsidR="00900C9E" w:rsidRDefault="00900C9E" w:rsidP="00900C9E">
      <w:pPr>
        <w:pStyle w:val="ad"/>
        <w:shd w:val="clear" w:color="auto" w:fill="FFFFFF"/>
        <w:tabs>
          <w:tab w:val="left" w:pos="1134"/>
        </w:tabs>
        <w:spacing w:before="0" w:beforeAutospacing="0" w:after="0" w:afterAutospacing="0" w:line="276" w:lineRule="auto"/>
        <w:jc w:val="both"/>
        <w:textAlignment w:val="baseline"/>
      </w:pPr>
      <w:r>
        <w:t>- знакомство с практической работой суда общей юрисдикции и арбитражного суда;</w:t>
      </w:r>
    </w:p>
    <w:p w:rsidR="00900C9E" w:rsidRDefault="00900C9E" w:rsidP="00900C9E">
      <w:pPr>
        <w:pStyle w:val="ad"/>
        <w:shd w:val="clear" w:color="auto" w:fill="FFFFFF"/>
        <w:tabs>
          <w:tab w:val="left" w:pos="1134"/>
        </w:tabs>
        <w:spacing w:before="0" w:beforeAutospacing="0" w:after="0" w:afterAutospacing="0" w:line="276" w:lineRule="auto"/>
        <w:jc w:val="both"/>
        <w:textAlignment w:val="baseline"/>
      </w:pPr>
      <w:r>
        <w:t>- получение начальных сведений о будущей профессиональной деятельности с учетом выбранного профиля;</w:t>
      </w:r>
    </w:p>
    <w:p w:rsidR="00900C9E" w:rsidRDefault="00900C9E" w:rsidP="00900C9E">
      <w:pPr>
        <w:pStyle w:val="ad"/>
        <w:shd w:val="clear" w:color="auto" w:fill="FFFFFF"/>
        <w:tabs>
          <w:tab w:val="left" w:pos="1134"/>
        </w:tabs>
        <w:spacing w:before="0" w:beforeAutospacing="0" w:after="0" w:afterAutospacing="0" w:line="276" w:lineRule="auto"/>
        <w:jc w:val="both"/>
        <w:textAlignment w:val="baseline"/>
      </w:pPr>
      <w:r>
        <w:t>- формирование представлений о работе судей и работников аппарата суда, а также стиле профессионального поведения и профессиональной этике сотрудников суда;</w:t>
      </w:r>
    </w:p>
    <w:p w:rsidR="00900C9E" w:rsidRPr="000154E4" w:rsidRDefault="00900C9E" w:rsidP="00900C9E">
      <w:pPr>
        <w:pStyle w:val="ad"/>
        <w:shd w:val="clear" w:color="auto" w:fill="FFFFFF"/>
        <w:tabs>
          <w:tab w:val="left" w:pos="1134"/>
        </w:tabs>
        <w:spacing w:before="0" w:beforeAutospacing="0" w:after="0" w:afterAutospacing="0" w:line="276" w:lineRule="auto"/>
        <w:jc w:val="both"/>
        <w:textAlignment w:val="baseline"/>
        <w:rPr>
          <w:bCs/>
          <w:i/>
        </w:rPr>
      </w:pPr>
      <w:r>
        <w:t>- закрепление и расширение  теоретических знаний и умений, приобретенных студентами в предшествующий период изучения основ судебной системы России.</w:t>
      </w:r>
    </w:p>
    <w:p w:rsidR="00900C9E" w:rsidRPr="00E6510A" w:rsidRDefault="00900C9E" w:rsidP="00900C9E">
      <w:pPr>
        <w:pStyle w:val="ad"/>
        <w:shd w:val="clear" w:color="auto" w:fill="FFFFFF"/>
        <w:tabs>
          <w:tab w:val="left" w:pos="709"/>
        </w:tabs>
        <w:spacing w:before="0" w:beforeAutospacing="0" w:after="0" w:afterAutospacing="0" w:line="276" w:lineRule="auto"/>
        <w:jc w:val="both"/>
        <w:textAlignment w:val="baseline"/>
        <w:rPr>
          <w:b/>
          <w:bCs/>
        </w:rPr>
      </w:pPr>
      <w:r w:rsidRPr="00E6510A">
        <w:rPr>
          <w:b/>
          <w:bCs/>
        </w:rPr>
        <w:lastRenderedPageBreak/>
        <w:t xml:space="preserve">Вопросы, подлежащие изучению: </w:t>
      </w:r>
    </w:p>
    <w:p w:rsidR="00900C9E" w:rsidRDefault="00900C9E" w:rsidP="00900C9E">
      <w:pPr>
        <w:pStyle w:val="15"/>
        <w:numPr>
          <w:ilvl w:val="0"/>
          <w:numId w:val="25"/>
        </w:numPr>
        <w:tabs>
          <w:tab w:val="left" w:pos="284"/>
        </w:tabs>
        <w:spacing w:after="0" w:line="240" w:lineRule="auto"/>
        <w:ind w:left="0" w:firstLine="0"/>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 Уяснение правил внутреннего распорядка судов общей юрисдикции и арбитражных судов</w:t>
      </w:r>
    </w:p>
    <w:p w:rsidR="00900C9E" w:rsidRDefault="00900C9E" w:rsidP="00900C9E">
      <w:pPr>
        <w:pStyle w:val="15"/>
        <w:numPr>
          <w:ilvl w:val="0"/>
          <w:numId w:val="25"/>
        </w:numPr>
        <w:tabs>
          <w:tab w:val="left" w:pos="284"/>
        </w:tabs>
        <w:spacing w:after="0" w:line="240" w:lineRule="auto"/>
        <w:ind w:left="0" w:firstLine="0"/>
        <w:jc w:val="both"/>
        <w:rPr>
          <w:rFonts w:ascii="Times New Roman" w:hAnsi="Times New Roman" w:cs="Times New Roman"/>
          <w:i/>
          <w:sz w:val="24"/>
          <w:szCs w:val="24"/>
          <w:u w:val="single"/>
        </w:rPr>
      </w:pPr>
      <w:r>
        <w:rPr>
          <w:rFonts w:ascii="Times New Roman" w:hAnsi="Times New Roman" w:cs="Times New Roman"/>
          <w:i/>
          <w:sz w:val="24"/>
          <w:szCs w:val="24"/>
          <w:u w:val="single"/>
        </w:rPr>
        <w:t>Изучение организационно-штатной структуры суда;</w:t>
      </w:r>
    </w:p>
    <w:p w:rsidR="00900C9E" w:rsidRPr="00E414B8" w:rsidRDefault="00900C9E" w:rsidP="00900C9E">
      <w:pPr>
        <w:pStyle w:val="15"/>
        <w:numPr>
          <w:ilvl w:val="0"/>
          <w:numId w:val="25"/>
        </w:numPr>
        <w:tabs>
          <w:tab w:val="left" w:pos="284"/>
        </w:tabs>
        <w:spacing w:after="0" w:line="240" w:lineRule="auto"/>
        <w:ind w:left="0" w:firstLine="0"/>
        <w:jc w:val="both"/>
        <w:rPr>
          <w:rFonts w:ascii="Times New Roman" w:hAnsi="Times New Roman" w:cs="Times New Roman"/>
          <w:i/>
          <w:sz w:val="24"/>
          <w:szCs w:val="24"/>
          <w:u w:val="single"/>
        </w:rPr>
      </w:pPr>
      <w:r>
        <w:rPr>
          <w:rFonts w:ascii="Times New Roman" w:hAnsi="Times New Roman" w:cs="Times New Roman"/>
          <w:i/>
          <w:sz w:val="24"/>
          <w:szCs w:val="24"/>
          <w:u w:val="single"/>
        </w:rPr>
        <w:t>Полномочия секретаря суда, секретаря судебного заседания, помощника судьи, консультанта суда и пр.</w:t>
      </w:r>
    </w:p>
    <w:p w:rsidR="00900C9E" w:rsidRPr="00E6510A" w:rsidRDefault="00900C9E" w:rsidP="00900C9E">
      <w:pPr>
        <w:pStyle w:val="ad"/>
        <w:shd w:val="clear" w:color="auto" w:fill="FFFFFF"/>
        <w:tabs>
          <w:tab w:val="left" w:pos="1134"/>
        </w:tabs>
        <w:spacing w:before="0" w:beforeAutospacing="0" w:after="0" w:afterAutospacing="0" w:line="276" w:lineRule="auto"/>
        <w:jc w:val="both"/>
        <w:textAlignment w:val="baseline"/>
        <w:rPr>
          <w:b/>
          <w:bCs/>
        </w:rPr>
      </w:pPr>
      <w:r w:rsidRPr="00E6510A">
        <w:rPr>
          <w:b/>
          <w:bCs/>
        </w:rPr>
        <w:t xml:space="preserve">Ожидаемые результаты практики: </w:t>
      </w:r>
    </w:p>
    <w:p w:rsidR="00900C9E" w:rsidRDefault="00900C9E" w:rsidP="00900C9E">
      <w:pPr>
        <w:pStyle w:val="15"/>
        <w:widowControl w:val="0"/>
        <w:numPr>
          <w:ilvl w:val="0"/>
          <w:numId w:val="30"/>
        </w:numPr>
        <w:shd w:val="clear" w:color="auto" w:fill="FFFFFF"/>
        <w:tabs>
          <w:tab w:val="left" w:pos="284"/>
        </w:tabs>
        <w:autoSpaceDE w:val="0"/>
        <w:spacing w:after="0" w:line="240" w:lineRule="auto"/>
        <w:ind w:left="0" w:firstLine="0"/>
        <w:jc w:val="both"/>
        <w:rPr>
          <w:rFonts w:ascii="Times New Roman" w:hAnsi="Times New Roman" w:cs="Times New Roman"/>
          <w:i/>
          <w:sz w:val="24"/>
          <w:szCs w:val="24"/>
          <w:u w:val="single"/>
        </w:rPr>
      </w:pPr>
      <w:r>
        <w:rPr>
          <w:rFonts w:ascii="Times New Roman" w:hAnsi="Times New Roman" w:cs="Times New Roman"/>
          <w:i/>
          <w:sz w:val="24"/>
          <w:szCs w:val="24"/>
          <w:u w:val="single"/>
        </w:rPr>
        <w:t>Приобретение первичных навыков работы в суде: составление повесток, описей, номенклатуры дел, подготовка к передаче дел в архив,  внесение данных об участниках судебного разбирательства в АИС.</w:t>
      </w:r>
    </w:p>
    <w:p w:rsidR="00900C9E" w:rsidRDefault="00900C9E" w:rsidP="00900C9E">
      <w:pPr>
        <w:pStyle w:val="15"/>
        <w:widowControl w:val="0"/>
        <w:numPr>
          <w:ilvl w:val="0"/>
          <w:numId w:val="30"/>
        </w:numPr>
        <w:shd w:val="clear" w:color="auto" w:fill="FFFFFF"/>
        <w:tabs>
          <w:tab w:val="left" w:pos="284"/>
        </w:tabs>
        <w:autoSpaceDE w:val="0"/>
        <w:spacing w:after="0" w:line="240" w:lineRule="auto"/>
        <w:ind w:left="0" w:firstLine="0"/>
        <w:jc w:val="both"/>
        <w:rPr>
          <w:rFonts w:ascii="Times New Roman" w:hAnsi="Times New Roman" w:cs="Times New Roman"/>
          <w:i/>
          <w:sz w:val="24"/>
          <w:szCs w:val="24"/>
          <w:u w:val="single"/>
        </w:rPr>
      </w:pPr>
      <w:r>
        <w:rPr>
          <w:rFonts w:ascii="Times New Roman" w:hAnsi="Times New Roman" w:cs="Times New Roman"/>
          <w:i/>
          <w:sz w:val="24"/>
          <w:szCs w:val="24"/>
          <w:u w:val="single"/>
        </w:rPr>
        <w:t>Использовать специальную терминологию в ходе профессионального общения</w:t>
      </w:r>
    </w:p>
    <w:p w:rsidR="00900C9E" w:rsidRPr="00E414B8" w:rsidRDefault="00900C9E" w:rsidP="00900C9E">
      <w:pPr>
        <w:pStyle w:val="15"/>
        <w:widowControl w:val="0"/>
        <w:numPr>
          <w:ilvl w:val="0"/>
          <w:numId w:val="30"/>
        </w:numPr>
        <w:shd w:val="clear" w:color="auto" w:fill="FFFFFF"/>
        <w:tabs>
          <w:tab w:val="left" w:pos="284"/>
        </w:tabs>
        <w:autoSpaceDE w:val="0"/>
        <w:spacing w:after="0" w:line="240" w:lineRule="auto"/>
        <w:ind w:left="0" w:firstLine="0"/>
        <w:jc w:val="both"/>
        <w:rPr>
          <w:rFonts w:ascii="Times New Roman" w:hAnsi="Times New Roman" w:cs="Times New Roman"/>
          <w:i/>
          <w:sz w:val="24"/>
          <w:szCs w:val="24"/>
          <w:u w:val="single"/>
        </w:rPr>
      </w:pPr>
      <w:r w:rsidRPr="00E414B8">
        <w:rPr>
          <w:rStyle w:val="FontStyle46"/>
          <w:rFonts w:cs="Times New Roman"/>
          <w:i/>
          <w:sz w:val="24"/>
          <w:szCs w:val="24"/>
        </w:rPr>
        <w:t>публичная защита своих выводов и отчетов по практике.</w:t>
      </w:r>
    </w:p>
    <w:p w:rsidR="00C56714" w:rsidRDefault="00C56714" w:rsidP="00900C9E">
      <w:pPr>
        <w:widowControl w:val="0"/>
        <w:ind w:right="45"/>
        <w:jc w:val="center"/>
        <w:rPr>
          <w:b/>
          <w:bCs/>
        </w:rPr>
      </w:pPr>
    </w:p>
    <w:p w:rsidR="00C56714" w:rsidRPr="00451D8C" w:rsidRDefault="00C56714" w:rsidP="00C56714">
      <w:pPr>
        <w:pStyle w:val="Default"/>
        <w:spacing w:after="200"/>
        <w:jc w:val="right"/>
        <w:rPr>
          <w:b/>
          <w:bCs/>
          <w:color w:val="auto"/>
        </w:rPr>
      </w:pPr>
      <w:r w:rsidRPr="00451D8C">
        <w:rPr>
          <w:bCs/>
          <w:i/>
        </w:rPr>
        <w:t>оборотная сторона бланка</w:t>
      </w:r>
    </w:p>
    <w:p w:rsidR="00C56714" w:rsidRPr="00C56714" w:rsidRDefault="00C56714" w:rsidP="00C56714">
      <w:pPr>
        <w:widowControl w:val="0"/>
        <w:ind w:right="45"/>
        <w:jc w:val="center"/>
        <w:rPr>
          <w:rFonts w:ascii="Times New Roman" w:hAnsi="Times New Roman" w:cs="Times New Roman"/>
          <w:b/>
          <w:bCs/>
          <w:sz w:val="24"/>
          <w:szCs w:val="24"/>
        </w:rPr>
      </w:pPr>
      <w:r w:rsidRPr="00C56714">
        <w:rPr>
          <w:rFonts w:ascii="Times New Roman" w:hAnsi="Times New Roman" w:cs="Times New Roman"/>
          <w:b/>
          <w:bCs/>
          <w:sz w:val="24"/>
          <w:szCs w:val="24"/>
        </w:rPr>
        <w:t xml:space="preserve">РАБОЧИЙ ПЛАН-ГРАФИК ПРОВЕДЕНИЯ ПРАКТИКИ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1783"/>
        <w:gridCol w:w="1254"/>
        <w:gridCol w:w="5896"/>
      </w:tblGrid>
      <w:tr w:rsidR="00C56714" w:rsidTr="00C56714">
        <w:tc>
          <w:tcPr>
            <w:tcW w:w="814" w:type="dxa"/>
            <w:tcBorders>
              <w:top w:val="single" w:sz="4" w:space="0" w:color="auto"/>
              <w:left w:val="single" w:sz="4" w:space="0" w:color="auto"/>
              <w:bottom w:val="single" w:sz="4" w:space="0" w:color="auto"/>
              <w:right w:val="single" w:sz="4" w:space="0" w:color="auto"/>
            </w:tcBorders>
            <w:vAlign w:val="center"/>
          </w:tcPr>
          <w:p w:rsidR="00C56714" w:rsidRPr="009B28FB" w:rsidRDefault="00C56714" w:rsidP="00047624">
            <w:pPr>
              <w:pStyle w:val="Default"/>
              <w:jc w:val="center"/>
              <w:rPr>
                <w:sz w:val="20"/>
                <w:szCs w:val="20"/>
              </w:rPr>
            </w:pPr>
            <w:r w:rsidRPr="009B28FB">
              <w:rPr>
                <w:sz w:val="20"/>
                <w:szCs w:val="20"/>
              </w:rPr>
              <w:t>№</w:t>
            </w:r>
          </w:p>
        </w:tc>
        <w:tc>
          <w:tcPr>
            <w:tcW w:w="1783" w:type="dxa"/>
            <w:tcBorders>
              <w:top w:val="single" w:sz="4" w:space="0" w:color="auto"/>
              <w:left w:val="single" w:sz="4" w:space="0" w:color="auto"/>
              <w:bottom w:val="single" w:sz="4" w:space="0" w:color="auto"/>
              <w:right w:val="single" w:sz="4" w:space="0" w:color="auto"/>
            </w:tcBorders>
            <w:vAlign w:val="center"/>
          </w:tcPr>
          <w:p w:rsidR="00C56714" w:rsidRPr="009B28FB" w:rsidRDefault="00C56714" w:rsidP="00047624">
            <w:pPr>
              <w:pStyle w:val="Default"/>
              <w:jc w:val="center"/>
              <w:rPr>
                <w:sz w:val="20"/>
                <w:szCs w:val="20"/>
              </w:rPr>
            </w:pPr>
            <w:r w:rsidRPr="009B28FB">
              <w:rPr>
                <w:sz w:val="20"/>
                <w:szCs w:val="20"/>
              </w:rPr>
              <w:t>Этап практики</w:t>
            </w:r>
          </w:p>
        </w:tc>
        <w:tc>
          <w:tcPr>
            <w:tcW w:w="1254" w:type="dxa"/>
            <w:tcBorders>
              <w:top w:val="single" w:sz="4" w:space="0" w:color="auto"/>
              <w:left w:val="single" w:sz="4" w:space="0" w:color="auto"/>
              <w:bottom w:val="single" w:sz="4" w:space="0" w:color="auto"/>
              <w:right w:val="single" w:sz="4" w:space="0" w:color="auto"/>
            </w:tcBorders>
            <w:vAlign w:val="center"/>
          </w:tcPr>
          <w:p w:rsidR="00C56714" w:rsidRPr="009B28FB" w:rsidRDefault="00C56714" w:rsidP="00047624">
            <w:pPr>
              <w:pStyle w:val="Default"/>
              <w:jc w:val="center"/>
              <w:rPr>
                <w:sz w:val="20"/>
                <w:szCs w:val="20"/>
              </w:rPr>
            </w:pPr>
            <w:r w:rsidRPr="009B28FB">
              <w:rPr>
                <w:sz w:val="20"/>
                <w:szCs w:val="20"/>
              </w:rPr>
              <w:t>Срок</w:t>
            </w:r>
          </w:p>
          <w:p w:rsidR="00C56714" w:rsidRPr="009B28FB" w:rsidRDefault="00C56714" w:rsidP="00047624">
            <w:pPr>
              <w:pStyle w:val="Default"/>
              <w:jc w:val="center"/>
              <w:rPr>
                <w:sz w:val="20"/>
                <w:szCs w:val="20"/>
              </w:rPr>
            </w:pPr>
            <w:r w:rsidRPr="009B28FB">
              <w:rPr>
                <w:sz w:val="20"/>
                <w:szCs w:val="20"/>
              </w:rPr>
              <w:t>выполнения</w:t>
            </w:r>
          </w:p>
        </w:tc>
        <w:tc>
          <w:tcPr>
            <w:tcW w:w="5896" w:type="dxa"/>
            <w:tcBorders>
              <w:top w:val="single" w:sz="4" w:space="0" w:color="auto"/>
              <w:left w:val="single" w:sz="4" w:space="0" w:color="auto"/>
              <w:bottom w:val="single" w:sz="4" w:space="0" w:color="auto"/>
              <w:right w:val="single" w:sz="4" w:space="0" w:color="auto"/>
            </w:tcBorders>
            <w:vAlign w:val="center"/>
          </w:tcPr>
          <w:p w:rsidR="00C56714" w:rsidRPr="009B28FB" w:rsidRDefault="00C56714" w:rsidP="00047624">
            <w:pPr>
              <w:pStyle w:val="Default"/>
              <w:jc w:val="center"/>
              <w:rPr>
                <w:sz w:val="20"/>
                <w:szCs w:val="20"/>
              </w:rPr>
            </w:pPr>
            <w:r w:rsidRPr="009B28FB">
              <w:rPr>
                <w:sz w:val="20"/>
                <w:szCs w:val="20"/>
              </w:rPr>
              <w:t>Виды деятельности</w:t>
            </w:r>
          </w:p>
        </w:tc>
      </w:tr>
      <w:tr w:rsidR="00C56714" w:rsidTr="00C56714">
        <w:tc>
          <w:tcPr>
            <w:tcW w:w="814" w:type="dxa"/>
            <w:tcBorders>
              <w:top w:val="single" w:sz="4" w:space="0" w:color="auto"/>
              <w:left w:val="single" w:sz="4" w:space="0" w:color="auto"/>
              <w:bottom w:val="single" w:sz="4" w:space="0" w:color="auto"/>
              <w:right w:val="single" w:sz="4" w:space="0" w:color="auto"/>
            </w:tcBorders>
            <w:vAlign w:val="center"/>
          </w:tcPr>
          <w:p w:rsidR="00C56714" w:rsidRPr="009B28FB" w:rsidRDefault="00C56714" w:rsidP="00047624">
            <w:pPr>
              <w:pStyle w:val="Default"/>
              <w:jc w:val="center"/>
              <w:rPr>
                <w:sz w:val="20"/>
                <w:szCs w:val="20"/>
              </w:rPr>
            </w:pPr>
            <w:r w:rsidRPr="009B28FB">
              <w:rPr>
                <w:sz w:val="20"/>
                <w:szCs w:val="20"/>
              </w:rPr>
              <w:t>1</w:t>
            </w:r>
          </w:p>
        </w:tc>
        <w:tc>
          <w:tcPr>
            <w:tcW w:w="1783" w:type="dxa"/>
            <w:tcBorders>
              <w:top w:val="single" w:sz="4" w:space="0" w:color="auto"/>
              <w:left w:val="single" w:sz="4" w:space="0" w:color="auto"/>
              <w:bottom w:val="single" w:sz="4" w:space="0" w:color="auto"/>
              <w:right w:val="single" w:sz="4" w:space="0" w:color="auto"/>
            </w:tcBorders>
            <w:vAlign w:val="center"/>
          </w:tcPr>
          <w:p w:rsidR="00C56714" w:rsidRPr="009B28FB" w:rsidRDefault="00C56714" w:rsidP="00047624">
            <w:pPr>
              <w:pStyle w:val="Default"/>
              <w:jc w:val="center"/>
              <w:rPr>
                <w:sz w:val="20"/>
                <w:szCs w:val="20"/>
              </w:rPr>
            </w:pPr>
            <w:r w:rsidRPr="009B28FB">
              <w:rPr>
                <w:sz w:val="20"/>
                <w:szCs w:val="20"/>
              </w:rPr>
              <w:t>Организационный</w:t>
            </w:r>
          </w:p>
        </w:tc>
        <w:tc>
          <w:tcPr>
            <w:tcW w:w="1254" w:type="dxa"/>
            <w:tcBorders>
              <w:top w:val="single" w:sz="4" w:space="0" w:color="auto"/>
              <w:left w:val="single" w:sz="4" w:space="0" w:color="auto"/>
              <w:bottom w:val="single" w:sz="4" w:space="0" w:color="auto"/>
              <w:right w:val="single" w:sz="4" w:space="0" w:color="auto"/>
            </w:tcBorders>
            <w:vAlign w:val="center"/>
          </w:tcPr>
          <w:p w:rsidR="00C56714" w:rsidRPr="009B28FB" w:rsidRDefault="00C56714" w:rsidP="00047624">
            <w:pPr>
              <w:pStyle w:val="Default"/>
              <w:jc w:val="center"/>
              <w:rPr>
                <w:sz w:val="20"/>
                <w:szCs w:val="20"/>
              </w:rPr>
            </w:pPr>
          </w:p>
        </w:tc>
        <w:tc>
          <w:tcPr>
            <w:tcW w:w="5896" w:type="dxa"/>
            <w:tcBorders>
              <w:top w:val="single" w:sz="4" w:space="0" w:color="auto"/>
              <w:left w:val="single" w:sz="4" w:space="0" w:color="auto"/>
              <w:bottom w:val="single" w:sz="4" w:space="0" w:color="auto"/>
              <w:right w:val="single" w:sz="4" w:space="0" w:color="auto"/>
            </w:tcBorders>
          </w:tcPr>
          <w:p w:rsidR="00C56714" w:rsidRPr="00451D8C" w:rsidRDefault="00C56714" w:rsidP="00047624">
            <w:pPr>
              <w:widowControl w:val="0"/>
              <w:spacing w:after="0"/>
              <w:ind w:left="-28" w:right="-45" w:firstLine="210"/>
              <w:jc w:val="both"/>
              <w:rPr>
                <w:rFonts w:ascii="Times New Roman" w:eastAsia="Times New Roman" w:hAnsi="Times New Roman"/>
                <w:color w:val="000000"/>
                <w:sz w:val="20"/>
                <w:szCs w:val="20"/>
                <w:lang w:eastAsia="ru-RU"/>
              </w:rPr>
            </w:pPr>
            <w:r w:rsidRPr="00451D8C">
              <w:rPr>
                <w:rFonts w:ascii="Times New Roman" w:eastAsia="Times New Roman" w:hAnsi="Times New Roman"/>
                <w:color w:val="000000"/>
                <w:sz w:val="20"/>
                <w:szCs w:val="20"/>
                <w:lang w:eastAsia="ru-RU"/>
              </w:rPr>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охраны труда.</w:t>
            </w:r>
          </w:p>
        </w:tc>
      </w:tr>
      <w:tr w:rsidR="00C56714" w:rsidTr="00C56714">
        <w:tc>
          <w:tcPr>
            <w:tcW w:w="814" w:type="dxa"/>
            <w:tcBorders>
              <w:top w:val="single" w:sz="4" w:space="0" w:color="auto"/>
              <w:left w:val="single" w:sz="4" w:space="0" w:color="auto"/>
              <w:bottom w:val="single" w:sz="4" w:space="0" w:color="auto"/>
              <w:right w:val="single" w:sz="4" w:space="0" w:color="auto"/>
            </w:tcBorders>
            <w:vAlign w:val="center"/>
          </w:tcPr>
          <w:p w:rsidR="00C56714" w:rsidRPr="009B28FB" w:rsidRDefault="00C56714" w:rsidP="00047624">
            <w:pPr>
              <w:pStyle w:val="Default"/>
              <w:jc w:val="center"/>
              <w:rPr>
                <w:sz w:val="20"/>
                <w:szCs w:val="20"/>
              </w:rPr>
            </w:pPr>
            <w:r w:rsidRPr="009B28FB">
              <w:rPr>
                <w:sz w:val="20"/>
                <w:szCs w:val="20"/>
              </w:rPr>
              <w:t>2</w:t>
            </w:r>
          </w:p>
        </w:tc>
        <w:tc>
          <w:tcPr>
            <w:tcW w:w="1783" w:type="dxa"/>
            <w:tcBorders>
              <w:top w:val="single" w:sz="4" w:space="0" w:color="auto"/>
              <w:left w:val="single" w:sz="4" w:space="0" w:color="auto"/>
              <w:bottom w:val="single" w:sz="4" w:space="0" w:color="auto"/>
              <w:right w:val="single" w:sz="4" w:space="0" w:color="auto"/>
            </w:tcBorders>
            <w:vAlign w:val="center"/>
          </w:tcPr>
          <w:p w:rsidR="00C56714" w:rsidRPr="009B28FB" w:rsidRDefault="00C56714" w:rsidP="00047624">
            <w:pPr>
              <w:pStyle w:val="Default"/>
              <w:jc w:val="center"/>
              <w:rPr>
                <w:sz w:val="20"/>
                <w:szCs w:val="20"/>
              </w:rPr>
            </w:pPr>
            <w:r w:rsidRPr="009B28FB">
              <w:rPr>
                <w:sz w:val="20"/>
                <w:szCs w:val="20"/>
              </w:rPr>
              <w:t>Основной</w:t>
            </w:r>
          </w:p>
        </w:tc>
        <w:tc>
          <w:tcPr>
            <w:tcW w:w="1254" w:type="dxa"/>
            <w:tcBorders>
              <w:top w:val="single" w:sz="4" w:space="0" w:color="auto"/>
              <w:left w:val="single" w:sz="4" w:space="0" w:color="auto"/>
              <w:bottom w:val="single" w:sz="4" w:space="0" w:color="auto"/>
              <w:right w:val="single" w:sz="4" w:space="0" w:color="auto"/>
            </w:tcBorders>
            <w:vAlign w:val="center"/>
          </w:tcPr>
          <w:p w:rsidR="00C56714" w:rsidRPr="009B28FB" w:rsidRDefault="00C56714" w:rsidP="00047624">
            <w:pPr>
              <w:pStyle w:val="Default"/>
              <w:jc w:val="center"/>
              <w:rPr>
                <w:sz w:val="20"/>
                <w:szCs w:val="20"/>
              </w:rPr>
            </w:pPr>
          </w:p>
        </w:tc>
        <w:tc>
          <w:tcPr>
            <w:tcW w:w="5896" w:type="dxa"/>
            <w:tcBorders>
              <w:top w:val="single" w:sz="4" w:space="0" w:color="auto"/>
              <w:left w:val="single" w:sz="4" w:space="0" w:color="auto"/>
              <w:bottom w:val="single" w:sz="4" w:space="0" w:color="auto"/>
              <w:right w:val="single" w:sz="4" w:space="0" w:color="auto"/>
            </w:tcBorders>
          </w:tcPr>
          <w:p w:rsidR="00C56714" w:rsidRPr="00451D8C" w:rsidRDefault="00C56714" w:rsidP="00047624">
            <w:pPr>
              <w:widowControl w:val="0"/>
              <w:spacing w:after="0"/>
              <w:ind w:left="-28" w:right="-45" w:firstLine="210"/>
              <w:jc w:val="both"/>
              <w:rPr>
                <w:rFonts w:ascii="Times New Roman" w:eastAsia="Times New Roman" w:hAnsi="Times New Roman"/>
                <w:color w:val="000000"/>
                <w:sz w:val="20"/>
                <w:szCs w:val="20"/>
                <w:lang w:eastAsia="ru-RU"/>
              </w:rPr>
            </w:pPr>
            <w:r w:rsidRPr="00451D8C">
              <w:rPr>
                <w:rFonts w:ascii="Times New Roman" w:eastAsia="Times New Roman" w:hAnsi="Times New Roman"/>
                <w:color w:val="000000"/>
                <w:sz w:val="20"/>
                <w:szCs w:val="20"/>
                <w:lang w:eastAsia="ru-RU"/>
              </w:rPr>
              <w:t>Выполнение индивидуального задания, (темы индивидуального задания и мероприятия по сбору  и анализу материала).</w:t>
            </w:r>
          </w:p>
        </w:tc>
      </w:tr>
      <w:tr w:rsidR="00C56714" w:rsidTr="00C56714">
        <w:tc>
          <w:tcPr>
            <w:tcW w:w="814" w:type="dxa"/>
            <w:tcBorders>
              <w:top w:val="single" w:sz="4" w:space="0" w:color="auto"/>
              <w:left w:val="single" w:sz="4" w:space="0" w:color="auto"/>
              <w:bottom w:val="single" w:sz="4" w:space="0" w:color="auto"/>
              <w:right w:val="single" w:sz="4" w:space="0" w:color="auto"/>
            </w:tcBorders>
            <w:vAlign w:val="center"/>
          </w:tcPr>
          <w:p w:rsidR="00C56714" w:rsidRPr="009B28FB" w:rsidRDefault="00C56714" w:rsidP="00047624">
            <w:pPr>
              <w:pStyle w:val="Default"/>
              <w:jc w:val="center"/>
              <w:rPr>
                <w:sz w:val="20"/>
                <w:szCs w:val="20"/>
              </w:rPr>
            </w:pPr>
            <w:r w:rsidRPr="009B28FB">
              <w:rPr>
                <w:sz w:val="20"/>
                <w:szCs w:val="20"/>
              </w:rPr>
              <w:t>3</w:t>
            </w:r>
          </w:p>
        </w:tc>
        <w:tc>
          <w:tcPr>
            <w:tcW w:w="1783" w:type="dxa"/>
            <w:tcBorders>
              <w:top w:val="single" w:sz="4" w:space="0" w:color="auto"/>
              <w:left w:val="single" w:sz="4" w:space="0" w:color="auto"/>
              <w:bottom w:val="single" w:sz="4" w:space="0" w:color="auto"/>
              <w:right w:val="single" w:sz="4" w:space="0" w:color="auto"/>
            </w:tcBorders>
            <w:vAlign w:val="center"/>
          </w:tcPr>
          <w:p w:rsidR="00C56714" w:rsidRPr="009B28FB" w:rsidRDefault="00C56714" w:rsidP="00047624">
            <w:pPr>
              <w:pStyle w:val="Default"/>
              <w:jc w:val="center"/>
              <w:rPr>
                <w:sz w:val="20"/>
                <w:szCs w:val="20"/>
              </w:rPr>
            </w:pPr>
            <w:r w:rsidRPr="009B28FB">
              <w:rPr>
                <w:sz w:val="20"/>
                <w:szCs w:val="20"/>
              </w:rPr>
              <w:t>Заключительный</w:t>
            </w:r>
          </w:p>
        </w:tc>
        <w:tc>
          <w:tcPr>
            <w:tcW w:w="1254" w:type="dxa"/>
            <w:tcBorders>
              <w:top w:val="single" w:sz="4" w:space="0" w:color="auto"/>
              <w:left w:val="single" w:sz="4" w:space="0" w:color="auto"/>
              <w:bottom w:val="single" w:sz="4" w:space="0" w:color="auto"/>
              <w:right w:val="single" w:sz="4" w:space="0" w:color="auto"/>
            </w:tcBorders>
            <w:vAlign w:val="center"/>
          </w:tcPr>
          <w:p w:rsidR="00C56714" w:rsidRPr="009B28FB" w:rsidRDefault="00C56714" w:rsidP="00047624">
            <w:pPr>
              <w:pStyle w:val="Default"/>
              <w:rPr>
                <w:sz w:val="20"/>
                <w:szCs w:val="20"/>
              </w:rPr>
            </w:pPr>
          </w:p>
        </w:tc>
        <w:tc>
          <w:tcPr>
            <w:tcW w:w="5896" w:type="dxa"/>
            <w:tcBorders>
              <w:top w:val="single" w:sz="4" w:space="0" w:color="auto"/>
              <w:left w:val="single" w:sz="4" w:space="0" w:color="auto"/>
              <w:bottom w:val="single" w:sz="4" w:space="0" w:color="auto"/>
              <w:right w:val="single" w:sz="4" w:space="0" w:color="auto"/>
            </w:tcBorders>
          </w:tcPr>
          <w:p w:rsidR="00C56714" w:rsidRPr="00451D8C" w:rsidRDefault="00C56714" w:rsidP="00047624">
            <w:pPr>
              <w:widowControl w:val="0"/>
              <w:spacing w:after="0"/>
              <w:ind w:left="-28" w:right="-45" w:firstLine="210"/>
              <w:jc w:val="both"/>
              <w:rPr>
                <w:rFonts w:ascii="Times New Roman" w:eastAsia="Times New Roman" w:hAnsi="Times New Roman"/>
                <w:color w:val="000000"/>
                <w:sz w:val="20"/>
                <w:szCs w:val="20"/>
                <w:lang w:eastAsia="ru-RU"/>
              </w:rPr>
            </w:pPr>
            <w:r w:rsidRPr="00451D8C">
              <w:rPr>
                <w:rFonts w:ascii="Times New Roman" w:eastAsia="Times New Roman" w:hAnsi="Times New Roman"/>
                <w:color w:val="000000"/>
                <w:sz w:val="20"/>
                <w:szCs w:val="20"/>
                <w:lang w:eastAsia="ru-RU"/>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rsidR="00396DA3" w:rsidRDefault="00396DA3" w:rsidP="00396DA3">
      <w:pPr>
        <w:spacing w:after="0" w:line="240" w:lineRule="auto"/>
        <w:rPr>
          <w:rFonts w:ascii="Times New Roman" w:hAnsi="Times New Roman"/>
          <w:sz w:val="24"/>
          <w:szCs w:val="24"/>
        </w:rPr>
      </w:pPr>
    </w:p>
    <w:p w:rsidR="00C56714" w:rsidRPr="00451D8C" w:rsidRDefault="00C56714" w:rsidP="00C56714">
      <w:pPr>
        <w:rPr>
          <w:rFonts w:ascii="Times New Roman" w:hAnsi="Times New Roman"/>
          <w:sz w:val="24"/>
          <w:szCs w:val="24"/>
        </w:rPr>
      </w:pPr>
      <w:r w:rsidRPr="00451D8C">
        <w:rPr>
          <w:rFonts w:ascii="Times New Roman" w:hAnsi="Times New Roman"/>
          <w:sz w:val="24"/>
          <w:szCs w:val="24"/>
        </w:rPr>
        <w:t>Согласовано руководителями практики:</w:t>
      </w:r>
    </w:p>
    <w:p w:rsidR="00C56714" w:rsidRPr="00451D8C" w:rsidRDefault="00C56714" w:rsidP="00396DA3">
      <w:pPr>
        <w:spacing w:after="0"/>
        <w:rPr>
          <w:rFonts w:ascii="Times New Roman" w:hAnsi="Times New Roman"/>
          <w:sz w:val="24"/>
          <w:szCs w:val="24"/>
        </w:rPr>
      </w:pPr>
    </w:p>
    <w:p w:rsidR="00C56714" w:rsidRPr="00451D8C" w:rsidRDefault="00C56714" w:rsidP="00C56714">
      <w:pPr>
        <w:spacing w:after="0"/>
        <w:rPr>
          <w:rFonts w:ascii="Times New Roman" w:hAnsi="Times New Roman"/>
          <w:sz w:val="24"/>
          <w:szCs w:val="24"/>
        </w:rPr>
      </w:pPr>
      <w:r w:rsidRPr="00451D8C">
        <w:rPr>
          <w:rFonts w:ascii="Times New Roman" w:hAnsi="Times New Roman"/>
          <w:sz w:val="24"/>
          <w:szCs w:val="24"/>
        </w:rPr>
        <w:t xml:space="preserve">От Университета: __________________         </w:t>
      </w:r>
      <w:r>
        <w:rPr>
          <w:rFonts w:ascii="Times New Roman" w:hAnsi="Times New Roman"/>
          <w:sz w:val="24"/>
          <w:szCs w:val="24"/>
        </w:rPr>
        <w:t xml:space="preserve">      </w:t>
      </w:r>
      <w:r w:rsidRPr="00451D8C">
        <w:rPr>
          <w:rFonts w:ascii="Times New Roman" w:hAnsi="Times New Roman"/>
          <w:sz w:val="24"/>
          <w:szCs w:val="24"/>
        </w:rPr>
        <w:t xml:space="preserve">___________    </w:t>
      </w:r>
      <w:r w:rsidR="00396DA3">
        <w:rPr>
          <w:rFonts w:ascii="Times New Roman" w:hAnsi="Times New Roman"/>
          <w:sz w:val="24"/>
          <w:szCs w:val="24"/>
        </w:rPr>
        <w:t xml:space="preserve">            _________________</w:t>
      </w:r>
    </w:p>
    <w:p w:rsidR="00C56714" w:rsidRPr="00451D8C" w:rsidRDefault="00C56714" w:rsidP="00C56714">
      <w:pPr>
        <w:ind w:left="2268"/>
        <w:rPr>
          <w:rFonts w:ascii="Times New Roman" w:hAnsi="Times New Roman"/>
          <w:sz w:val="20"/>
          <w:szCs w:val="20"/>
        </w:rPr>
      </w:pPr>
      <w:r w:rsidRPr="00451D8C">
        <w:rPr>
          <w:rFonts w:ascii="Times New Roman" w:hAnsi="Times New Roman"/>
          <w:sz w:val="20"/>
          <w:szCs w:val="20"/>
        </w:rPr>
        <w:t xml:space="preserve">   (должность)                               </w:t>
      </w:r>
      <w:r>
        <w:rPr>
          <w:rFonts w:ascii="Times New Roman" w:hAnsi="Times New Roman"/>
          <w:sz w:val="20"/>
          <w:szCs w:val="20"/>
        </w:rPr>
        <w:t xml:space="preserve"> </w:t>
      </w:r>
      <w:r w:rsidRPr="00451D8C">
        <w:rPr>
          <w:rFonts w:ascii="Times New Roman" w:hAnsi="Times New Roman"/>
          <w:sz w:val="20"/>
          <w:szCs w:val="20"/>
        </w:rPr>
        <w:t xml:space="preserve">  (подпись)                                  </w:t>
      </w:r>
      <w:r w:rsidR="00396DA3">
        <w:rPr>
          <w:rFonts w:ascii="Times New Roman" w:hAnsi="Times New Roman"/>
          <w:sz w:val="20"/>
          <w:szCs w:val="20"/>
        </w:rPr>
        <w:t xml:space="preserve"> </w:t>
      </w:r>
      <w:r w:rsidRPr="00451D8C">
        <w:rPr>
          <w:rFonts w:ascii="Times New Roman" w:hAnsi="Times New Roman"/>
          <w:sz w:val="20"/>
          <w:szCs w:val="20"/>
        </w:rPr>
        <w:t xml:space="preserve">   (Ф.И.О.)              </w:t>
      </w:r>
    </w:p>
    <w:p w:rsidR="00C56714" w:rsidRPr="000E60A1" w:rsidRDefault="00C56714" w:rsidP="00C56714">
      <w:pPr>
        <w:spacing w:after="0"/>
        <w:rPr>
          <w:rFonts w:ascii="Times New Roman" w:hAnsi="Times New Roman"/>
          <w:sz w:val="24"/>
          <w:szCs w:val="24"/>
        </w:rPr>
      </w:pPr>
      <w:r w:rsidRPr="000E60A1">
        <w:rPr>
          <w:rFonts w:ascii="Times New Roman" w:hAnsi="Times New Roman"/>
          <w:sz w:val="24"/>
          <w:szCs w:val="24"/>
        </w:rPr>
        <w:t xml:space="preserve">От профильной организации: ____________________       </w:t>
      </w:r>
      <w:r>
        <w:rPr>
          <w:rFonts w:ascii="Times New Roman" w:hAnsi="Times New Roman"/>
          <w:sz w:val="24"/>
          <w:szCs w:val="24"/>
        </w:rPr>
        <w:t xml:space="preserve">     </w:t>
      </w:r>
      <w:r w:rsidR="00396DA3">
        <w:rPr>
          <w:rFonts w:ascii="Times New Roman" w:hAnsi="Times New Roman"/>
          <w:sz w:val="24"/>
          <w:szCs w:val="24"/>
        </w:rPr>
        <w:t>________       ______________</w:t>
      </w:r>
    </w:p>
    <w:p w:rsidR="00C56714" w:rsidRPr="000E60A1" w:rsidRDefault="00C56714" w:rsidP="00C56714">
      <w:pPr>
        <w:ind w:left="2268"/>
        <w:rPr>
          <w:rFonts w:ascii="Times New Roman" w:hAnsi="Times New Roman"/>
          <w:sz w:val="20"/>
          <w:szCs w:val="20"/>
        </w:rPr>
      </w:pPr>
      <w:r w:rsidRPr="000E60A1">
        <w:rPr>
          <w:rFonts w:ascii="Times New Roman" w:hAnsi="Times New Roman"/>
          <w:sz w:val="20"/>
          <w:szCs w:val="20"/>
        </w:rPr>
        <w:t xml:space="preserve">                           </w:t>
      </w:r>
      <w:r>
        <w:rPr>
          <w:rFonts w:ascii="Times New Roman" w:hAnsi="Times New Roman"/>
          <w:sz w:val="20"/>
          <w:szCs w:val="20"/>
        </w:rPr>
        <w:t xml:space="preserve"> </w:t>
      </w:r>
      <w:r w:rsidRPr="000E60A1">
        <w:rPr>
          <w:rFonts w:ascii="Times New Roman" w:hAnsi="Times New Roman"/>
          <w:sz w:val="20"/>
          <w:szCs w:val="20"/>
        </w:rPr>
        <w:t xml:space="preserve"> (должность)</w:t>
      </w:r>
      <w:r>
        <w:rPr>
          <w:rFonts w:ascii="Times New Roman" w:hAnsi="Times New Roman"/>
          <w:sz w:val="20"/>
          <w:szCs w:val="20"/>
        </w:rPr>
        <w:t xml:space="preserve">                             </w:t>
      </w:r>
      <w:r w:rsidRPr="000E60A1">
        <w:rPr>
          <w:rFonts w:ascii="Times New Roman" w:hAnsi="Times New Roman"/>
          <w:sz w:val="20"/>
          <w:szCs w:val="20"/>
        </w:rPr>
        <w:t xml:space="preserve">(подпись)                </w:t>
      </w:r>
      <w:r w:rsidR="00396DA3">
        <w:rPr>
          <w:rFonts w:ascii="Times New Roman" w:hAnsi="Times New Roman"/>
          <w:sz w:val="20"/>
          <w:szCs w:val="20"/>
        </w:rPr>
        <w:t xml:space="preserve">  </w:t>
      </w:r>
      <w:r w:rsidRPr="000E60A1">
        <w:rPr>
          <w:rFonts w:ascii="Times New Roman" w:hAnsi="Times New Roman"/>
          <w:sz w:val="20"/>
          <w:szCs w:val="20"/>
        </w:rPr>
        <w:t xml:space="preserve">  (Ф.И.О.) </w:t>
      </w:r>
    </w:p>
    <w:p w:rsidR="00C56714" w:rsidRPr="002E4A00" w:rsidRDefault="00C56714" w:rsidP="00C56714">
      <w:pPr>
        <w:ind w:left="2268"/>
        <w:rPr>
          <w:sz w:val="16"/>
          <w:szCs w:val="16"/>
        </w:rPr>
      </w:pPr>
    </w:p>
    <w:p w:rsidR="00C56714" w:rsidRPr="000E60A1" w:rsidRDefault="00C56714" w:rsidP="00C56714">
      <w:pPr>
        <w:spacing w:after="0"/>
        <w:rPr>
          <w:rFonts w:ascii="Times New Roman" w:hAnsi="Times New Roman"/>
          <w:sz w:val="24"/>
          <w:szCs w:val="24"/>
        </w:rPr>
      </w:pPr>
      <w:r w:rsidRPr="000E60A1">
        <w:rPr>
          <w:rFonts w:ascii="Times New Roman" w:hAnsi="Times New Roman"/>
          <w:sz w:val="24"/>
          <w:szCs w:val="24"/>
        </w:rPr>
        <w:t>Задание принято к исполнению: _____________________              «___» __________ 202_ г.</w:t>
      </w:r>
    </w:p>
    <w:p w:rsidR="00C56714" w:rsidRPr="000E60A1" w:rsidRDefault="00C56714" w:rsidP="00C56714">
      <w:pPr>
        <w:ind w:left="2268"/>
        <w:rPr>
          <w:rFonts w:ascii="Times New Roman" w:hAnsi="Times New Roman"/>
          <w:sz w:val="20"/>
          <w:szCs w:val="20"/>
        </w:rPr>
      </w:pPr>
      <w:r>
        <w:rPr>
          <w:rFonts w:ascii="Times New Roman" w:hAnsi="Times New Roman"/>
          <w:sz w:val="20"/>
          <w:szCs w:val="20"/>
        </w:rPr>
        <w:t xml:space="preserve">                   </w:t>
      </w:r>
      <w:r w:rsidRPr="000E60A1">
        <w:rPr>
          <w:rFonts w:ascii="Times New Roman" w:hAnsi="Times New Roman"/>
          <w:sz w:val="20"/>
          <w:szCs w:val="20"/>
        </w:rPr>
        <w:t xml:space="preserve">      (подпись </w:t>
      </w:r>
      <w:proofErr w:type="gramStart"/>
      <w:r w:rsidRPr="000E60A1">
        <w:rPr>
          <w:rFonts w:ascii="Times New Roman" w:hAnsi="Times New Roman"/>
          <w:sz w:val="20"/>
          <w:szCs w:val="20"/>
        </w:rPr>
        <w:t>обучающегося</w:t>
      </w:r>
      <w:proofErr w:type="gramEnd"/>
      <w:r w:rsidRPr="000E60A1">
        <w:rPr>
          <w:rFonts w:ascii="Times New Roman" w:hAnsi="Times New Roman"/>
          <w:sz w:val="20"/>
          <w:szCs w:val="20"/>
        </w:rPr>
        <w:t>)</w:t>
      </w:r>
    </w:p>
    <w:p w:rsidR="00C56714" w:rsidRPr="002E4A00" w:rsidRDefault="00C56714" w:rsidP="00C56714">
      <w:pPr>
        <w:ind w:left="3686"/>
        <w:rPr>
          <w:sz w:val="16"/>
          <w:szCs w:val="16"/>
        </w:rPr>
      </w:pPr>
    </w:p>
    <w:p w:rsidR="00C56714" w:rsidRPr="000E60A1" w:rsidRDefault="00C56714" w:rsidP="00C56714">
      <w:pPr>
        <w:ind w:firstLine="708"/>
        <w:jc w:val="both"/>
        <w:rPr>
          <w:rFonts w:ascii="Times New Roman" w:hAnsi="Times New Roman"/>
          <w:sz w:val="24"/>
          <w:szCs w:val="24"/>
        </w:rPr>
      </w:pPr>
      <w:r w:rsidRPr="000E60A1">
        <w:rPr>
          <w:rFonts w:ascii="Times New Roman" w:hAnsi="Times New Roman"/>
          <w:sz w:val="24"/>
          <w:szCs w:val="24"/>
        </w:rPr>
        <w:t>«Инструктаж обучающегося по ознакомлению с требованиями охраны труда, техники безопасности, пожарной безопасности, а также правилами внутреннего распорядка проведен».</w:t>
      </w:r>
    </w:p>
    <w:p w:rsidR="00396DA3" w:rsidRPr="001930EA" w:rsidRDefault="00900C9E" w:rsidP="00396DA3">
      <w:pPr>
        <w:widowControl w:val="0"/>
        <w:shd w:val="clear" w:color="auto" w:fill="FFFFFF"/>
        <w:spacing w:after="0" w:line="360" w:lineRule="auto"/>
        <w:jc w:val="center"/>
        <w:rPr>
          <w:rFonts w:ascii="Times New Roman" w:eastAsia="Times New Roman" w:hAnsi="Times New Roman"/>
          <w:b/>
          <w:bCs/>
          <w:lang w:eastAsia="ru-RU"/>
        </w:rPr>
      </w:pPr>
      <w:r>
        <w:rPr>
          <w:sz w:val="28"/>
          <w:szCs w:val="28"/>
        </w:rPr>
        <w:br w:type="page"/>
      </w:r>
      <w:r w:rsidR="00396DA3" w:rsidRPr="001930EA">
        <w:rPr>
          <w:rFonts w:ascii="Times New Roman" w:eastAsia="Times New Roman" w:hAnsi="Times New Roman"/>
          <w:b/>
          <w:bCs/>
          <w:lang w:eastAsia="ru-RU"/>
        </w:rPr>
        <w:lastRenderedPageBreak/>
        <w:t>СЕВЕРО-ЗАПАДНЫЙ ФИЛИАЛ</w:t>
      </w:r>
    </w:p>
    <w:p w:rsidR="00396DA3" w:rsidRPr="001930EA" w:rsidRDefault="00396DA3" w:rsidP="00396DA3">
      <w:pPr>
        <w:widowControl w:val="0"/>
        <w:spacing w:after="0" w:line="240" w:lineRule="auto"/>
        <w:jc w:val="center"/>
        <w:rPr>
          <w:rFonts w:ascii="Times New Roman" w:eastAsia="Times New Roman" w:hAnsi="Times New Roman"/>
          <w:b/>
          <w:sz w:val="15"/>
          <w:szCs w:val="15"/>
          <w:lang w:eastAsia="ru-RU"/>
        </w:rPr>
      </w:pPr>
      <w:r w:rsidRPr="001930EA">
        <w:rPr>
          <w:rFonts w:ascii="Times New Roman" w:eastAsia="Times New Roman" w:hAnsi="Times New Roman"/>
          <w:b/>
          <w:sz w:val="15"/>
          <w:szCs w:val="15"/>
          <w:lang w:eastAsia="ru-RU"/>
        </w:rPr>
        <w:t>ФЕДЕРАЛЬНОГО ГОСУДАРСТВЕННОГО БЮДЖЕТНОГО ОБРАЗОВАТЕЛЬНОГО УЧРЕЖДЕНИЯ ВЫСШЕГО ОБРАЗОВАНИЯ</w:t>
      </w:r>
    </w:p>
    <w:p w:rsidR="00396DA3" w:rsidRPr="001930EA" w:rsidRDefault="00396DA3" w:rsidP="00396DA3">
      <w:pPr>
        <w:widowControl w:val="0"/>
        <w:spacing w:after="0" w:line="240" w:lineRule="auto"/>
        <w:jc w:val="center"/>
        <w:rPr>
          <w:rFonts w:ascii="Times New Roman" w:eastAsia="Times New Roman" w:hAnsi="Times New Roman"/>
          <w:b/>
          <w:bCs/>
          <w:snapToGrid w:val="0"/>
          <w:sz w:val="26"/>
          <w:szCs w:val="26"/>
          <w:lang w:eastAsia="ru-RU"/>
        </w:rPr>
      </w:pPr>
      <w:r w:rsidRPr="001930EA">
        <w:rPr>
          <w:rFonts w:ascii="Times New Roman" w:eastAsia="Times New Roman" w:hAnsi="Times New Roman"/>
          <w:b/>
          <w:bCs/>
          <w:snapToGrid w:val="0"/>
          <w:sz w:val="26"/>
          <w:szCs w:val="26"/>
          <w:lang w:eastAsia="ru-RU"/>
        </w:rPr>
        <w:t>«РОССИЙСКИЙ ГОСУДАРСТВЕННЫЙ  УНИВЕРСИТЕТ  ПРАВОСУДИЯ»</w:t>
      </w:r>
    </w:p>
    <w:p w:rsidR="00396DA3" w:rsidRPr="001930EA" w:rsidRDefault="00396DA3" w:rsidP="00396DA3">
      <w:pPr>
        <w:widowControl w:val="0"/>
        <w:spacing w:after="0" w:line="240" w:lineRule="auto"/>
        <w:jc w:val="center"/>
        <w:rPr>
          <w:rFonts w:ascii="Times New Roman" w:eastAsia="Times New Roman" w:hAnsi="Times New Roman"/>
          <w:b/>
          <w:bCs/>
          <w:lang w:eastAsia="ru-RU"/>
        </w:rPr>
      </w:pPr>
      <w:r w:rsidRPr="001930EA">
        <w:rPr>
          <w:rFonts w:ascii="Times New Roman" w:eastAsia="Times New Roman" w:hAnsi="Times New Roman"/>
          <w:b/>
          <w:bCs/>
          <w:lang w:eastAsia="ru-RU"/>
        </w:rPr>
        <w:t>(</w:t>
      </w:r>
      <w:proofErr w:type="gramStart"/>
      <w:r w:rsidRPr="001930EA">
        <w:rPr>
          <w:rFonts w:ascii="Times New Roman" w:eastAsia="Times New Roman" w:hAnsi="Times New Roman"/>
          <w:b/>
          <w:bCs/>
          <w:lang w:eastAsia="ru-RU"/>
        </w:rPr>
        <w:t>г</w:t>
      </w:r>
      <w:proofErr w:type="gramEnd"/>
      <w:r w:rsidRPr="001930EA">
        <w:rPr>
          <w:rFonts w:ascii="Times New Roman" w:eastAsia="Times New Roman" w:hAnsi="Times New Roman"/>
          <w:b/>
          <w:bCs/>
          <w:lang w:eastAsia="ru-RU"/>
        </w:rPr>
        <w:t>. Санкт-Петербург)</w:t>
      </w:r>
    </w:p>
    <w:p w:rsidR="00C56714" w:rsidRDefault="00396DA3" w:rsidP="00396DA3">
      <w:pPr>
        <w:suppressAutoHyphens/>
        <w:spacing w:after="0" w:line="240" w:lineRule="auto"/>
        <w:jc w:val="center"/>
        <w:rPr>
          <w:rFonts w:ascii="Times New Roman" w:eastAsia="Times New Roman" w:hAnsi="Times New Roman"/>
          <w:b/>
          <w:bCs/>
          <w:lang w:eastAsia="ru-RU"/>
        </w:rPr>
      </w:pPr>
      <w:r w:rsidRPr="001930EA">
        <w:rPr>
          <w:rFonts w:ascii="Times New Roman" w:eastAsia="Times New Roman" w:hAnsi="Times New Roman"/>
          <w:b/>
          <w:bCs/>
          <w:lang w:eastAsia="ru-RU"/>
        </w:rPr>
        <w:t>(СЗФ ФГБОУВО «РГУП»)</w:t>
      </w:r>
    </w:p>
    <w:p w:rsidR="00396DA3" w:rsidRPr="00900C9E" w:rsidRDefault="00396DA3" w:rsidP="00396DA3">
      <w:pPr>
        <w:suppressAutoHyphens/>
        <w:spacing w:after="0" w:line="240" w:lineRule="auto"/>
        <w:jc w:val="center"/>
        <w:rPr>
          <w:rFonts w:ascii="Times New Roman" w:hAnsi="Times New Roman" w:cs="Times New Roman"/>
          <w:b/>
          <w:bCs/>
          <w:color w:val="000000"/>
          <w:spacing w:val="2"/>
          <w:sz w:val="24"/>
          <w:szCs w:val="24"/>
        </w:rPr>
      </w:pPr>
    </w:p>
    <w:p w:rsidR="008601D9" w:rsidRPr="006644F1" w:rsidRDefault="008601D9" w:rsidP="008601D9">
      <w:pPr>
        <w:jc w:val="center"/>
        <w:rPr>
          <w:rFonts w:ascii="Times New Roman" w:hAnsi="Times New Roman" w:cs="Times New Roman"/>
          <w:color w:val="FF0000"/>
          <w:sz w:val="28"/>
          <w:szCs w:val="28"/>
        </w:rPr>
      </w:pPr>
      <w:r w:rsidRPr="006644F1">
        <w:rPr>
          <w:rFonts w:ascii="Times New Roman" w:hAnsi="Times New Roman" w:cs="Times New Roman"/>
          <w:sz w:val="28"/>
          <w:szCs w:val="28"/>
        </w:rPr>
        <w:t>Кафедра уголовного права, уголовного процессуального права и кафедра</w:t>
      </w:r>
      <w:r w:rsidRPr="00006A9F">
        <w:rPr>
          <w:rFonts w:ascii="Times New Roman" w:hAnsi="Times New Roman" w:cs="Times New Roman"/>
          <w:sz w:val="28"/>
          <w:szCs w:val="28"/>
        </w:rPr>
        <w:t xml:space="preserve"> </w:t>
      </w:r>
      <w:r w:rsidRPr="00BC61F4">
        <w:rPr>
          <w:rFonts w:ascii="Times New Roman" w:eastAsia="Calibri" w:hAnsi="Times New Roman" w:cs="Times New Roman"/>
          <w:bCs/>
          <w:sz w:val="28"/>
          <w:szCs w:val="28"/>
        </w:rPr>
        <w:t xml:space="preserve">государственно-правовых </w:t>
      </w:r>
      <w:r w:rsidRPr="00006A9F">
        <w:rPr>
          <w:rFonts w:ascii="Times New Roman" w:hAnsi="Times New Roman" w:cs="Times New Roman"/>
          <w:sz w:val="28"/>
          <w:szCs w:val="28"/>
        </w:rPr>
        <w:t>дисциплин</w:t>
      </w:r>
    </w:p>
    <w:p w:rsidR="00900C9E" w:rsidRPr="00C56714" w:rsidRDefault="00900C9E" w:rsidP="00C56714">
      <w:pPr>
        <w:shd w:val="clear" w:color="auto" w:fill="FFFFFF"/>
        <w:spacing w:after="0"/>
        <w:jc w:val="center"/>
        <w:rPr>
          <w:rFonts w:ascii="Times New Roman" w:hAnsi="Times New Roman" w:cs="Times New Roman"/>
          <w:b/>
          <w:bCs/>
          <w:sz w:val="28"/>
          <w:szCs w:val="28"/>
        </w:rPr>
      </w:pPr>
      <w:r w:rsidRPr="00C56714">
        <w:rPr>
          <w:rFonts w:ascii="Times New Roman" w:hAnsi="Times New Roman" w:cs="Times New Roman"/>
          <w:b/>
          <w:bCs/>
          <w:sz w:val="28"/>
          <w:szCs w:val="28"/>
        </w:rPr>
        <w:t>Наименование оценочного средства:</w:t>
      </w:r>
    </w:p>
    <w:p w:rsidR="00900C9E" w:rsidRPr="00C56714" w:rsidRDefault="00900C9E" w:rsidP="00C56714">
      <w:pPr>
        <w:numPr>
          <w:ilvl w:val="0"/>
          <w:numId w:val="32"/>
        </w:numPr>
        <w:spacing w:after="0" w:line="240" w:lineRule="auto"/>
        <w:ind w:left="284" w:hanging="284"/>
        <w:jc w:val="center"/>
        <w:rPr>
          <w:rFonts w:ascii="Times New Roman" w:hAnsi="Times New Roman" w:cs="Times New Roman"/>
          <w:b/>
          <w:sz w:val="28"/>
          <w:szCs w:val="28"/>
        </w:rPr>
      </w:pPr>
      <w:r w:rsidRPr="00C56714">
        <w:rPr>
          <w:rFonts w:ascii="Times New Roman" w:hAnsi="Times New Roman" w:cs="Times New Roman"/>
          <w:b/>
          <w:sz w:val="28"/>
          <w:szCs w:val="28"/>
        </w:rPr>
        <w:t>Примеры типовых заданий на каждую компетенцию</w:t>
      </w:r>
    </w:p>
    <w:p w:rsidR="00C56714" w:rsidRDefault="00C56714" w:rsidP="00900C9E">
      <w:pPr>
        <w:ind w:left="-142"/>
        <w:jc w:val="both"/>
        <w:rPr>
          <w:bCs/>
          <w:iCs/>
          <w:sz w:val="28"/>
          <w:szCs w:val="28"/>
        </w:rPr>
      </w:pPr>
    </w:p>
    <w:p w:rsidR="00900C9E" w:rsidRPr="00C56714" w:rsidRDefault="00900C9E" w:rsidP="00C56714">
      <w:pPr>
        <w:spacing w:after="0"/>
        <w:ind w:firstLine="709"/>
        <w:jc w:val="both"/>
        <w:rPr>
          <w:rFonts w:ascii="Times New Roman" w:hAnsi="Times New Roman" w:cs="Times New Roman"/>
          <w:bCs/>
          <w:sz w:val="28"/>
          <w:szCs w:val="28"/>
        </w:rPr>
      </w:pPr>
      <w:r w:rsidRPr="00C56714">
        <w:rPr>
          <w:rFonts w:ascii="Times New Roman" w:hAnsi="Times New Roman" w:cs="Times New Roman"/>
          <w:bCs/>
          <w:iCs/>
          <w:sz w:val="28"/>
          <w:szCs w:val="28"/>
        </w:rPr>
        <w:t>Перечень компетенций (части компетенции), проверяемых оценочным средством (наименование, код):</w:t>
      </w:r>
      <w:r w:rsidRPr="00C56714">
        <w:rPr>
          <w:rFonts w:ascii="Times New Roman" w:hAnsi="Times New Roman" w:cs="Times New Roman"/>
          <w:sz w:val="28"/>
          <w:szCs w:val="28"/>
        </w:rPr>
        <w:t xml:space="preserve"> </w:t>
      </w:r>
      <w:r w:rsidRPr="00C56714">
        <w:rPr>
          <w:rFonts w:ascii="Times New Roman" w:eastAsia="Calibri" w:hAnsi="Times New Roman" w:cs="Times New Roman"/>
          <w:sz w:val="28"/>
          <w:szCs w:val="28"/>
        </w:rPr>
        <w:t>ОК-3, ОПК-1, ОПК-2, ОПК-3, ОПК-9, ПК-5, ПК-15</w:t>
      </w:r>
      <w:r w:rsidR="00C56714">
        <w:rPr>
          <w:rFonts w:ascii="Times New Roman" w:eastAsia="Calibri" w:hAnsi="Times New Roman" w:cs="Times New Roman"/>
          <w:sz w:val="28"/>
          <w:szCs w:val="28"/>
        </w:rPr>
        <w:t>.</w:t>
      </w:r>
    </w:p>
    <w:p w:rsidR="00900C9E" w:rsidRPr="00C56714" w:rsidRDefault="00900C9E" w:rsidP="00C56714">
      <w:pPr>
        <w:spacing w:after="0"/>
        <w:ind w:firstLine="709"/>
        <w:jc w:val="both"/>
        <w:rPr>
          <w:rFonts w:ascii="Times New Roman" w:hAnsi="Times New Roman" w:cs="Times New Roman"/>
          <w:sz w:val="28"/>
          <w:szCs w:val="28"/>
        </w:rPr>
      </w:pPr>
      <w:r w:rsidRPr="00C56714">
        <w:rPr>
          <w:rFonts w:ascii="Times New Roman" w:hAnsi="Times New Roman" w:cs="Times New Roman"/>
          <w:sz w:val="28"/>
          <w:szCs w:val="28"/>
        </w:rPr>
        <w:t>Примеры типовых заданий на каждую компетенцию</w:t>
      </w:r>
    </w:p>
    <w:p w:rsidR="00900C9E" w:rsidRDefault="00900C9E" w:rsidP="00900C9E">
      <w:pPr>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3858"/>
        <w:gridCol w:w="5068"/>
      </w:tblGrid>
      <w:tr w:rsidR="00900C9E" w:rsidRPr="00C56714" w:rsidTr="00C56714">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900C9E" w:rsidRPr="00C56714" w:rsidRDefault="00900C9E" w:rsidP="00C56714">
            <w:pPr>
              <w:widowControl w:val="0"/>
              <w:autoSpaceDE w:val="0"/>
              <w:autoSpaceDN w:val="0"/>
              <w:adjustRightInd w:val="0"/>
              <w:spacing w:after="0" w:line="240" w:lineRule="auto"/>
              <w:jc w:val="center"/>
              <w:rPr>
                <w:rFonts w:ascii="Times New Roman" w:hAnsi="Times New Roman" w:cs="Times New Roman"/>
                <w:b/>
                <w:sz w:val="24"/>
                <w:szCs w:val="24"/>
              </w:rPr>
            </w:pPr>
            <w:r w:rsidRPr="00C56714">
              <w:rPr>
                <w:rFonts w:ascii="Times New Roman" w:hAnsi="Times New Roman" w:cs="Times New Roman"/>
                <w:b/>
                <w:sz w:val="24"/>
                <w:szCs w:val="24"/>
              </w:rPr>
              <w:t xml:space="preserve">№ </w:t>
            </w:r>
            <w:proofErr w:type="spellStart"/>
            <w:proofErr w:type="gramStart"/>
            <w:r w:rsidRPr="00C56714">
              <w:rPr>
                <w:rFonts w:ascii="Times New Roman" w:hAnsi="Times New Roman" w:cs="Times New Roman"/>
                <w:b/>
                <w:sz w:val="24"/>
                <w:szCs w:val="24"/>
              </w:rPr>
              <w:t>п</w:t>
            </w:r>
            <w:proofErr w:type="spellEnd"/>
            <w:proofErr w:type="gramEnd"/>
            <w:r w:rsidRPr="00C56714">
              <w:rPr>
                <w:rFonts w:ascii="Times New Roman" w:hAnsi="Times New Roman" w:cs="Times New Roman"/>
                <w:b/>
                <w:sz w:val="24"/>
                <w:szCs w:val="24"/>
              </w:rPr>
              <w:t>/</w:t>
            </w:r>
            <w:proofErr w:type="spellStart"/>
            <w:r w:rsidRPr="00C56714">
              <w:rPr>
                <w:rFonts w:ascii="Times New Roman" w:hAnsi="Times New Roman" w:cs="Times New Roman"/>
                <w:b/>
                <w:sz w:val="24"/>
                <w:szCs w:val="24"/>
              </w:rPr>
              <w:t>п</w:t>
            </w:r>
            <w:proofErr w:type="spellEnd"/>
          </w:p>
        </w:tc>
        <w:tc>
          <w:tcPr>
            <w:tcW w:w="3858" w:type="dxa"/>
            <w:tcBorders>
              <w:top w:val="single" w:sz="4" w:space="0" w:color="auto"/>
              <w:left w:val="single" w:sz="4" w:space="0" w:color="auto"/>
              <w:bottom w:val="single" w:sz="4" w:space="0" w:color="auto"/>
              <w:right w:val="single" w:sz="4" w:space="0" w:color="auto"/>
            </w:tcBorders>
            <w:shd w:val="clear" w:color="auto" w:fill="auto"/>
            <w:vAlign w:val="center"/>
          </w:tcPr>
          <w:p w:rsidR="00900C9E" w:rsidRPr="00C56714" w:rsidRDefault="00900C9E" w:rsidP="00C56714">
            <w:pPr>
              <w:widowControl w:val="0"/>
              <w:autoSpaceDE w:val="0"/>
              <w:autoSpaceDN w:val="0"/>
              <w:adjustRightInd w:val="0"/>
              <w:spacing w:after="0" w:line="240" w:lineRule="auto"/>
              <w:jc w:val="center"/>
              <w:rPr>
                <w:rFonts w:ascii="Times New Roman" w:hAnsi="Times New Roman" w:cs="Times New Roman"/>
                <w:b/>
                <w:sz w:val="24"/>
                <w:szCs w:val="24"/>
              </w:rPr>
            </w:pPr>
            <w:r w:rsidRPr="00C56714">
              <w:rPr>
                <w:rFonts w:ascii="Times New Roman" w:hAnsi="Times New Roman" w:cs="Times New Roman"/>
                <w:b/>
                <w:sz w:val="24"/>
                <w:szCs w:val="24"/>
              </w:rPr>
              <w:t>Код компетенции (части) компетенции</w:t>
            </w:r>
          </w:p>
        </w:tc>
        <w:tc>
          <w:tcPr>
            <w:tcW w:w="5068" w:type="dxa"/>
            <w:tcBorders>
              <w:top w:val="single" w:sz="4" w:space="0" w:color="auto"/>
              <w:left w:val="single" w:sz="4" w:space="0" w:color="auto"/>
              <w:bottom w:val="single" w:sz="4" w:space="0" w:color="auto"/>
              <w:right w:val="single" w:sz="4" w:space="0" w:color="auto"/>
            </w:tcBorders>
            <w:shd w:val="clear" w:color="auto" w:fill="auto"/>
            <w:vAlign w:val="center"/>
          </w:tcPr>
          <w:p w:rsidR="00900C9E" w:rsidRPr="00C56714" w:rsidRDefault="00900C9E" w:rsidP="00C56714">
            <w:pPr>
              <w:widowControl w:val="0"/>
              <w:autoSpaceDE w:val="0"/>
              <w:autoSpaceDN w:val="0"/>
              <w:adjustRightInd w:val="0"/>
              <w:spacing w:after="0" w:line="240" w:lineRule="auto"/>
              <w:jc w:val="center"/>
              <w:rPr>
                <w:rFonts w:ascii="Times New Roman" w:hAnsi="Times New Roman" w:cs="Times New Roman"/>
                <w:b/>
                <w:sz w:val="24"/>
                <w:szCs w:val="24"/>
              </w:rPr>
            </w:pPr>
            <w:r w:rsidRPr="00C56714">
              <w:rPr>
                <w:rFonts w:ascii="Times New Roman" w:hAnsi="Times New Roman" w:cs="Times New Roman"/>
                <w:b/>
                <w:sz w:val="24"/>
                <w:szCs w:val="24"/>
              </w:rPr>
              <w:t>Примерные задания</w:t>
            </w:r>
          </w:p>
        </w:tc>
      </w:tr>
      <w:tr w:rsidR="00900C9E" w:rsidRPr="00C56714" w:rsidTr="00047624">
        <w:tc>
          <w:tcPr>
            <w:tcW w:w="645" w:type="dxa"/>
            <w:tcBorders>
              <w:top w:val="single" w:sz="4" w:space="0" w:color="auto"/>
              <w:left w:val="single" w:sz="4" w:space="0" w:color="auto"/>
              <w:bottom w:val="single" w:sz="4" w:space="0" w:color="auto"/>
              <w:right w:val="single" w:sz="4" w:space="0" w:color="auto"/>
            </w:tcBorders>
            <w:shd w:val="clear" w:color="auto" w:fill="auto"/>
          </w:tcPr>
          <w:p w:rsidR="00900C9E" w:rsidRPr="00C56714" w:rsidRDefault="00900C9E" w:rsidP="00C56714">
            <w:pPr>
              <w:widowControl w:val="0"/>
              <w:autoSpaceDE w:val="0"/>
              <w:autoSpaceDN w:val="0"/>
              <w:adjustRightInd w:val="0"/>
              <w:spacing w:after="0" w:line="240" w:lineRule="auto"/>
              <w:jc w:val="both"/>
              <w:rPr>
                <w:rFonts w:ascii="Times New Roman" w:hAnsi="Times New Roman" w:cs="Times New Roman"/>
                <w:sz w:val="24"/>
                <w:szCs w:val="24"/>
              </w:rPr>
            </w:pPr>
            <w:r w:rsidRPr="00C56714">
              <w:rPr>
                <w:rFonts w:ascii="Times New Roman" w:hAnsi="Times New Roman" w:cs="Times New Roman"/>
                <w:sz w:val="24"/>
                <w:szCs w:val="24"/>
              </w:rPr>
              <w:t>1.</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900C9E" w:rsidRPr="00C56714" w:rsidRDefault="00900C9E" w:rsidP="00C56714">
            <w:pPr>
              <w:autoSpaceDE w:val="0"/>
              <w:autoSpaceDN w:val="0"/>
              <w:adjustRightInd w:val="0"/>
              <w:spacing w:after="0" w:line="240" w:lineRule="auto"/>
              <w:jc w:val="both"/>
              <w:rPr>
                <w:rFonts w:ascii="Times New Roman" w:eastAsia="Calibri" w:hAnsi="Times New Roman" w:cs="Times New Roman"/>
                <w:sz w:val="24"/>
                <w:szCs w:val="24"/>
              </w:rPr>
            </w:pPr>
            <w:r w:rsidRPr="00C56714">
              <w:rPr>
                <w:rFonts w:ascii="Times New Roman" w:hAnsi="Times New Roman" w:cs="Times New Roman"/>
                <w:bCs/>
                <w:color w:val="000000"/>
                <w:sz w:val="24"/>
                <w:szCs w:val="24"/>
              </w:rPr>
              <w:t xml:space="preserve">ОК-3 </w:t>
            </w:r>
            <w:r w:rsidRPr="00C56714">
              <w:rPr>
                <w:rFonts w:ascii="Times New Roman" w:eastAsia="Calibri" w:hAnsi="Times New Roman" w:cs="Times New Roman"/>
                <w:sz w:val="24"/>
                <w:szCs w:val="24"/>
              </w:rPr>
              <w:t xml:space="preserve">способность анализировать основные этапы и закономерности исторического развития общества для формирования гражданской позиции </w:t>
            </w:r>
          </w:p>
          <w:p w:rsidR="00900C9E" w:rsidRPr="00C56714" w:rsidRDefault="00900C9E" w:rsidP="00C56714">
            <w:pPr>
              <w:pStyle w:val="s1"/>
              <w:spacing w:before="0" w:beforeAutospacing="0" w:after="0" w:afterAutospacing="0"/>
              <w:jc w:val="both"/>
            </w:pP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00C9E" w:rsidRPr="00C56714" w:rsidRDefault="00900C9E" w:rsidP="00C56714">
            <w:pPr>
              <w:spacing w:after="0" w:line="240" w:lineRule="auto"/>
              <w:jc w:val="both"/>
              <w:rPr>
                <w:rFonts w:ascii="Times New Roman" w:hAnsi="Times New Roman" w:cs="Times New Roman"/>
                <w:sz w:val="24"/>
                <w:szCs w:val="24"/>
              </w:rPr>
            </w:pPr>
            <w:r w:rsidRPr="00C56714">
              <w:rPr>
                <w:rFonts w:ascii="Times New Roman" w:hAnsi="Times New Roman" w:cs="Times New Roman"/>
                <w:bCs/>
                <w:color w:val="000000"/>
                <w:sz w:val="24"/>
                <w:szCs w:val="24"/>
              </w:rPr>
              <w:t>Изучите</w:t>
            </w:r>
            <w:r w:rsidRPr="00C56714">
              <w:rPr>
                <w:rFonts w:ascii="Times New Roman" w:hAnsi="Times New Roman" w:cs="Times New Roman"/>
                <w:sz w:val="24"/>
                <w:szCs w:val="24"/>
              </w:rPr>
              <w:t xml:space="preserve"> Инструкцию о порядке выдачи мантий судьям федеральных судов общей юрисдикции и федеральных арбитражных судов, утв. Приказом Судебного департамента при Верховном Суде РФ от 04.12.2014 </w:t>
            </w:r>
            <w:r w:rsidR="00C56714">
              <w:rPr>
                <w:rFonts w:ascii="Times New Roman" w:hAnsi="Times New Roman" w:cs="Times New Roman"/>
                <w:sz w:val="24"/>
                <w:szCs w:val="24"/>
              </w:rPr>
              <w:t>№</w:t>
            </w:r>
            <w:r w:rsidRPr="00C56714">
              <w:rPr>
                <w:rFonts w:ascii="Times New Roman" w:hAnsi="Times New Roman" w:cs="Times New Roman"/>
                <w:sz w:val="24"/>
                <w:szCs w:val="24"/>
              </w:rPr>
              <w:t xml:space="preserve"> 271 (ред. от 31.08.2018). Составьте таблицу, где укажите: кто обязан обеспечивать судей мантиями, срок выдачи, срок носки, выдача мантии до окончания срока носки и др.</w:t>
            </w:r>
          </w:p>
        </w:tc>
      </w:tr>
      <w:tr w:rsidR="00900C9E" w:rsidRPr="00C56714" w:rsidTr="00047624">
        <w:tc>
          <w:tcPr>
            <w:tcW w:w="645" w:type="dxa"/>
            <w:tcBorders>
              <w:top w:val="single" w:sz="4" w:space="0" w:color="auto"/>
              <w:left w:val="single" w:sz="4" w:space="0" w:color="auto"/>
              <w:bottom w:val="single" w:sz="4" w:space="0" w:color="auto"/>
              <w:right w:val="single" w:sz="4" w:space="0" w:color="auto"/>
            </w:tcBorders>
            <w:shd w:val="clear" w:color="auto" w:fill="auto"/>
          </w:tcPr>
          <w:p w:rsidR="00900C9E" w:rsidRPr="00C56714" w:rsidRDefault="00900C9E" w:rsidP="00C56714">
            <w:pPr>
              <w:widowControl w:val="0"/>
              <w:autoSpaceDE w:val="0"/>
              <w:autoSpaceDN w:val="0"/>
              <w:adjustRightInd w:val="0"/>
              <w:spacing w:after="0" w:line="240" w:lineRule="auto"/>
              <w:jc w:val="both"/>
              <w:rPr>
                <w:rFonts w:ascii="Times New Roman" w:hAnsi="Times New Roman" w:cs="Times New Roman"/>
                <w:sz w:val="24"/>
                <w:szCs w:val="24"/>
              </w:rPr>
            </w:pPr>
            <w:r w:rsidRPr="00C56714">
              <w:rPr>
                <w:rFonts w:ascii="Times New Roman" w:hAnsi="Times New Roman" w:cs="Times New Roman"/>
                <w:sz w:val="24"/>
                <w:szCs w:val="24"/>
              </w:rPr>
              <w:t>2.</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900C9E" w:rsidRPr="008601D9" w:rsidRDefault="00900C9E" w:rsidP="008601D9">
            <w:pPr>
              <w:pStyle w:val="s1"/>
              <w:spacing w:before="0" w:beforeAutospacing="0" w:after="0" w:afterAutospacing="0"/>
              <w:ind w:left="-29" w:right="-39"/>
              <w:jc w:val="both"/>
              <w:rPr>
                <w:sz w:val="22"/>
                <w:szCs w:val="22"/>
              </w:rPr>
            </w:pPr>
            <w:proofErr w:type="gramStart"/>
            <w:r w:rsidRPr="008601D9">
              <w:rPr>
                <w:bCs/>
                <w:color w:val="000000"/>
                <w:sz w:val="22"/>
                <w:szCs w:val="22"/>
              </w:rPr>
              <w:t xml:space="preserve">ОПК-1 </w:t>
            </w:r>
            <w:r w:rsidRPr="008601D9">
              <w:rPr>
                <w:sz w:val="22"/>
                <w:szCs w:val="22"/>
              </w:rPr>
              <w:t xml:space="preserve">способность применять в профессиональной деятельности </w:t>
            </w:r>
            <w:hyperlink r:id="rId15" w:history="1">
              <w:r w:rsidRPr="008601D9">
                <w:rPr>
                  <w:sz w:val="22"/>
                  <w:szCs w:val="22"/>
                </w:rPr>
                <w:t>Конституцию</w:t>
              </w:r>
            </w:hyperlink>
            <w:r w:rsidRPr="008601D9">
              <w:rPr>
                <w:sz w:val="22"/>
                <w:szCs w:val="22"/>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w:t>
            </w:r>
            <w:proofErr w:type="gramEnd"/>
            <w:r w:rsidRPr="008601D9">
              <w:rPr>
                <w:sz w:val="22"/>
                <w:szCs w:val="22"/>
              </w:rPr>
              <w:t xml:space="preserve">, </w:t>
            </w:r>
            <w:proofErr w:type="gramStart"/>
            <w:r w:rsidRPr="008601D9">
              <w:rPr>
                <w:sz w:val="22"/>
                <w:szCs w:val="22"/>
              </w:rPr>
              <w:t>участником</w:t>
            </w:r>
            <w:proofErr w:type="gramEnd"/>
            <w:r w:rsidRPr="008601D9">
              <w:rPr>
                <w:sz w:val="22"/>
                <w:szCs w:val="22"/>
              </w:rPr>
              <w:t xml:space="preserve"> которых является Российская Федерация</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00C9E" w:rsidRPr="00C56714" w:rsidRDefault="00900C9E" w:rsidP="00C56714">
            <w:pPr>
              <w:widowControl w:val="0"/>
              <w:autoSpaceDE w:val="0"/>
              <w:autoSpaceDN w:val="0"/>
              <w:adjustRightInd w:val="0"/>
              <w:spacing w:after="0" w:line="240" w:lineRule="auto"/>
              <w:jc w:val="both"/>
              <w:rPr>
                <w:rFonts w:ascii="Times New Roman" w:hAnsi="Times New Roman" w:cs="Times New Roman"/>
                <w:sz w:val="24"/>
                <w:szCs w:val="24"/>
              </w:rPr>
            </w:pPr>
            <w:r w:rsidRPr="00C56714">
              <w:rPr>
                <w:rFonts w:ascii="Times New Roman" w:hAnsi="Times New Roman" w:cs="Times New Roman"/>
                <w:sz w:val="24"/>
                <w:szCs w:val="24"/>
              </w:rPr>
              <w:t>Изучите законодательные акты, определяющие правовое положение аппарата суда.</w:t>
            </w:r>
          </w:p>
          <w:p w:rsidR="00900C9E" w:rsidRPr="00C56714" w:rsidRDefault="00900C9E" w:rsidP="00C56714">
            <w:pPr>
              <w:widowControl w:val="0"/>
              <w:autoSpaceDE w:val="0"/>
              <w:autoSpaceDN w:val="0"/>
              <w:adjustRightInd w:val="0"/>
              <w:spacing w:after="0" w:line="240" w:lineRule="auto"/>
              <w:jc w:val="both"/>
              <w:rPr>
                <w:rFonts w:ascii="Times New Roman" w:hAnsi="Times New Roman" w:cs="Times New Roman"/>
                <w:sz w:val="24"/>
                <w:szCs w:val="24"/>
              </w:rPr>
            </w:pPr>
            <w:r w:rsidRPr="00C56714">
              <w:rPr>
                <w:rFonts w:ascii="Times New Roman" w:hAnsi="Times New Roman" w:cs="Times New Roman"/>
                <w:sz w:val="24"/>
                <w:szCs w:val="24"/>
              </w:rPr>
              <w:t xml:space="preserve">Составьте таблицу основных функций аппарата и раскройте их содержание </w:t>
            </w:r>
          </w:p>
          <w:p w:rsidR="00900C9E" w:rsidRPr="00C56714" w:rsidRDefault="00900C9E" w:rsidP="00C56714">
            <w:pPr>
              <w:widowControl w:val="0"/>
              <w:autoSpaceDE w:val="0"/>
              <w:autoSpaceDN w:val="0"/>
              <w:adjustRightInd w:val="0"/>
              <w:spacing w:after="0" w:line="240" w:lineRule="auto"/>
              <w:jc w:val="both"/>
              <w:rPr>
                <w:rFonts w:ascii="Times New Roman" w:hAnsi="Times New Roman" w:cs="Times New Roman"/>
                <w:sz w:val="24"/>
                <w:szCs w:val="24"/>
              </w:rPr>
            </w:pPr>
            <w:r w:rsidRPr="00C56714">
              <w:rPr>
                <w:rFonts w:ascii="Times New Roman" w:hAnsi="Times New Roman" w:cs="Times New Roman"/>
                <w:sz w:val="24"/>
                <w:szCs w:val="24"/>
              </w:rPr>
              <w:t>Изучите должностные обязанности администратора суда. Составьте таблицу, отражающую его основные обязанности.</w:t>
            </w:r>
          </w:p>
        </w:tc>
      </w:tr>
      <w:tr w:rsidR="00900C9E" w:rsidRPr="00C56714" w:rsidTr="00047624">
        <w:tc>
          <w:tcPr>
            <w:tcW w:w="645" w:type="dxa"/>
            <w:tcBorders>
              <w:top w:val="single" w:sz="4" w:space="0" w:color="auto"/>
              <w:left w:val="single" w:sz="4" w:space="0" w:color="auto"/>
              <w:bottom w:val="single" w:sz="4" w:space="0" w:color="auto"/>
              <w:right w:val="single" w:sz="4" w:space="0" w:color="auto"/>
            </w:tcBorders>
            <w:shd w:val="clear" w:color="auto" w:fill="auto"/>
          </w:tcPr>
          <w:p w:rsidR="00900C9E" w:rsidRPr="00C56714" w:rsidRDefault="00900C9E" w:rsidP="00C56714">
            <w:pPr>
              <w:widowControl w:val="0"/>
              <w:autoSpaceDE w:val="0"/>
              <w:autoSpaceDN w:val="0"/>
              <w:adjustRightInd w:val="0"/>
              <w:spacing w:after="0" w:line="240" w:lineRule="auto"/>
              <w:jc w:val="both"/>
              <w:rPr>
                <w:rFonts w:ascii="Times New Roman" w:hAnsi="Times New Roman" w:cs="Times New Roman"/>
                <w:sz w:val="24"/>
                <w:szCs w:val="24"/>
              </w:rPr>
            </w:pPr>
            <w:r w:rsidRPr="00C56714">
              <w:rPr>
                <w:rFonts w:ascii="Times New Roman" w:hAnsi="Times New Roman" w:cs="Times New Roman"/>
                <w:sz w:val="24"/>
                <w:szCs w:val="24"/>
              </w:rPr>
              <w:lastRenderedPageBreak/>
              <w:t>3.</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900C9E" w:rsidRPr="00C56714" w:rsidRDefault="00900C9E" w:rsidP="00C56714">
            <w:pPr>
              <w:autoSpaceDE w:val="0"/>
              <w:autoSpaceDN w:val="0"/>
              <w:adjustRightInd w:val="0"/>
              <w:spacing w:after="0" w:line="240" w:lineRule="auto"/>
              <w:jc w:val="both"/>
              <w:rPr>
                <w:rFonts w:ascii="Times New Roman" w:hAnsi="Times New Roman" w:cs="Times New Roman"/>
                <w:b/>
                <w:sz w:val="24"/>
                <w:szCs w:val="24"/>
              </w:rPr>
            </w:pPr>
            <w:r w:rsidRPr="00C56714">
              <w:rPr>
                <w:rFonts w:ascii="Times New Roman" w:hAnsi="Times New Roman" w:cs="Times New Roman"/>
                <w:bCs/>
                <w:color w:val="000000"/>
                <w:sz w:val="24"/>
                <w:szCs w:val="24"/>
              </w:rPr>
              <w:t xml:space="preserve">ОПК-2  </w:t>
            </w:r>
            <w:r w:rsidRPr="00C56714">
              <w:rPr>
                <w:rFonts w:ascii="Times New Roman" w:eastAsia="Calibri" w:hAnsi="Times New Roman" w:cs="Times New Roman"/>
                <w:sz w:val="24"/>
                <w:szCs w:val="24"/>
              </w:rPr>
              <w:t>способность принимать решения и совершать юридические действия в точном соответствии с законом, составлять юридические докуме</w:t>
            </w:r>
            <w:r w:rsidR="00C56714">
              <w:rPr>
                <w:rFonts w:ascii="Times New Roman" w:eastAsia="Calibri" w:hAnsi="Times New Roman" w:cs="Times New Roman"/>
                <w:sz w:val="24"/>
                <w:szCs w:val="24"/>
              </w:rPr>
              <w:t>нты.</w:t>
            </w:r>
          </w:p>
          <w:p w:rsidR="00900C9E" w:rsidRPr="00C56714" w:rsidRDefault="00900C9E" w:rsidP="00C56714">
            <w:pPr>
              <w:pStyle w:val="s1"/>
              <w:spacing w:before="0" w:beforeAutospacing="0" w:after="0" w:afterAutospacing="0"/>
              <w:jc w:val="both"/>
            </w:pP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00C9E" w:rsidRPr="00C56714" w:rsidRDefault="00900C9E" w:rsidP="00C56714">
            <w:pPr>
              <w:widowControl w:val="0"/>
              <w:autoSpaceDE w:val="0"/>
              <w:autoSpaceDN w:val="0"/>
              <w:adjustRightInd w:val="0"/>
              <w:spacing w:after="0" w:line="240" w:lineRule="auto"/>
              <w:jc w:val="both"/>
              <w:rPr>
                <w:rFonts w:ascii="Times New Roman" w:hAnsi="Times New Roman" w:cs="Times New Roman"/>
                <w:sz w:val="24"/>
                <w:szCs w:val="24"/>
              </w:rPr>
            </w:pPr>
            <w:r w:rsidRPr="00C56714">
              <w:rPr>
                <w:rFonts w:ascii="Times New Roman" w:hAnsi="Times New Roman" w:cs="Times New Roman"/>
                <w:sz w:val="24"/>
                <w:szCs w:val="24"/>
              </w:rPr>
              <w:t>Изучите, как осуществляется статистический учет поступивших в суд дел.</w:t>
            </w:r>
          </w:p>
          <w:p w:rsidR="00900C9E" w:rsidRPr="00C56714" w:rsidRDefault="00900C9E" w:rsidP="00C56714">
            <w:pPr>
              <w:widowControl w:val="0"/>
              <w:autoSpaceDE w:val="0"/>
              <w:autoSpaceDN w:val="0"/>
              <w:adjustRightInd w:val="0"/>
              <w:spacing w:after="0" w:line="240" w:lineRule="auto"/>
              <w:jc w:val="both"/>
              <w:rPr>
                <w:rFonts w:ascii="Times New Roman" w:hAnsi="Times New Roman" w:cs="Times New Roman"/>
                <w:sz w:val="24"/>
                <w:szCs w:val="24"/>
              </w:rPr>
            </w:pPr>
            <w:r w:rsidRPr="00C56714">
              <w:rPr>
                <w:rFonts w:ascii="Times New Roman" w:hAnsi="Times New Roman" w:cs="Times New Roman"/>
                <w:sz w:val="24"/>
                <w:szCs w:val="24"/>
              </w:rPr>
              <w:t>Изучить порядок регистрации входящей корреспонденции и правила приема граждан через приемную суда. Составить алгоритм действий сотрудника суда по указанным вопросам.</w:t>
            </w:r>
          </w:p>
        </w:tc>
      </w:tr>
      <w:tr w:rsidR="00900C9E" w:rsidRPr="00C56714" w:rsidTr="00047624">
        <w:tc>
          <w:tcPr>
            <w:tcW w:w="645" w:type="dxa"/>
            <w:tcBorders>
              <w:top w:val="single" w:sz="4" w:space="0" w:color="auto"/>
              <w:left w:val="single" w:sz="4" w:space="0" w:color="auto"/>
              <w:bottom w:val="single" w:sz="4" w:space="0" w:color="auto"/>
              <w:right w:val="single" w:sz="4" w:space="0" w:color="auto"/>
            </w:tcBorders>
            <w:shd w:val="clear" w:color="auto" w:fill="auto"/>
          </w:tcPr>
          <w:p w:rsidR="00900C9E" w:rsidRPr="00C56714" w:rsidRDefault="00900C9E" w:rsidP="00C56714">
            <w:pPr>
              <w:widowControl w:val="0"/>
              <w:autoSpaceDE w:val="0"/>
              <w:autoSpaceDN w:val="0"/>
              <w:adjustRightInd w:val="0"/>
              <w:spacing w:after="0" w:line="240" w:lineRule="auto"/>
              <w:jc w:val="both"/>
              <w:rPr>
                <w:rFonts w:ascii="Times New Roman" w:hAnsi="Times New Roman" w:cs="Times New Roman"/>
                <w:sz w:val="24"/>
                <w:szCs w:val="24"/>
              </w:rPr>
            </w:pPr>
            <w:r w:rsidRPr="00C56714">
              <w:rPr>
                <w:rFonts w:ascii="Times New Roman" w:hAnsi="Times New Roman" w:cs="Times New Roman"/>
                <w:sz w:val="24"/>
                <w:szCs w:val="24"/>
              </w:rPr>
              <w:t>4.</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900C9E" w:rsidRPr="00C56714" w:rsidRDefault="00900C9E" w:rsidP="00C56714">
            <w:pPr>
              <w:autoSpaceDE w:val="0"/>
              <w:autoSpaceDN w:val="0"/>
              <w:adjustRightInd w:val="0"/>
              <w:spacing w:after="0" w:line="240" w:lineRule="auto"/>
              <w:jc w:val="both"/>
              <w:rPr>
                <w:rFonts w:ascii="Times New Roman" w:hAnsi="Times New Roman" w:cs="Times New Roman"/>
                <w:sz w:val="24"/>
                <w:szCs w:val="24"/>
              </w:rPr>
            </w:pPr>
            <w:r w:rsidRPr="00C56714">
              <w:rPr>
                <w:rFonts w:ascii="Times New Roman" w:hAnsi="Times New Roman" w:cs="Times New Roman"/>
                <w:bCs/>
                <w:color w:val="000000"/>
                <w:sz w:val="24"/>
                <w:szCs w:val="24"/>
              </w:rPr>
              <w:t xml:space="preserve">ОПК-3 </w:t>
            </w:r>
            <w:r w:rsidRPr="00C56714">
              <w:rPr>
                <w:rFonts w:ascii="Times New Roman" w:eastAsia="Calibri" w:hAnsi="Times New Roman" w:cs="Times New Roman"/>
                <w:sz w:val="24"/>
                <w:szCs w:val="24"/>
              </w:rPr>
              <w:t>способность определять правовую природу общественных отношений, вычленять правовую составляющую в юридически значимых событи</w:t>
            </w:r>
            <w:r w:rsidR="00C56714">
              <w:rPr>
                <w:rFonts w:ascii="Times New Roman" w:eastAsia="Calibri" w:hAnsi="Times New Roman" w:cs="Times New Roman"/>
                <w:sz w:val="24"/>
                <w:szCs w:val="24"/>
              </w:rPr>
              <w:t>ях и фактах, квалифицировать их.</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00C9E" w:rsidRPr="00C56714" w:rsidRDefault="00900C9E" w:rsidP="00C56714">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C56714">
              <w:rPr>
                <w:rFonts w:ascii="Times New Roman" w:hAnsi="Times New Roman" w:cs="Times New Roman"/>
                <w:sz w:val="24"/>
                <w:szCs w:val="24"/>
              </w:rPr>
              <w:t>Составить не менее двух проектов служебных документов суда по видам деятельности, в которых Вы принимали участие</w:t>
            </w:r>
          </w:p>
        </w:tc>
      </w:tr>
      <w:tr w:rsidR="00900C9E" w:rsidRPr="00C56714" w:rsidTr="00047624">
        <w:tc>
          <w:tcPr>
            <w:tcW w:w="645" w:type="dxa"/>
            <w:tcBorders>
              <w:top w:val="single" w:sz="4" w:space="0" w:color="auto"/>
              <w:left w:val="single" w:sz="4" w:space="0" w:color="auto"/>
              <w:bottom w:val="single" w:sz="4" w:space="0" w:color="auto"/>
              <w:right w:val="single" w:sz="4" w:space="0" w:color="auto"/>
            </w:tcBorders>
            <w:shd w:val="clear" w:color="auto" w:fill="auto"/>
          </w:tcPr>
          <w:p w:rsidR="00900C9E" w:rsidRPr="00C56714" w:rsidRDefault="00900C9E" w:rsidP="00C56714">
            <w:pPr>
              <w:widowControl w:val="0"/>
              <w:autoSpaceDE w:val="0"/>
              <w:autoSpaceDN w:val="0"/>
              <w:adjustRightInd w:val="0"/>
              <w:spacing w:after="0" w:line="240" w:lineRule="auto"/>
              <w:jc w:val="both"/>
              <w:rPr>
                <w:rFonts w:ascii="Times New Roman" w:hAnsi="Times New Roman" w:cs="Times New Roman"/>
                <w:sz w:val="24"/>
                <w:szCs w:val="24"/>
              </w:rPr>
            </w:pPr>
            <w:r w:rsidRPr="00C56714">
              <w:rPr>
                <w:rFonts w:ascii="Times New Roman" w:hAnsi="Times New Roman" w:cs="Times New Roman"/>
                <w:sz w:val="24"/>
                <w:szCs w:val="24"/>
              </w:rPr>
              <w:t>5.</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900C9E" w:rsidRPr="00C56714" w:rsidRDefault="00900C9E" w:rsidP="00C56714">
            <w:pPr>
              <w:autoSpaceDE w:val="0"/>
              <w:autoSpaceDN w:val="0"/>
              <w:adjustRightInd w:val="0"/>
              <w:spacing w:after="0" w:line="240" w:lineRule="auto"/>
              <w:jc w:val="both"/>
              <w:rPr>
                <w:rFonts w:ascii="Times New Roman" w:hAnsi="Times New Roman" w:cs="Times New Roman"/>
                <w:sz w:val="24"/>
                <w:szCs w:val="24"/>
              </w:rPr>
            </w:pPr>
            <w:r w:rsidRPr="00C56714">
              <w:rPr>
                <w:rFonts w:ascii="Times New Roman" w:hAnsi="Times New Roman" w:cs="Times New Roman"/>
                <w:bCs/>
                <w:color w:val="000000"/>
                <w:sz w:val="24"/>
                <w:szCs w:val="24"/>
              </w:rPr>
              <w:t xml:space="preserve">ОПК-9 </w:t>
            </w:r>
            <w:r w:rsidRPr="00C56714">
              <w:rPr>
                <w:rFonts w:ascii="Times New Roman" w:hAnsi="Times New Roman" w:cs="Times New Roman"/>
                <w:sz w:val="24"/>
                <w:szCs w:val="24"/>
              </w:rPr>
              <w:t xml:space="preserve">способность к коммуникации в устной и письменной </w:t>
            </w:r>
            <w:proofErr w:type="gramStart"/>
            <w:r w:rsidRPr="00C56714">
              <w:rPr>
                <w:rFonts w:ascii="Times New Roman" w:hAnsi="Times New Roman" w:cs="Times New Roman"/>
                <w:sz w:val="24"/>
                <w:szCs w:val="24"/>
              </w:rPr>
              <w:t>формах</w:t>
            </w:r>
            <w:proofErr w:type="gramEnd"/>
            <w:r w:rsidRPr="00C56714">
              <w:rPr>
                <w:rFonts w:ascii="Times New Roman" w:hAnsi="Times New Roman" w:cs="Times New Roman"/>
                <w:sz w:val="24"/>
                <w:szCs w:val="24"/>
              </w:rPr>
              <w:t xml:space="preserve"> на русском и иностранном языках для решения задач профессиональной деятельности.</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00C9E" w:rsidRPr="00C56714" w:rsidRDefault="00900C9E" w:rsidP="00C56714">
            <w:pPr>
              <w:widowControl w:val="0"/>
              <w:autoSpaceDE w:val="0"/>
              <w:autoSpaceDN w:val="0"/>
              <w:adjustRightInd w:val="0"/>
              <w:spacing w:after="0" w:line="240" w:lineRule="auto"/>
              <w:jc w:val="both"/>
              <w:rPr>
                <w:rFonts w:ascii="Times New Roman" w:hAnsi="Times New Roman" w:cs="Times New Roman"/>
                <w:sz w:val="24"/>
                <w:szCs w:val="24"/>
              </w:rPr>
            </w:pPr>
            <w:r w:rsidRPr="00C56714">
              <w:rPr>
                <w:rFonts w:ascii="Times New Roman" w:hAnsi="Times New Roman" w:cs="Times New Roman"/>
                <w:sz w:val="24"/>
                <w:szCs w:val="24"/>
              </w:rPr>
              <w:t xml:space="preserve">Изучите поступившее в суд </w:t>
            </w:r>
            <w:proofErr w:type="spellStart"/>
            <w:r w:rsidRPr="00C56714">
              <w:rPr>
                <w:rFonts w:ascii="Times New Roman" w:hAnsi="Times New Roman" w:cs="Times New Roman"/>
                <w:sz w:val="24"/>
                <w:szCs w:val="24"/>
              </w:rPr>
              <w:t>непроцессуальное</w:t>
            </w:r>
            <w:proofErr w:type="spellEnd"/>
            <w:r w:rsidRPr="00C56714">
              <w:rPr>
                <w:rFonts w:ascii="Times New Roman" w:hAnsi="Times New Roman" w:cs="Times New Roman"/>
                <w:sz w:val="24"/>
                <w:szCs w:val="24"/>
              </w:rPr>
              <w:t xml:space="preserve"> обращение, подготовьте проект ответа на него.</w:t>
            </w:r>
          </w:p>
          <w:p w:rsidR="00900C9E" w:rsidRPr="00C56714" w:rsidRDefault="00900C9E" w:rsidP="00C56714">
            <w:pPr>
              <w:widowControl w:val="0"/>
              <w:autoSpaceDE w:val="0"/>
              <w:autoSpaceDN w:val="0"/>
              <w:adjustRightInd w:val="0"/>
              <w:spacing w:after="0" w:line="240" w:lineRule="auto"/>
              <w:jc w:val="both"/>
              <w:rPr>
                <w:rFonts w:ascii="Times New Roman" w:hAnsi="Times New Roman" w:cs="Times New Roman"/>
                <w:sz w:val="24"/>
                <w:szCs w:val="24"/>
              </w:rPr>
            </w:pPr>
          </w:p>
        </w:tc>
      </w:tr>
      <w:tr w:rsidR="00900C9E" w:rsidRPr="00C56714" w:rsidTr="00047624">
        <w:tc>
          <w:tcPr>
            <w:tcW w:w="645" w:type="dxa"/>
            <w:tcBorders>
              <w:top w:val="single" w:sz="4" w:space="0" w:color="auto"/>
              <w:left w:val="single" w:sz="4" w:space="0" w:color="auto"/>
              <w:bottom w:val="single" w:sz="4" w:space="0" w:color="auto"/>
              <w:right w:val="single" w:sz="4" w:space="0" w:color="auto"/>
            </w:tcBorders>
            <w:shd w:val="clear" w:color="auto" w:fill="auto"/>
          </w:tcPr>
          <w:p w:rsidR="00900C9E" w:rsidRPr="00C56714" w:rsidRDefault="00900C9E" w:rsidP="00C56714">
            <w:pPr>
              <w:widowControl w:val="0"/>
              <w:autoSpaceDE w:val="0"/>
              <w:autoSpaceDN w:val="0"/>
              <w:adjustRightInd w:val="0"/>
              <w:spacing w:after="0" w:line="240" w:lineRule="auto"/>
              <w:jc w:val="both"/>
              <w:rPr>
                <w:rFonts w:ascii="Times New Roman" w:hAnsi="Times New Roman" w:cs="Times New Roman"/>
                <w:sz w:val="24"/>
                <w:szCs w:val="24"/>
              </w:rPr>
            </w:pPr>
            <w:r w:rsidRPr="00C56714">
              <w:rPr>
                <w:rFonts w:ascii="Times New Roman" w:hAnsi="Times New Roman" w:cs="Times New Roman"/>
                <w:sz w:val="24"/>
                <w:szCs w:val="24"/>
              </w:rPr>
              <w:t>6.</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900C9E" w:rsidRPr="00C56714" w:rsidRDefault="00900C9E" w:rsidP="00C56714">
            <w:pPr>
              <w:autoSpaceDE w:val="0"/>
              <w:autoSpaceDN w:val="0"/>
              <w:adjustRightInd w:val="0"/>
              <w:spacing w:after="0" w:line="240" w:lineRule="auto"/>
              <w:jc w:val="both"/>
              <w:rPr>
                <w:rFonts w:ascii="Times New Roman" w:hAnsi="Times New Roman" w:cs="Times New Roman"/>
                <w:sz w:val="24"/>
                <w:szCs w:val="24"/>
              </w:rPr>
            </w:pPr>
            <w:r w:rsidRPr="00C56714">
              <w:rPr>
                <w:rFonts w:ascii="Times New Roman" w:hAnsi="Times New Roman" w:cs="Times New Roman"/>
                <w:bCs/>
                <w:color w:val="000000"/>
                <w:sz w:val="24"/>
                <w:szCs w:val="24"/>
              </w:rPr>
              <w:t xml:space="preserve">ПК-5 </w:t>
            </w:r>
            <w:r w:rsidRPr="00C56714">
              <w:rPr>
                <w:rFonts w:ascii="Times New Roman" w:eastAsia="Calibri" w:hAnsi="Times New Roman" w:cs="Times New Roman"/>
                <w:sz w:val="24"/>
                <w:szCs w:val="24"/>
              </w:rPr>
              <w:t xml:space="preserve">способность применять нормативные правовые акты, реализовывать нормы материального и процессуального права </w:t>
            </w:r>
            <w:r w:rsidR="00C56714">
              <w:rPr>
                <w:rFonts w:ascii="Times New Roman" w:eastAsia="Calibri" w:hAnsi="Times New Roman" w:cs="Times New Roman"/>
                <w:sz w:val="24"/>
                <w:szCs w:val="24"/>
              </w:rPr>
              <w:t>в профессиональной деятельности.</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00C9E" w:rsidRPr="00C56714" w:rsidRDefault="00900C9E" w:rsidP="00C56714">
            <w:pPr>
              <w:widowControl w:val="0"/>
              <w:autoSpaceDE w:val="0"/>
              <w:autoSpaceDN w:val="0"/>
              <w:adjustRightInd w:val="0"/>
              <w:spacing w:after="0" w:line="240" w:lineRule="auto"/>
              <w:jc w:val="both"/>
              <w:rPr>
                <w:rFonts w:ascii="Times New Roman" w:hAnsi="Times New Roman" w:cs="Times New Roman"/>
                <w:sz w:val="24"/>
                <w:szCs w:val="24"/>
              </w:rPr>
            </w:pPr>
            <w:r w:rsidRPr="00C56714">
              <w:rPr>
                <w:rFonts w:ascii="Times New Roman" w:hAnsi="Times New Roman" w:cs="Times New Roman"/>
                <w:sz w:val="24"/>
                <w:szCs w:val="24"/>
              </w:rPr>
              <w:t>Изучите должностные обязанности секретаря судебного заседания и помощника судьи. Напишите, какие обязанности могут быть возложены на помощника судьи при временной нетрудоспособности секретаря судебного заседания (табличный вариант)</w:t>
            </w:r>
            <w:r w:rsidR="00C56714">
              <w:rPr>
                <w:rFonts w:ascii="Times New Roman" w:hAnsi="Times New Roman" w:cs="Times New Roman"/>
                <w:sz w:val="24"/>
                <w:szCs w:val="24"/>
              </w:rPr>
              <w:t>.</w:t>
            </w:r>
          </w:p>
        </w:tc>
      </w:tr>
      <w:tr w:rsidR="00900C9E" w:rsidRPr="00C56714" w:rsidTr="00047624">
        <w:tc>
          <w:tcPr>
            <w:tcW w:w="645" w:type="dxa"/>
            <w:tcBorders>
              <w:top w:val="single" w:sz="4" w:space="0" w:color="auto"/>
              <w:left w:val="single" w:sz="4" w:space="0" w:color="auto"/>
              <w:bottom w:val="single" w:sz="4" w:space="0" w:color="auto"/>
              <w:right w:val="single" w:sz="4" w:space="0" w:color="auto"/>
            </w:tcBorders>
            <w:shd w:val="clear" w:color="auto" w:fill="auto"/>
          </w:tcPr>
          <w:p w:rsidR="00900C9E" w:rsidRPr="00C56714" w:rsidRDefault="00900C9E" w:rsidP="00C56714">
            <w:pPr>
              <w:widowControl w:val="0"/>
              <w:autoSpaceDE w:val="0"/>
              <w:autoSpaceDN w:val="0"/>
              <w:adjustRightInd w:val="0"/>
              <w:spacing w:after="0" w:line="240" w:lineRule="auto"/>
              <w:jc w:val="both"/>
              <w:rPr>
                <w:rFonts w:ascii="Times New Roman" w:hAnsi="Times New Roman" w:cs="Times New Roman"/>
                <w:sz w:val="24"/>
                <w:szCs w:val="24"/>
              </w:rPr>
            </w:pPr>
            <w:r w:rsidRPr="00C56714">
              <w:rPr>
                <w:rFonts w:ascii="Times New Roman" w:hAnsi="Times New Roman" w:cs="Times New Roman"/>
                <w:sz w:val="24"/>
                <w:szCs w:val="24"/>
              </w:rPr>
              <w:t>7.</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900C9E" w:rsidRPr="00C56714" w:rsidRDefault="00900C9E" w:rsidP="00C56714">
            <w:pPr>
              <w:pStyle w:val="s1"/>
              <w:spacing w:before="0" w:beforeAutospacing="0" w:after="0" w:afterAutospacing="0"/>
              <w:jc w:val="both"/>
            </w:pPr>
            <w:r w:rsidRPr="00C56714">
              <w:rPr>
                <w:bCs/>
                <w:color w:val="000000"/>
              </w:rPr>
              <w:t xml:space="preserve">ПК-15 </w:t>
            </w:r>
            <w:r w:rsidRPr="00C56714">
              <w:rPr>
                <w:rFonts w:eastAsia="Calibri"/>
              </w:rPr>
              <w:t>способность квалифицированно толковать нормативные правовые акты</w:t>
            </w:r>
            <w:r w:rsidR="00C56714">
              <w:rPr>
                <w:rFonts w:eastAsia="Calibri"/>
              </w:rPr>
              <w:t>.</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00C9E" w:rsidRPr="00C56714" w:rsidRDefault="00900C9E" w:rsidP="00C56714">
            <w:pPr>
              <w:widowControl w:val="0"/>
              <w:autoSpaceDE w:val="0"/>
              <w:autoSpaceDN w:val="0"/>
              <w:adjustRightInd w:val="0"/>
              <w:spacing w:after="0" w:line="240" w:lineRule="auto"/>
              <w:jc w:val="both"/>
              <w:rPr>
                <w:rFonts w:ascii="Times New Roman" w:hAnsi="Times New Roman" w:cs="Times New Roman"/>
                <w:sz w:val="24"/>
                <w:szCs w:val="24"/>
              </w:rPr>
            </w:pPr>
            <w:r w:rsidRPr="00C56714">
              <w:rPr>
                <w:rFonts w:ascii="Times New Roman" w:hAnsi="Times New Roman" w:cs="Times New Roman"/>
                <w:sz w:val="24"/>
                <w:szCs w:val="24"/>
              </w:rPr>
              <w:t>Изучите Постановления Пленума Верховного Суда РФ за последний год. Представьте краткий конспект.</w:t>
            </w:r>
          </w:p>
        </w:tc>
      </w:tr>
    </w:tbl>
    <w:p w:rsidR="00C56714" w:rsidRDefault="00C56714" w:rsidP="00900C9E">
      <w:pPr>
        <w:pStyle w:val="ad"/>
        <w:spacing w:before="0" w:beforeAutospacing="0" w:after="0" w:afterAutospacing="0"/>
        <w:jc w:val="center"/>
        <w:rPr>
          <w:b/>
          <w:sz w:val="28"/>
          <w:szCs w:val="28"/>
        </w:rPr>
      </w:pPr>
    </w:p>
    <w:p w:rsidR="00900C9E" w:rsidRDefault="00900C9E" w:rsidP="00C56714">
      <w:pPr>
        <w:pStyle w:val="ad"/>
        <w:spacing w:before="0" w:beforeAutospacing="0" w:after="0" w:afterAutospacing="0" w:line="276" w:lineRule="auto"/>
        <w:jc w:val="center"/>
        <w:rPr>
          <w:b/>
          <w:sz w:val="28"/>
          <w:szCs w:val="28"/>
        </w:rPr>
      </w:pPr>
      <w:r w:rsidRPr="00863EE3">
        <w:rPr>
          <w:b/>
          <w:sz w:val="28"/>
          <w:szCs w:val="28"/>
        </w:rPr>
        <w:t xml:space="preserve">Оценка </w:t>
      </w:r>
      <w:proofErr w:type="spellStart"/>
      <w:r w:rsidRPr="00863EE3">
        <w:rPr>
          <w:b/>
          <w:sz w:val="28"/>
          <w:szCs w:val="28"/>
        </w:rPr>
        <w:t>сформированности</w:t>
      </w:r>
      <w:proofErr w:type="spellEnd"/>
      <w:r w:rsidRPr="00863EE3">
        <w:rPr>
          <w:b/>
          <w:sz w:val="28"/>
          <w:szCs w:val="28"/>
        </w:rPr>
        <w:t xml:space="preserve"> компетенций</w:t>
      </w:r>
    </w:p>
    <w:p w:rsidR="00C56714" w:rsidRPr="00C56714" w:rsidRDefault="00C56714" w:rsidP="00900C9E">
      <w:pPr>
        <w:pStyle w:val="ad"/>
        <w:spacing w:before="0" w:beforeAutospacing="0" w:after="0" w:afterAutospacing="0"/>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1661"/>
        <w:gridCol w:w="2163"/>
        <w:gridCol w:w="1749"/>
        <w:gridCol w:w="1700"/>
        <w:gridCol w:w="1780"/>
      </w:tblGrid>
      <w:tr w:rsidR="00900C9E" w:rsidTr="00C56714">
        <w:tc>
          <w:tcPr>
            <w:tcW w:w="523" w:type="dxa"/>
            <w:vMerge w:val="restart"/>
            <w:vAlign w:val="center"/>
          </w:tcPr>
          <w:p w:rsidR="00900C9E" w:rsidRPr="00573318" w:rsidRDefault="00900C9E" w:rsidP="00C56714">
            <w:pPr>
              <w:pStyle w:val="ad"/>
              <w:jc w:val="center"/>
              <w:rPr>
                <w:b/>
              </w:rPr>
            </w:pPr>
            <w:r w:rsidRPr="00573318">
              <w:rPr>
                <w:b/>
              </w:rPr>
              <w:t>№</w:t>
            </w:r>
          </w:p>
        </w:tc>
        <w:tc>
          <w:tcPr>
            <w:tcW w:w="1661" w:type="dxa"/>
            <w:vMerge w:val="restart"/>
            <w:vAlign w:val="center"/>
          </w:tcPr>
          <w:p w:rsidR="00900C9E" w:rsidRPr="00573318" w:rsidRDefault="00900C9E" w:rsidP="00C56714">
            <w:pPr>
              <w:pStyle w:val="ad"/>
              <w:jc w:val="center"/>
              <w:rPr>
                <w:b/>
              </w:rPr>
            </w:pPr>
            <w:r w:rsidRPr="00573318">
              <w:rPr>
                <w:b/>
              </w:rPr>
              <w:t>компетенции</w:t>
            </w:r>
          </w:p>
        </w:tc>
        <w:tc>
          <w:tcPr>
            <w:tcW w:w="7529" w:type="dxa"/>
            <w:gridSpan w:val="4"/>
            <w:vAlign w:val="center"/>
          </w:tcPr>
          <w:p w:rsidR="00900C9E" w:rsidRPr="00573318" w:rsidRDefault="00900C9E" w:rsidP="00C56714">
            <w:pPr>
              <w:pStyle w:val="ad"/>
              <w:jc w:val="center"/>
              <w:rPr>
                <w:b/>
              </w:rPr>
            </w:pPr>
            <w:r w:rsidRPr="00573318">
              <w:rPr>
                <w:b/>
              </w:rPr>
              <w:t>Уровни владения</w:t>
            </w:r>
          </w:p>
        </w:tc>
      </w:tr>
      <w:tr w:rsidR="00900C9E" w:rsidTr="00C56714">
        <w:tc>
          <w:tcPr>
            <w:tcW w:w="523" w:type="dxa"/>
            <w:vMerge/>
            <w:vAlign w:val="center"/>
          </w:tcPr>
          <w:p w:rsidR="00900C9E" w:rsidRPr="00573318" w:rsidRDefault="00900C9E" w:rsidP="00C56714">
            <w:pPr>
              <w:pStyle w:val="ad"/>
              <w:jc w:val="center"/>
              <w:rPr>
                <w:b/>
              </w:rPr>
            </w:pPr>
          </w:p>
        </w:tc>
        <w:tc>
          <w:tcPr>
            <w:tcW w:w="1661" w:type="dxa"/>
            <w:vMerge/>
            <w:vAlign w:val="center"/>
          </w:tcPr>
          <w:p w:rsidR="00900C9E" w:rsidRPr="00573318" w:rsidRDefault="00900C9E" w:rsidP="00C56714">
            <w:pPr>
              <w:pStyle w:val="ad"/>
              <w:jc w:val="center"/>
              <w:rPr>
                <w:b/>
              </w:rPr>
            </w:pPr>
          </w:p>
        </w:tc>
        <w:tc>
          <w:tcPr>
            <w:tcW w:w="2202" w:type="dxa"/>
            <w:vAlign w:val="center"/>
          </w:tcPr>
          <w:p w:rsidR="00900C9E" w:rsidRPr="00573318" w:rsidRDefault="00900C9E" w:rsidP="00C56714">
            <w:pPr>
              <w:pStyle w:val="ad"/>
              <w:jc w:val="center"/>
              <w:rPr>
                <w:b/>
              </w:rPr>
            </w:pPr>
            <w:proofErr w:type="spellStart"/>
            <w:r w:rsidRPr="00573318">
              <w:rPr>
                <w:b/>
              </w:rPr>
              <w:t>подпороговый</w:t>
            </w:r>
            <w:proofErr w:type="spellEnd"/>
          </w:p>
        </w:tc>
        <w:tc>
          <w:tcPr>
            <w:tcW w:w="1784" w:type="dxa"/>
            <w:vAlign w:val="center"/>
          </w:tcPr>
          <w:p w:rsidR="00900C9E" w:rsidRPr="00573318" w:rsidRDefault="00900C9E" w:rsidP="00C56714">
            <w:pPr>
              <w:pStyle w:val="ad"/>
              <w:jc w:val="center"/>
              <w:rPr>
                <w:b/>
              </w:rPr>
            </w:pPr>
            <w:r w:rsidRPr="00573318">
              <w:rPr>
                <w:b/>
              </w:rPr>
              <w:t>пороговый</w:t>
            </w:r>
          </w:p>
        </w:tc>
        <w:tc>
          <w:tcPr>
            <w:tcW w:w="1700" w:type="dxa"/>
            <w:vAlign w:val="center"/>
          </w:tcPr>
          <w:p w:rsidR="00900C9E" w:rsidRPr="00573318" w:rsidRDefault="00900C9E" w:rsidP="00C56714">
            <w:pPr>
              <w:pStyle w:val="ad"/>
              <w:jc w:val="center"/>
              <w:rPr>
                <w:b/>
              </w:rPr>
            </w:pPr>
            <w:r w:rsidRPr="00573318">
              <w:rPr>
                <w:b/>
              </w:rPr>
              <w:t>продвинутый</w:t>
            </w:r>
          </w:p>
        </w:tc>
        <w:tc>
          <w:tcPr>
            <w:tcW w:w="1843" w:type="dxa"/>
            <w:vAlign w:val="center"/>
          </w:tcPr>
          <w:p w:rsidR="00900C9E" w:rsidRPr="00573318" w:rsidRDefault="00900C9E" w:rsidP="00C56714">
            <w:pPr>
              <w:pStyle w:val="ad"/>
              <w:jc w:val="center"/>
              <w:rPr>
                <w:b/>
              </w:rPr>
            </w:pPr>
            <w:r w:rsidRPr="00573318">
              <w:rPr>
                <w:b/>
              </w:rPr>
              <w:t>высокий</w:t>
            </w:r>
          </w:p>
        </w:tc>
      </w:tr>
      <w:tr w:rsidR="00900C9E" w:rsidTr="00047624">
        <w:tc>
          <w:tcPr>
            <w:tcW w:w="523" w:type="dxa"/>
          </w:tcPr>
          <w:p w:rsidR="00900C9E" w:rsidRDefault="00900C9E" w:rsidP="002C460D">
            <w:pPr>
              <w:pStyle w:val="ad"/>
              <w:jc w:val="center"/>
            </w:pPr>
            <w:r>
              <w:t>1</w:t>
            </w:r>
            <w:r w:rsidR="002C460D">
              <w:t>.</w:t>
            </w:r>
          </w:p>
        </w:tc>
        <w:tc>
          <w:tcPr>
            <w:tcW w:w="1661" w:type="dxa"/>
          </w:tcPr>
          <w:p w:rsidR="00900C9E" w:rsidRDefault="00900C9E" w:rsidP="002C460D">
            <w:pPr>
              <w:pStyle w:val="ad"/>
              <w:jc w:val="center"/>
            </w:pPr>
            <w:r w:rsidRPr="00573318">
              <w:rPr>
                <w:bCs/>
                <w:sz w:val="28"/>
                <w:szCs w:val="28"/>
              </w:rPr>
              <w:t>ОК-</w:t>
            </w:r>
            <w:r w:rsidR="002C460D">
              <w:rPr>
                <w:bCs/>
                <w:sz w:val="28"/>
                <w:szCs w:val="28"/>
              </w:rPr>
              <w:t>3</w:t>
            </w:r>
          </w:p>
        </w:tc>
        <w:tc>
          <w:tcPr>
            <w:tcW w:w="2202" w:type="dxa"/>
          </w:tcPr>
          <w:p w:rsidR="00900C9E" w:rsidRDefault="00900C9E" w:rsidP="00047624">
            <w:pPr>
              <w:pStyle w:val="ad"/>
            </w:pPr>
          </w:p>
        </w:tc>
        <w:tc>
          <w:tcPr>
            <w:tcW w:w="1784" w:type="dxa"/>
          </w:tcPr>
          <w:p w:rsidR="00900C9E" w:rsidRDefault="00900C9E" w:rsidP="00047624">
            <w:pPr>
              <w:pStyle w:val="ad"/>
            </w:pPr>
          </w:p>
        </w:tc>
        <w:tc>
          <w:tcPr>
            <w:tcW w:w="1700" w:type="dxa"/>
          </w:tcPr>
          <w:p w:rsidR="00900C9E" w:rsidRDefault="00900C9E" w:rsidP="00047624">
            <w:pPr>
              <w:pStyle w:val="ad"/>
            </w:pPr>
          </w:p>
        </w:tc>
        <w:tc>
          <w:tcPr>
            <w:tcW w:w="1843" w:type="dxa"/>
          </w:tcPr>
          <w:p w:rsidR="00900C9E" w:rsidRDefault="00900C9E" w:rsidP="00047624">
            <w:pPr>
              <w:pStyle w:val="ad"/>
            </w:pPr>
          </w:p>
        </w:tc>
      </w:tr>
      <w:tr w:rsidR="00900C9E" w:rsidTr="00047624">
        <w:tc>
          <w:tcPr>
            <w:tcW w:w="523" w:type="dxa"/>
          </w:tcPr>
          <w:p w:rsidR="00900C9E" w:rsidRDefault="00900C9E" w:rsidP="002C460D">
            <w:pPr>
              <w:pStyle w:val="ad"/>
              <w:jc w:val="center"/>
            </w:pPr>
            <w:r>
              <w:t>2</w:t>
            </w:r>
            <w:r w:rsidR="002C460D">
              <w:t>.</w:t>
            </w:r>
          </w:p>
        </w:tc>
        <w:tc>
          <w:tcPr>
            <w:tcW w:w="1661" w:type="dxa"/>
          </w:tcPr>
          <w:p w:rsidR="00900C9E" w:rsidRDefault="00900C9E" w:rsidP="002C460D">
            <w:pPr>
              <w:pStyle w:val="ad"/>
              <w:jc w:val="center"/>
            </w:pPr>
            <w:r w:rsidRPr="00573318">
              <w:rPr>
                <w:bCs/>
                <w:sz w:val="28"/>
                <w:szCs w:val="28"/>
              </w:rPr>
              <w:t>О</w:t>
            </w:r>
            <w:r w:rsidR="002C460D">
              <w:rPr>
                <w:bCs/>
                <w:sz w:val="28"/>
                <w:szCs w:val="28"/>
              </w:rPr>
              <w:t>П</w:t>
            </w:r>
            <w:r w:rsidRPr="00573318">
              <w:rPr>
                <w:bCs/>
                <w:sz w:val="28"/>
                <w:szCs w:val="28"/>
              </w:rPr>
              <w:t>К-</w:t>
            </w:r>
            <w:r w:rsidR="002C460D">
              <w:rPr>
                <w:bCs/>
                <w:sz w:val="28"/>
                <w:szCs w:val="28"/>
              </w:rPr>
              <w:t>1</w:t>
            </w:r>
          </w:p>
        </w:tc>
        <w:tc>
          <w:tcPr>
            <w:tcW w:w="2202" w:type="dxa"/>
          </w:tcPr>
          <w:p w:rsidR="00900C9E" w:rsidRDefault="00900C9E" w:rsidP="00047624">
            <w:pPr>
              <w:pStyle w:val="ad"/>
            </w:pPr>
          </w:p>
        </w:tc>
        <w:tc>
          <w:tcPr>
            <w:tcW w:w="1784" w:type="dxa"/>
          </w:tcPr>
          <w:p w:rsidR="00900C9E" w:rsidRDefault="00900C9E" w:rsidP="00047624">
            <w:pPr>
              <w:pStyle w:val="ad"/>
            </w:pPr>
          </w:p>
        </w:tc>
        <w:tc>
          <w:tcPr>
            <w:tcW w:w="1700" w:type="dxa"/>
          </w:tcPr>
          <w:p w:rsidR="00900C9E" w:rsidRDefault="00900C9E" w:rsidP="00047624">
            <w:pPr>
              <w:pStyle w:val="ad"/>
            </w:pPr>
          </w:p>
        </w:tc>
        <w:tc>
          <w:tcPr>
            <w:tcW w:w="1843" w:type="dxa"/>
          </w:tcPr>
          <w:p w:rsidR="00900C9E" w:rsidRDefault="00900C9E" w:rsidP="00047624">
            <w:pPr>
              <w:pStyle w:val="ad"/>
            </w:pPr>
          </w:p>
        </w:tc>
      </w:tr>
      <w:tr w:rsidR="00900C9E" w:rsidTr="00047624">
        <w:tc>
          <w:tcPr>
            <w:tcW w:w="523" w:type="dxa"/>
          </w:tcPr>
          <w:p w:rsidR="00900C9E" w:rsidRDefault="00900C9E" w:rsidP="002C460D">
            <w:pPr>
              <w:pStyle w:val="ad"/>
              <w:jc w:val="center"/>
            </w:pPr>
            <w:r>
              <w:t>3</w:t>
            </w:r>
            <w:r w:rsidR="002C460D">
              <w:t>.</w:t>
            </w:r>
          </w:p>
        </w:tc>
        <w:tc>
          <w:tcPr>
            <w:tcW w:w="1661" w:type="dxa"/>
          </w:tcPr>
          <w:p w:rsidR="00900C9E" w:rsidRDefault="00900C9E" w:rsidP="002C460D">
            <w:pPr>
              <w:pStyle w:val="ad"/>
              <w:jc w:val="center"/>
            </w:pPr>
            <w:r w:rsidRPr="00573318">
              <w:rPr>
                <w:bCs/>
                <w:sz w:val="28"/>
                <w:szCs w:val="28"/>
              </w:rPr>
              <w:t>О</w:t>
            </w:r>
            <w:r w:rsidR="002C460D">
              <w:rPr>
                <w:bCs/>
                <w:sz w:val="28"/>
                <w:szCs w:val="28"/>
              </w:rPr>
              <w:t>П</w:t>
            </w:r>
            <w:r w:rsidRPr="00573318">
              <w:rPr>
                <w:bCs/>
                <w:sz w:val="28"/>
                <w:szCs w:val="28"/>
              </w:rPr>
              <w:t>К-</w:t>
            </w:r>
            <w:r w:rsidR="002C460D">
              <w:rPr>
                <w:bCs/>
                <w:sz w:val="28"/>
                <w:szCs w:val="28"/>
              </w:rPr>
              <w:t>2</w:t>
            </w:r>
          </w:p>
        </w:tc>
        <w:tc>
          <w:tcPr>
            <w:tcW w:w="2202" w:type="dxa"/>
          </w:tcPr>
          <w:p w:rsidR="00900C9E" w:rsidRDefault="00900C9E" w:rsidP="00047624">
            <w:pPr>
              <w:pStyle w:val="ad"/>
            </w:pPr>
          </w:p>
        </w:tc>
        <w:tc>
          <w:tcPr>
            <w:tcW w:w="1784" w:type="dxa"/>
          </w:tcPr>
          <w:p w:rsidR="00900C9E" w:rsidRDefault="00900C9E" w:rsidP="00047624">
            <w:pPr>
              <w:pStyle w:val="ad"/>
            </w:pPr>
          </w:p>
        </w:tc>
        <w:tc>
          <w:tcPr>
            <w:tcW w:w="1700" w:type="dxa"/>
          </w:tcPr>
          <w:p w:rsidR="00900C9E" w:rsidRDefault="00900C9E" w:rsidP="00047624">
            <w:pPr>
              <w:pStyle w:val="ad"/>
            </w:pPr>
          </w:p>
        </w:tc>
        <w:tc>
          <w:tcPr>
            <w:tcW w:w="1843" w:type="dxa"/>
          </w:tcPr>
          <w:p w:rsidR="00900C9E" w:rsidRDefault="00900C9E" w:rsidP="00047624">
            <w:pPr>
              <w:pStyle w:val="ad"/>
            </w:pPr>
          </w:p>
        </w:tc>
      </w:tr>
      <w:tr w:rsidR="00900C9E" w:rsidTr="00047624">
        <w:tc>
          <w:tcPr>
            <w:tcW w:w="523" w:type="dxa"/>
          </w:tcPr>
          <w:p w:rsidR="00900C9E" w:rsidRDefault="00900C9E" w:rsidP="002C460D">
            <w:pPr>
              <w:pStyle w:val="ad"/>
              <w:jc w:val="center"/>
            </w:pPr>
            <w:r>
              <w:t>4</w:t>
            </w:r>
            <w:r w:rsidR="002C460D">
              <w:t>.</w:t>
            </w:r>
          </w:p>
        </w:tc>
        <w:tc>
          <w:tcPr>
            <w:tcW w:w="1661" w:type="dxa"/>
          </w:tcPr>
          <w:p w:rsidR="00900C9E" w:rsidRDefault="00900C9E" w:rsidP="002C460D">
            <w:pPr>
              <w:pStyle w:val="ad"/>
              <w:jc w:val="center"/>
            </w:pPr>
            <w:r w:rsidRPr="00573318">
              <w:rPr>
                <w:bCs/>
                <w:sz w:val="28"/>
                <w:szCs w:val="28"/>
              </w:rPr>
              <w:t>О</w:t>
            </w:r>
            <w:r w:rsidR="002C460D">
              <w:rPr>
                <w:bCs/>
                <w:sz w:val="28"/>
                <w:szCs w:val="28"/>
              </w:rPr>
              <w:t>П</w:t>
            </w:r>
            <w:r w:rsidRPr="00573318">
              <w:rPr>
                <w:bCs/>
                <w:sz w:val="28"/>
                <w:szCs w:val="28"/>
              </w:rPr>
              <w:t>К-</w:t>
            </w:r>
            <w:r w:rsidR="002C460D">
              <w:rPr>
                <w:bCs/>
                <w:sz w:val="28"/>
                <w:szCs w:val="28"/>
              </w:rPr>
              <w:t>3</w:t>
            </w:r>
          </w:p>
        </w:tc>
        <w:tc>
          <w:tcPr>
            <w:tcW w:w="2202" w:type="dxa"/>
          </w:tcPr>
          <w:p w:rsidR="00900C9E" w:rsidRDefault="00900C9E" w:rsidP="00047624">
            <w:pPr>
              <w:pStyle w:val="ad"/>
            </w:pPr>
          </w:p>
        </w:tc>
        <w:tc>
          <w:tcPr>
            <w:tcW w:w="1784" w:type="dxa"/>
          </w:tcPr>
          <w:p w:rsidR="00900C9E" w:rsidRDefault="00900C9E" w:rsidP="00047624">
            <w:pPr>
              <w:pStyle w:val="ad"/>
            </w:pPr>
          </w:p>
        </w:tc>
        <w:tc>
          <w:tcPr>
            <w:tcW w:w="1700" w:type="dxa"/>
          </w:tcPr>
          <w:p w:rsidR="00900C9E" w:rsidRDefault="00900C9E" w:rsidP="00047624">
            <w:pPr>
              <w:pStyle w:val="ad"/>
            </w:pPr>
          </w:p>
        </w:tc>
        <w:tc>
          <w:tcPr>
            <w:tcW w:w="1843" w:type="dxa"/>
          </w:tcPr>
          <w:p w:rsidR="00900C9E" w:rsidRDefault="00900C9E" w:rsidP="00047624">
            <w:pPr>
              <w:pStyle w:val="ad"/>
            </w:pPr>
          </w:p>
        </w:tc>
      </w:tr>
      <w:tr w:rsidR="00900C9E" w:rsidTr="00047624">
        <w:tc>
          <w:tcPr>
            <w:tcW w:w="523" w:type="dxa"/>
          </w:tcPr>
          <w:p w:rsidR="00900C9E" w:rsidRDefault="00900C9E" w:rsidP="002C460D">
            <w:pPr>
              <w:pStyle w:val="ad"/>
              <w:jc w:val="center"/>
            </w:pPr>
            <w:r>
              <w:t>5</w:t>
            </w:r>
            <w:r w:rsidR="002C460D">
              <w:t>.</w:t>
            </w:r>
          </w:p>
        </w:tc>
        <w:tc>
          <w:tcPr>
            <w:tcW w:w="1661" w:type="dxa"/>
          </w:tcPr>
          <w:p w:rsidR="00900C9E" w:rsidRDefault="00900C9E" w:rsidP="002C460D">
            <w:pPr>
              <w:pStyle w:val="ad"/>
              <w:jc w:val="center"/>
            </w:pPr>
            <w:r w:rsidRPr="00573318">
              <w:rPr>
                <w:bCs/>
                <w:sz w:val="28"/>
                <w:szCs w:val="28"/>
              </w:rPr>
              <w:t>О</w:t>
            </w:r>
            <w:r w:rsidR="002C460D">
              <w:rPr>
                <w:bCs/>
                <w:sz w:val="28"/>
                <w:szCs w:val="28"/>
              </w:rPr>
              <w:t>П</w:t>
            </w:r>
            <w:r w:rsidRPr="00573318">
              <w:rPr>
                <w:bCs/>
                <w:sz w:val="28"/>
                <w:szCs w:val="28"/>
              </w:rPr>
              <w:t>К-</w:t>
            </w:r>
            <w:r w:rsidR="002C460D">
              <w:rPr>
                <w:bCs/>
                <w:sz w:val="28"/>
                <w:szCs w:val="28"/>
              </w:rPr>
              <w:t>9</w:t>
            </w:r>
          </w:p>
        </w:tc>
        <w:tc>
          <w:tcPr>
            <w:tcW w:w="2202" w:type="dxa"/>
          </w:tcPr>
          <w:p w:rsidR="00900C9E" w:rsidRDefault="00900C9E" w:rsidP="00047624">
            <w:pPr>
              <w:pStyle w:val="ad"/>
            </w:pPr>
          </w:p>
        </w:tc>
        <w:tc>
          <w:tcPr>
            <w:tcW w:w="1784" w:type="dxa"/>
          </w:tcPr>
          <w:p w:rsidR="00900C9E" w:rsidRDefault="00900C9E" w:rsidP="00047624">
            <w:pPr>
              <w:pStyle w:val="ad"/>
            </w:pPr>
          </w:p>
        </w:tc>
        <w:tc>
          <w:tcPr>
            <w:tcW w:w="1700" w:type="dxa"/>
          </w:tcPr>
          <w:p w:rsidR="00900C9E" w:rsidRDefault="00900C9E" w:rsidP="00047624">
            <w:pPr>
              <w:pStyle w:val="ad"/>
            </w:pPr>
          </w:p>
        </w:tc>
        <w:tc>
          <w:tcPr>
            <w:tcW w:w="1843" w:type="dxa"/>
          </w:tcPr>
          <w:p w:rsidR="00900C9E" w:rsidRDefault="00900C9E" w:rsidP="00047624">
            <w:pPr>
              <w:pStyle w:val="ad"/>
            </w:pPr>
          </w:p>
        </w:tc>
      </w:tr>
      <w:tr w:rsidR="00900C9E" w:rsidTr="00047624">
        <w:tc>
          <w:tcPr>
            <w:tcW w:w="523" w:type="dxa"/>
          </w:tcPr>
          <w:p w:rsidR="00900C9E" w:rsidRDefault="00900C9E" w:rsidP="002C460D">
            <w:pPr>
              <w:pStyle w:val="ad"/>
              <w:jc w:val="center"/>
            </w:pPr>
            <w:r>
              <w:t>6</w:t>
            </w:r>
            <w:r w:rsidR="002C460D">
              <w:t>.</w:t>
            </w:r>
          </w:p>
        </w:tc>
        <w:tc>
          <w:tcPr>
            <w:tcW w:w="1661" w:type="dxa"/>
          </w:tcPr>
          <w:p w:rsidR="00900C9E" w:rsidRDefault="002C460D" w:rsidP="002C460D">
            <w:pPr>
              <w:pStyle w:val="ad"/>
              <w:jc w:val="center"/>
            </w:pPr>
            <w:r>
              <w:rPr>
                <w:bCs/>
                <w:sz w:val="28"/>
                <w:szCs w:val="28"/>
              </w:rPr>
              <w:t>П</w:t>
            </w:r>
            <w:r w:rsidR="00900C9E" w:rsidRPr="00573318">
              <w:rPr>
                <w:bCs/>
                <w:sz w:val="28"/>
                <w:szCs w:val="28"/>
              </w:rPr>
              <w:t>К-</w:t>
            </w:r>
            <w:r>
              <w:rPr>
                <w:bCs/>
                <w:sz w:val="28"/>
                <w:szCs w:val="28"/>
              </w:rPr>
              <w:t>5</w:t>
            </w:r>
          </w:p>
        </w:tc>
        <w:tc>
          <w:tcPr>
            <w:tcW w:w="2202" w:type="dxa"/>
          </w:tcPr>
          <w:p w:rsidR="00900C9E" w:rsidRDefault="00900C9E" w:rsidP="00047624">
            <w:pPr>
              <w:pStyle w:val="ad"/>
            </w:pPr>
          </w:p>
        </w:tc>
        <w:tc>
          <w:tcPr>
            <w:tcW w:w="1784" w:type="dxa"/>
          </w:tcPr>
          <w:p w:rsidR="00900C9E" w:rsidRDefault="00900C9E" w:rsidP="00047624">
            <w:pPr>
              <w:pStyle w:val="ad"/>
            </w:pPr>
          </w:p>
        </w:tc>
        <w:tc>
          <w:tcPr>
            <w:tcW w:w="1700" w:type="dxa"/>
          </w:tcPr>
          <w:p w:rsidR="00900C9E" w:rsidRDefault="00900C9E" w:rsidP="00047624">
            <w:pPr>
              <w:pStyle w:val="ad"/>
            </w:pPr>
          </w:p>
        </w:tc>
        <w:tc>
          <w:tcPr>
            <w:tcW w:w="1843" w:type="dxa"/>
          </w:tcPr>
          <w:p w:rsidR="00900C9E" w:rsidRDefault="00900C9E" w:rsidP="00047624">
            <w:pPr>
              <w:pStyle w:val="ad"/>
            </w:pPr>
          </w:p>
        </w:tc>
      </w:tr>
      <w:tr w:rsidR="00900C9E" w:rsidTr="00047624">
        <w:tc>
          <w:tcPr>
            <w:tcW w:w="523" w:type="dxa"/>
          </w:tcPr>
          <w:p w:rsidR="00900C9E" w:rsidRDefault="00900C9E" w:rsidP="002C460D">
            <w:pPr>
              <w:pStyle w:val="ad"/>
              <w:jc w:val="center"/>
            </w:pPr>
            <w:r>
              <w:t>7</w:t>
            </w:r>
            <w:r w:rsidR="002C460D">
              <w:t>.</w:t>
            </w:r>
          </w:p>
        </w:tc>
        <w:tc>
          <w:tcPr>
            <w:tcW w:w="1661" w:type="dxa"/>
          </w:tcPr>
          <w:p w:rsidR="00900C9E" w:rsidRDefault="002C460D" w:rsidP="002C460D">
            <w:pPr>
              <w:pStyle w:val="ad"/>
              <w:jc w:val="center"/>
            </w:pPr>
            <w:r>
              <w:rPr>
                <w:bCs/>
                <w:sz w:val="28"/>
                <w:szCs w:val="28"/>
              </w:rPr>
              <w:t>П</w:t>
            </w:r>
            <w:r w:rsidR="00900C9E" w:rsidRPr="00573318">
              <w:rPr>
                <w:bCs/>
                <w:sz w:val="28"/>
                <w:szCs w:val="28"/>
              </w:rPr>
              <w:t>К-</w:t>
            </w:r>
            <w:r>
              <w:rPr>
                <w:bCs/>
                <w:sz w:val="28"/>
                <w:szCs w:val="28"/>
              </w:rPr>
              <w:t>15</w:t>
            </w:r>
          </w:p>
        </w:tc>
        <w:tc>
          <w:tcPr>
            <w:tcW w:w="2202" w:type="dxa"/>
          </w:tcPr>
          <w:p w:rsidR="00900C9E" w:rsidRDefault="00900C9E" w:rsidP="00047624">
            <w:pPr>
              <w:pStyle w:val="ad"/>
            </w:pPr>
          </w:p>
        </w:tc>
        <w:tc>
          <w:tcPr>
            <w:tcW w:w="1784" w:type="dxa"/>
          </w:tcPr>
          <w:p w:rsidR="00900C9E" w:rsidRDefault="00900C9E" w:rsidP="00047624">
            <w:pPr>
              <w:pStyle w:val="ad"/>
            </w:pPr>
          </w:p>
        </w:tc>
        <w:tc>
          <w:tcPr>
            <w:tcW w:w="1700" w:type="dxa"/>
          </w:tcPr>
          <w:p w:rsidR="00900C9E" w:rsidRDefault="00900C9E" w:rsidP="00047624">
            <w:pPr>
              <w:pStyle w:val="ad"/>
            </w:pPr>
          </w:p>
        </w:tc>
        <w:tc>
          <w:tcPr>
            <w:tcW w:w="1843" w:type="dxa"/>
          </w:tcPr>
          <w:p w:rsidR="00900C9E" w:rsidRDefault="00900C9E" w:rsidP="00047624">
            <w:pPr>
              <w:pStyle w:val="ad"/>
            </w:pPr>
          </w:p>
        </w:tc>
      </w:tr>
    </w:tbl>
    <w:p w:rsidR="002C460D" w:rsidRDefault="002C460D" w:rsidP="002C460D">
      <w:pPr>
        <w:pStyle w:val="ad"/>
        <w:spacing w:before="0" w:beforeAutospacing="0" w:after="0" w:afterAutospacing="0" w:line="276" w:lineRule="auto"/>
        <w:ind w:firstLine="709"/>
        <w:jc w:val="both"/>
        <w:rPr>
          <w:sz w:val="28"/>
          <w:szCs w:val="28"/>
        </w:rPr>
      </w:pPr>
    </w:p>
    <w:p w:rsidR="00900C9E" w:rsidRPr="002C460D" w:rsidRDefault="00900C9E" w:rsidP="002C460D">
      <w:pPr>
        <w:pStyle w:val="ad"/>
        <w:spacing w:before="0" w:beforeAutospacing="0" w:after="0" w:afterAutospacing="0" w:line="276" w:lineRule="auto"/>
        <w:ind w:firstLine="709"/>
        <w:jc w:val="both"/>
        <w:rPr>
          <w:sz w:val="28"/>
          <w:szCs w:val="28"/>
        </w:rPr>
      </w:pPr>
      <w:r w:rsidRPr="002C460D">
        <w:rPr>
          <w:sz w:val="28"/>
          <w:szCs w:val="28"/>
        </w:rPr>
        <w:t xml:space="preserve">В таблицу вносятся компетенции, формируемые в результате прохождения учебной практики. Уровень овладения определяется по 5-балльной шкале (где 5 баллов – высокий, 4 – продвинутый, 3 – пороговый, 2 – </w:t>
      </w:r>
      <w:proofErr w:type="spellStart"/>
      <w:r w:rsidRPr="002C460D">
        <w:rPr>
          <w:sz w:val="28"/>
          <w:szCs w:val="28"/>
        </w:rPr>
        <w:t>подпороговый</w:t>
      </w:r>
      <w:proofErr w:type="spellEnd"/>
      <w:r w:rsidRPr="002C460D">
        <w:rPr>
          <w:sz w:val="28"/>
          <w:szCs w:val="28"/>
        </w:rPr>
        <w:t>) для каждой компетенции.</w:t>
      </w:r>
    </w:p>
    <w:p w:rsidR="00900C9E" w:rsidRPr="002C460D" w:rsidRDefault="00900C9E" w:rsidP="002C460D">
      <w:pPr>
        <w:pStyle w:val="ad"/>
        <w:spacing w:before="0" w:beforeAutospacing="0" w:after="0" w:afterAutospacing="0" w:line="276" w:lineRule="auto"/>
        <w:ind w:firstLine="709"/>
        <w:jc w:val="both"/>
        <w:rPr>
          <w:sz w:val="28"/>
          <w:szCs w:val="28"/>
        </w:rPr>
      </w:pPr>
      <w:r w:rsidRPr="002C460D">
        <w:rPr>
          <w:sz w:val="28"/>
          <w:szCs w:val="28"/>
        </w:rPr>
        <w:t>Для того</w:t>
      </w:r>
      <w:proofErr w:type="gramStart"/>
      <w:r w:rsidRPr="002C460D">
        <w:rPr>
          <w:sz w:val="28"/>
          <w:szCs w:val="28"/>
        </w:rPr>
        <w:t>,</w:t>
      </w:r>
      <w:proofErr w:type="gramEnd"/>
      <w:r w:rsidRPr="002C460D">
        <w:rPr>
          <w:sz w:val="28"/>
          <w:szCs w:val="28"/>
        </w:rPr>
        <w:t xml:space="preserve"> чтобы оценить уровень </w:t>
      </w:r>
      <w:proofErr w:type="spellStart"/>
      <w:r w:rsidRPr="002C460D">
        <w:rPr>
          <w:sz w:val="28"/>
          <w:szCs w:val="28"/>
        </w:rPr>
        <w:t>сформированности</w:t>
      </w:r>
      <w:proofErr w:type="spellEnd"/>
      <w:r w:rsidRPr="002C460D">
        <w:rPr>
          <w:sz w:val="28"/>
          <w:szCs w:val="28"/>
        </w:rPr>
        <w:t xml:space="preserve"> компетенций, необходимо оценить конкретные умения и навыки, как составные элементы компетенций, сформированные в результате прохождения практики.</w:t>
      </w:r>
    </w:p>
    <w:p w:rsidR="00900C9E" w:rsidRPr="002C460D" w:rsidRDefault="00900C9E" w:rsidP="002C460D">
      <w:pPr>
        <w:pStyle w:val="ad"/>
        <w:spacing w:before="0" w:beforeAutospacing="0" w:after="0" w:afterAutospacing="0" w:line="276" w:lineRule="auto"/>
        <w:ind w:firstLine="709"/>
        <w:jc w:val="both"/>
        <w:rPr>
          <w:sz w:val="28"/>
          <w:szCs w:val="28"/>
        </w:rPr>
      </w:pPr>
      <w:r w:rsidRPr="002C460D">
        <w:rPr>
          <w:sz w:val="28"/>
          <w:szCs w:val="28"/>
        </w:rPr>
        <w:lastRenderedPageBreak/>
        <w:t>В результате прохождения учебной практики у студентов должны быть оценены следующие умения и навыки, как составные части компетенций.</w:t>
      </w:r>
    </w:p>
    <w:p w:rsidR="00900C9E" w:rsidRPr="002C460D" w:rsidRDefault="00900C9E" w:rsidP="002C460D">
      <w:pPr>
        <w:pStyle w:val="ad"/>
        <w:spacing w:before="0" w:beforeAutospacing="0" w:after="0" w:afterAutospacing="0" w:line="276" w:lineRule="auto"/>
        <w:ind w:firstLine="709"/>
        <w:jc w:val="both"/>
        <w:rPr>
          <w:sz w:val="28"/>
          <w:szCs w:val="28"/>
        </w:rPr>
      </w:pPr>
      <w:r w:rsidRPr="002C460D">
        <w:rPr>
          <w:sz w:val="28"/>
          <w:szCs w:val="28"/>
        </w:rPr>
        <w:t> </w:t>
      </w:r>
    </w:p>
    <w:p w:rsidR="00900C9E" w:rsidRPr="002C460D" w:rsidRDefault="00900C9E" w:rsidP="002C460D">
      <w:pPr>
        <w:pStyle w:val="ad"/>
        <w:spacing w:before="0" w:beforeAutospacing="0" w:after="0" w:afterAutospacing="0" w:line="276" w:lineRule="auto"/>
        <w:ind w:firstLine="709"/>
        <w:jc w:val="both"/>
        <w:rPr>
          <w:b/>
          <w:sz w:val="28"/>
          <w:szCs w:val="28"/>
        </w:rPr>
      </w:pPr>
      <w:r w:rsidRPr="002C460D">
        <w:rPr>
          <w:b/>
          <w:sz w:val="28"/>
          <w:szCs w:val="28"/>
        </w:rPr>
        <w:t>Умения:</w:t>
      </w:r>
    </w:p>
    <w:p w:rsidR="00900C9E" w:rsidRPr="002C460D" w:rsidRDefault="00900C9E" w:rsidP="002C460D">
      <w:pPr>
        <w:pStyle w:val="ad"/>
        <w:spacing w:before="0" w:beforeAutospacing="0" w:after="0" w:afterAutospacing="0" w:line="276" w:lineRule="auto"/>
        <w:ind w:firstLine="709"/>
        <w:jc w:val="both"/>
        <w:rPr>
          <w:sz w:val="28"/>
          <w:szCs w:val="28"/>
        </w:rPr>
      </w:pPr>
      <w:r w:rsidRPr="002C460D">
        <w:rPr>
          <w:sz w:val="28"/>
          <w:szCs w:val="28"/>
        </w:rPr>
        <w:t>- находить организационно-управленческие решения, касающиеся своей профессиональной деятельности;</w:t>
      </w:r>
    </w:p>
    <w:p w:rsidR="00900C9E" w:rsidRPr="002C460D" w:rsidRDefault="00900C9E" w:rsidP="002C460D">
      <w:pPr>
        <w:pStyle w:val="ad"/>
        <w:spacing w:before="0" w:beforeAutospacing="0" w:after="0" w:afterAutospacing="0" w:line="276" w:lineRule="auto"/>
        <w:ind w:firstLine="709"/>
        <w:jc w:val="both"/>
        <w:rPr>
          <w:sz w:val="28"/>
          <w:szCs w:val="28"/>
        </w:rPr>
      </w:pPr>
      <w:r w:rsidRPr="002C460D">
        <w:rPr>
          <w:sz w:val="28"/>
          <w:szCs w:val="28"/>
        </w:rPr>
        <w:t>- анализировать и использовать нормативные правовые документы, в своей профессиональной деятельности;</w:t>
      </w:r>
    </w:p>
    <w:p w:rsidR="00900C9E" w:rsidRPr="002C460D" w:rsidRDefault="00900C9E" w:rsidP="002C460D">
      <w:pPr>
        <w:pStyle w:val="ad"/>
        <w:spacing w:before="0" w:beforeAutospacing="0" w:after="0" w:afterAutospacing="0" w:line="276" w:lineRule="auto"/>
        <w:ind w:firstLine="709"/>
        <w:jc w:val="both"/>
        <w:rPr>
          <w:sz w:val="28"/>
          <w:szCs w:val="28"/>
        </w:rPr>
      </w:pPr>
      <w:r w:rsidRPr="002C460D">
        <w:rPr>
          <w:sz w:val="28"/>
          <w:szCs w:val="28"/>
        </w:rPr>
        <w:t xml:space="preserve">- использовать нормативные правовые акты, электронные технологии для разрешения практического индивидуального задания. </w:t>
      </w:r>
    </w:p>
    <w:p w:rsidR="00900C9E" w:rsidRPr="002C460D" w:rsidRDefault="00900C9E" w:rsidP="002C460D">
      <w:pPr>
        <w:pStyle w:val="ad"/>
        <w:spacing w:before="0" w:beforeAutospacing="0" w:after="0" w:afterAutospacing="0" w:line="276" w:lineRule="auto"/>
        <w:ind w:firstLine="709"/>
        <w:jc w:val="both"/>
        <w:rPr>
          <w:b/>
          <w:sz w:val="28"/>
          <w:szCs w:val="28"/>
        </w:rPr>
      </w:pPr>
      <w:r w:rsidRPr="002C460D">
        <w:rPr>
          <w:b/>
          <w:sz w:val="28"/>
          <w:szCs w:val="28"/>
        </w:rPr>
        <w:t>Навыки:</w:t>
      </w:r>
    </w:p>
    <w:p w:rsidR="00900C9E" w:rsidRPr="002C460D" w:rsidRDefault="00900C9E" w:rsidP="002C460D">
      <w:pPr>
        <w:pStyle w:val="ad"/>
        <w:spacing w:before="0" w:beforeAutospacing="0" w:after="0" w:afterAutospacing="0" w:line="276" w:lineRule="auto"/>
        <w:ind w:firstLine="709"/>
        <w:jc w:val="both"/>
        <w:rPr>
          <w:sz w:val="28"/>
          <w:szCs w:val="28"/>
        </w:rPr>
      </w:pPr>
      <w:r w:rsidRPr="002C460D">
        <w:rPr>
          <w:sz w:val="28"/>
          <w:szCs w:val="28"/>
        </w:rPr>
        <w:t>- организации и координации взаимодействия между людьми и оценки их деятельности;</w:t>
      </w:r>
    </w:p>
    <w:p w:rsidR="00900C9E" w:rsidRPr="002C460D" w:rsidRDefault="00900C9E" w:rsidP="002C460D">
      <w:pPr>
        <w:pStyle w:val="ad"/>
        <w:spacing w:before="0" w:beforeAutospacing="0" w:after="0" w:afterAutospacing="0" w:line="276" w:lineRule="auto"/>
        <w:ind w:firstLine="709"/>
        <w:jc w:val="both"/>
        <w:rPr>
          <w:sz w:val="28"/>
          <w:szCs w:val="28"/>
        </w:rPr>
      </w:pPr>
      <w:r w:rsidRPr="002C460D">
        <w:rPr>
          <w:sz w:val="28"/>
          <w:szCs w:val="28"/>
        </w:rPr>
        <w:t>- диагностирования и анализа социально-экономических проблем в организации;</w:t>
      </w:r>
    </w:p>
    <w:p w:rsidR="00900C9E" w:rsidRPr="002C460D" w:rsidRDefault="00900C9E" w:rsidP="002C460D">
      <w:pPr>
        <w:pStyle w:val="ad"/>
        <w:spacing w:before="0" w:beforeAutospacing="0" w:after="0" w:afterAutospacing="0" w:line="276" w:lineRule="auto"/>
        <w:ind w:firstLine="709"/>
        <w:jc w:val="both"/>
        <w:rPr>
          <w:sz w:val="28"/>
          <w:szCs w:val="28"/>
        </w:rPr>
      </w:pPr>
      <w:r w:rsidRPr="002C460D">
        <w:rPr>
          <w:sz w:val="28"/>
          <w:szCs w:val="28"/>
        </w:rPr>
        <w:t>- применения законодательства для выполнения индивидуального задания.</w:t>
      </w:r>
    </w:p>
    <w:p w:rsidR="00900C9E" w:rsidRPr="002C460D" w:rsidRDefault="00900C9E" w:rsidP="002C460D">
      <w:pPr>
        <w:pStyle w:val="ad"/>
        <w:spacing w:before="0" w:beforeAutospacing="0" w:after="0" w:afterAutospacing="0" w:line="276" w:lineRule="auto"/>
        <w:ind w:firstLine="709"/>
        <w:jc w:val="both"/>
        <w:rPr>
          <w:sz w:val="28"/>
          <w:szCs w:val="28"/>
        </w:rPr>
      </w:pPr>
    </w:p>
    <w:p w:rsidR="00900C9E" w:rsidRDefault="00900C9E" w:rsidP="002C460D">
      <w:pPr>
        <w:pStyle w:val="ad"/>
        <w:spacing w:before="0" w:beforeAutospacing="0" w:after="0" w:afterAutospacing="0" w:line="276" w:lineRule="auto"/>
        <w:ind w:firstLine="709"/>
        <w:jc w:val="both"/>
        <w:rPr>
          <w:sz w:val="28"/>
          <w:szCs w:val="28"/>
        </w:rPr>
      </w:pPr>
      <w:r w:rsidRPr="002C460D">
        <w:rPr>
          <w:sz w:val="28"/>
          <w:szCs w:val="28"/>
        </w:rPr>
        <w:t>Оцениваются умения и навыки, как составные элементы компетенций, с помощью 4-х балльной оценочной шкалы:</w:t>
      </w:r>
    </w:p>
    <w:p w:rsidR="00E15532" w:rsidRPr="002C460D" w:rsidRDefault="00E15532" w:rsidP="002C460D">
      <w:pPr>
        <w:pStyle w:val="ad"/>
        <w:spacing w:before="0" w:beforeAutospacing="0" w:after="0" w:afterAutospacing="0" w:line="276"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2179"/>
        <w:gridCol w:w="2494"/>
        <w:gridCol w:w="2729"/>
      </w:tblGrid>
      <w:tr w:rsidR="00900C9E" w:rsidTr="00047624">
        <w:tc>
          <w:tcPr>
            <w:tcW w:w="2463" w:type="dxa"/>
          </w:tcPr>
          <w:p w:rsidR="00900C9E" w:rsidRPr="00573318" w:rsidRDefault="00900C9E" w:rsidP="00E15532">
            <w:pPr>
              <w:pStyle w:val="ad"/>
              <w:spacing w:before="0" w:beforeAutospacing="0" w:after="0" w:afterAutospacing="0"/>
              <w:jc w:val="center"/>
              <w:rPr>
                <w:b/>
              </w:rPr>
            </w:pPr>
            <w:r w:rsidRPr="00573318">
              <w:rPr>
                <w:b/>
              </w:rPr>
              <w:t>Высокий</w:t>
            </w:r>
          </w:p>
        </w:tc>
        <w:tc>
          <w:tcPr>
            <w:tcW w:w="2463" w:type="dxa"/>
          </w:tcPr>
          <w:p w:rsidR="00900C9E" w:rsidRPr="00573318" w:rsidRDefault="00900C9E" w:rsidP="00E15532">
            <w:pPr>
              <w:pStyle w:val="ad"/>
              <w:spacing w:before="0" w:beforeAutospacing="0" w:after="0" w:afterAutospacing="0"/>
              <w:jc w:val="center"/>
              <w:rPr>
                <w:b/>
              </w:rPr>
            </w:pPr>
            <w:r w:rsidRPr="00573318">
              <w:rPr>
                <w:b/>
              </w:rPr>
              <w:t>Продвинутый</w:t>
            </w:r>
          </w:p>
        </w:tc>
        <w:tc>
          <w:tcPr>
            <w:tcW w:w="2464" w:type="dxa"/>
          </w:tcPr>
          <w:p w:rsidR="00900C9E" w:rsidRPr="00573318" w:rsidRDefault="00900C9E" w:rsidP="00E15532">
            <w:pPr>
              <w:pStyle w:val="ad"/>
              <w:spacing w:before="0" w:beforeAutospacing="0" w:after="0" w:afterAutospacing="0"/>
              <w:jc w:val="center"/>
              <w:rPr>
                <w:b/>
              </w:rPr>
            </w:pPr>
            <w:r w:rsidRPr="00573318">
              <w:rPr>
                <w:b/>
              </w:rPr>
              <w:t>Пороговый</w:t>
            </w:r>
          </w:p>
        </w:tc>
        <w:tc>
          <w:tcPr>
            <w:tcW w:w="2464" w:type="dxa"/>
          </w:tcPr>
          <w:p w:rsidR="00900C9E" w:rsidRPr="00573318" w:rsidRDefault="00900C9E" w:rsidP="00E15532">
            <w:pPr>
              <w:pStyle w:val="ad"/>
              <w:spacing w:before="0" w:beforeAutospacing="0" w:after="0" w:afterAutospacing="0"/>
              <w:jc w:val="center"/>
              <w:rPr>
                <w:b/>
              </w:rPr>
            </w:pPr>
            <w:proofErr w:type="spellStart"/>
            <w:r w:rsidRPr="00573318">
              <w:rPr>
                <w:b/>
              </w:rPr>
              <w:t>Подпороговый</w:t>
            </w:r>
            <w:proofErr w:type="spellEnd"/>
          </w:p>
        </w:tc>
      </w:tr>
      <w:tr w:rsidR="00900C9E" w:rsidTr="00047624">
        <w:tc>
          <w:tcPr>
            <w:tcW w:w="2463" w:type="dxa"/>
          </w:tcPr>
          <w:p w:rsidR="00900C9E" w:rsidRDefault="00900C9E" w:rsidP="00E15532">
            <w:pPr>
              <w:pStyle w:val="ad"/>
              <w:spacing w:before="0" w:beforeAutospacing="0" w:after="0" w:afterAutospacing="0"/>
              <w:jc w:val="both"/>
            </w:pPr>
            <w:r w:rsidRPr="00863EE3">
              <w:t>умения и навыки присущи практиканту в высокой степени, что соответствуют оценке «отлично»</w:t>
            </w:r>
            <w:r w:rsidR="00E15532">
              <w:t>.</w:t>
            </w:r>
          </w:p>
        </w:tc>
        <w:tc>
          <w:tcPr>
            <w:tcW w:w="2463" w:type="dxa"/>
          </w:tcPr>
          <w:p w:rsidR="00900C9E" w:rsidRDefault="00900C9E" w:rsidP="00E15532">
            <w:pPr>
              <w:pStyle w:val="ad"/>
              <w:spacing w:before="0" w:beforeAutospacing="0" w:after="0" w:afterAutospacing="0"/>
              <w:jc w:val="both"/>
            </w:pPr>
            <w:r w:rsidRPr="00863EE3">
              <w:t>умения и навыки присущи практиканту в значительной степени, что соответствует продвинутому уровню развития и оценке «хорошо»</w:t>
            </w:r>
            <w:r w:rsidR="00E15532">
              <w:t>.</w:t>
            </w:r>
          </w:p>
        </w:tc>
        <w:tc>
          <w:tcPr>
            <w:tcW w:w="2464" w:type="dxa"/>
          </w:tcPr>
          <w:p w:rsidR="00900C9E" w:rsidRDefault="00900C9E" w:rsidP="00E15532">
            <w:pPr>
              <w:pStyle w:val="ad"/>
              <w:spacing w:before="0" w:beforeAutospacing="0" w:after="0" w:afterAutospacing="0"/>
              <w:jc w:val="both"/>
            </w:pPr>
            <w:r w:rsidRPr="00863EE3">
              <w:t>умения и навыки в основном сформированы, что соответствует пороговому уровню развития компетенций и оценке «удовлетворительно»</w:t>
            </w:r>
            <w:r w:rsidR="00E15532">
              <w:t>.</w:t>
            </w:r>
          </w:p>
        </w:tc>
        <w:tc>
          <w:tcPr>
            <w:tcW w:w="2464" w:type="dxa"/>
          </w:tcPr>
          <w:p w:rsidR="00900C9E" w:rsidRPr="00863EE3" w:rsidRDefault="00900C9E" w:rsidP="00047624">
            <w:pPr>
              <w:pStyle w:val="ad"/>
              <w:spacing w:before="0" w:beforeAutospacing="0" w:after="0" w:afterAutospacing="0"/>
              <w:jc w:val="both"/>
            </w:pPr>
            <w:r w:rsidRPr="00863EE3">
              <w:t xml:space="preserve">умения и навыки не сформированы, что соответствует </w:t>
            </w:r>
            <w:proofErr w:type="spellStart"/>
            <w:r w:rsidRPr="00863EE3">
              <w:t>подпороговому</w:t>
            </w:r>
            <w:proofErr w:type="spellEnd"/>
            <w:r w:rsidRPr="00863EE3">
              <w:t xml:space="preserve"> уровню и оценке «</w:t>
            </w:r>
            <w:proofErr w:type="spellStart"/>
            <w:r w:rsidRPr="00863EE3">
              <w:t>неудовлетвориетльно</w:t>
            </w:r>
            <w:proofErr w:type="spellEnd"/>
            <w:r w:rsidRPr="00863EE3">
              <w:t>».</w:t>
            </w:r>
          </w:p>
          <w:p w:rsidR="00900C9E" w:rsidRDefault="00900C9E" w:rsidP="00047624">
            <w:pPr>
              <w:pStyle w:val="ad"/>
              <w:spacing w:before="0" w:beforeAutospacing="0" w:after="0" w:afterAutospacing="0"/>
              <w:jc w:val="both"/>
            </w:pPr>
          </w:p>
        </w:tc>
      </w:tr>
    </w:tbl>
    <w:p w:rsidR="00900C9E" w:rsidRPr="00863EE3" w:rsidRDefault="00900C9E" w:rsidP="00900C9E">
      <w:pPr>
        <w:pStyle w:val="ad"/>
        <w:spacing w:before="0" w:beforeAutospacing="0" w:after="0" w:afterAutospacing="0"/>
        <w:jc w:val="both"/>
      </w:pPr>
    </w:p>
    <w:p w:rsidR="00396DA3" w:rsidRPr="001930EA" w:rsidRDefault="00900C9E" w:rsidP="00396DA3">
      <w:pPr>
        <w:widowControl w:val="0"/>
        <w:shd w:val="clear" w:color="auto" w:fill="FFFFFF"/>
        <w:spacing w:after="0" w:line="360" w:lineRule="auto"/>
        <w:jc w:val="center"/>
        <w:rPr>
          <w:rFonts w:ascii="Times New Roman" w:eastAsia="Times New Roman" w:hAnsi="Times New Roman"/>
          <w:b/>
          <w:bCs/>
          <w:lang w:eastAsia="ru-RU"/>
        </w:rPr>
      </w:pPr>
      <w:r>
        <w:rPr>
          <w:sz w:val="28"/>
          <w:szCs w:val="28"/>
        </w:rPr>
        <w:br w:type="page"/>
      </w:r>
      <w:r w:rsidR="00396DA3" w:rsidRPr="001930EA">
        <w:rPr>
          <w:rFonts w:ascii="Times New Roman" w:eastAsia="Times New Roman" w:hAnsi="Times New Roman"/>
          <w:b/>
          <w:bCs/>
          <w:lang w:eastAsia="ru-RU"/>
        </w:rPr>
        <w:lastRenderedPageBreak/>
        <w:t>СЕВЕРО-ЗАПАДНЫЙ ФИЛИАЛ</w:t>
      </w:r>
    </w:p>
    <w:p w:rsidR="00396DA3" w:rsidRPr="001930EA" w:rsidRDefault="00396DA3" w:rsidP="00396DA3">
      <w:pPr>
        <w:widowControl w:val="0"/>
        <w:spacing w:after="0" w:line="240" w:lineRule="auto"/>
        <w:jc w:val="center"/>
        <w:rPr>
          <w:rFonts w:ascii="Times New Roman" w:eastAsia="Times New Roman" w:hAnsi="Times New Roman"/>
          <w:b/>
          <w:sz w:val="15"/>
          <w:szCs w:val="15"/>
          <w:lang w:eastAsia="ru-RU"/>
        </w:rPr>
      </w:pPr>
      <w:r w:rsidRPr="001930EA">
        <w:rPr>
          <w:rFonts w:ascii="Times New Roman" w:eastAsia="Times New Roman" w:hAnsi="Times New Roman"/>
          <w:b/>
          <w:sz w:val="15"/>
          <w:szCs w:val="15"/>
          <w:lang w:eastAsia="ru-RU"/>
        </w:rPr>
        <w:t>ФЕДЕРАЛЬНОГО ГОСУДАРСТВЕННОГО БЮДЖЕТНОГО ОБРАЗОВАТЕЛЬНОГО УЧРЕЖДЕНИЯ ВЫСШЕГО ОБРАЗОВАНИЯ</w:t>
      </w:r>
    </w:p>
    <w:p w:rsidR="00396DA3" w:rsidRPr="001930EA" w:rsidRDefault="00396DA3" w:rsidP="00396DA3">
      <w:pPr>
        <w:widowControl w:val="0"/>
        <w:spacing w:after="0" w:line="240" w:lineRule="auto"/>
        <w:jc w:val="center"/>
        <w:rPr>
          <w:rFonts w:ascii="Times New Roman" w:eastAsia="Times New Roman" w:hAnsi="Times New Roman"/>
          <w:b/>
          <w:bCs/>
          <w:snapToGrid w:val="0"/>
          <w:sz w:val="26"/>
          <w:szCs w:val="26"/>
          <w:lang w:eastAsia="ru-RU"/>
        </w:rPr>
      </w:pPr>
      <w:r w:rsidRPr="001930EA">
        <w:rPr>
          <w:rFonts w:ascii="Times New Roman" w:eastAsia="Times New Roman" w:hAnsi="Times New Roman"/>
          <w:b/>
          <w:bCs/>
          <w:snapToGrid w:val="0"/>
          <w:sz w:val="26"/>
          <w:szCs w:val="26"/>
          <w:lang w:eastAsia="ru-RU"/>
        </w:rPr>
        <w:t>«РОССИЙСКИЙ ГОСУДАРСТВЕННЫЙ  УНИВЕРСИТЕТ  ПРАВОСУДИЯ»</w:t>
      </w:r>
    </w:p>
    <w:p w:rsidR="00396DA3" w:rsidRPr="001930EA" w:rsidRDefault="00396DA3" w:rsidP="00396DA3">
      <w:pPr>
        <w:widowControl w:val="0"/>
        <w:spacing w:after="0" w:line="240" w:lineRule="auto"/>
        <w:jc w:val="center"/>
        <w:rPr>
          <w:rFonts w:ascii="Times New Roman" w:eastAsia="Times New Roman" w:hAnsi="Times New Roman"/>
          <w:b/>
          <w:bCs/>
          <w:lang w:eastAsia="ru-RU"/>
        </w:rPr>
      </w:pPr>
      <w:r w:rsidRPr="001930EA">
        <w:rPr>
          <w:rFonts w:ascii="Times New Roman" w:eastAsia="Times New Roman" w:hAnsi="Times New Roman"/>
          <w:b/>
          <w:bCs/>
          <w:lang w:eastAsia="ru-RU"/>
        </w:rPr>
        <w:t>(</w:t>
      </w:r>
      <w:proofErr w:type="gramStart"/>
      <w:r w:rsidRPr="001930EA">
        <w:rPr>
          <w:rFonts w:ascii="Times New Roman" w:eastAsia="Times New Roman" w:hAnsi="Times New Roman"/>
          <w:b/>
          <w:bCs/>
          <w:lang w:eastAsia="ru-RU"/>
        </w:rPr>
        <w:t>г</w:t>
      </w:r>
      <w:proofErr w:type="gramEnd"/>
      <w:r w:rsidRPr="001930EA">
        <w:rPr>
          <w:rFonts w:ascii="Times New Roman" w:eastAsia="Times New Roman" w:hAnsi="Times New Roman"/>
          <w:b/>
          <w:bCs/>
          <w:lang w:eastAsia="ru-RU"/>
        </w:rPr>
        <w:t>. Санкт-Петербург)</w:t>
      </w:r>
    </w:p>
    <w:p w:rsidR="006F0068" w:rsidRDefault="00396DA3" w:rsidP="00396DA3">
      <w:pPr>
        <w:suppressAutoHyphens/>
        <w:spacing w:after="0" w:line="240" w:lineRule="auto"/>
        <w:jc w:val="center"/>
        <w:rPr>
          <w:rFonts w:ascii="Times New Roman" w:eastAsia="Times New Roman" w:hAnsi="Times New Roman"/>
          <w:b/>
          <w:bCs/>
          <w:lang w:eastAsia="ru-RU"/>
        </w:rPr>
      </w:pPr>
      <w:r w:rsidRPr="001930EA">
        <w:rPr>
          <w:rFonts w:ascii="Times New Roman" w:eastAsia="Times New Roman" w:hAnsi="Times New Roman"/>
          <w:b/>
          <w:bCs/>
          <w:lang w:eastAsia="ru-RU"/>
        </w:rPr>
        <w:t>(СЗФ ФГБОУВО «РГУП»)</w:t>
      </w:r>
    </w:p>
    <w:p w:rsidR="00396DA3" w:rsidRPr="00900C9E" w:rsidRDefault="00396DA3" w:rsidP="00396DA3">
      <w:pPr>
        <w:suppressAutoHyphens/>
        <w:spacing w:after="0" w:line="240" w:lineRule="auto"/>
        <w:jc w:val="center"/>
        <w:rPr>
          <w:rFonts w:ascii="Times New Roman" w:hAnsi="Times New Roman" w:cs="Times New Roman"/>
          <w:b/>
          <w:bCs/>
          <w:color w:val="000000"/>
          <w:spacing w:val="2"/>
          <w:sz w:val="24"/>
          <w:szCs w:val="24"/>
        </w:rPr>
      </w:pPr>
    </w:p>
    <w:p w:rsidR="008601D9" w:rsidRPr="006644F1" w:rsidRDefault="008601D9" w:rsidP="008601D9">
      <w:pPr>
        <w:jc w:val="center"/>
        <w:rPr>
          <w:rFonts w:ascii="Times New Roman" w:hAnsi="Times New Roman" w:cs="Times New Roman"/>
          <w:color w:val="FF0000"/>
          <w:sz w:val="28"/>
          <w:szCs w:val="28"/>
        </w:rPr>
      </w:pPr>
      <w:r w:rsidRPr="006644F1">
        <w:rPr>
          <w:rFonts w:ascii="Times New Roman" w:hAnsi="Times New Roman" w:cs="Times New Roman"/>
          <w:sz w:val="28"/>
          <w:szCs w:val="28"/>
        </w:rPr>
        <w:t>Кафедра уголовного права, уголовного процессуального права и кафедра</w:t>
      </w:r>
      <w:r w:rsidRPr="00006A9F">
        <w:rPr>
          <w:rFonts w:ascii="Times New Roman" w:hAnsi="Times New Roman" w:cs="Times New Roman"/>
          <w:sz w:val="28"/>
          <w:szCs w:val="28"/>
        </w:rPr>
        <w:t xml:space="preserve"> </w:t>
      </w:r>
      <w:r w:rsidRPr="00BC61F4">
        <w:rPr>
          <w:rFonts w:ascii="Times New Roman" w:eastAsia="Calibri" w:hAnsi="Times New Roman" w:cs="Times New Roman"/>
          <w:bCs/>
          <w:sz w:val="28"/>
          <w:szCs w:val="28"/>
        </w:rPr>
        <w:t xml:space="preserve">государственно-правовых </w:t>
      </w:r>
      <w:r w:rsidRPr="00006A9F">
        <w:rPr>
          <w:rFonts w:ascii="Times New Roman" w:hAnsi="Times New Roman" w:cs="Times New Roman"/>
          <w:sz w:val="28"/>
          <w:szCs w:val="28"/>
        </w:rPr>
        <w:t>дисциплин</w:t>
      </w:r>
    </w:p>
    <w:p w:rsidR="006F0068" w:rsidRPr="00C56714" w:rsidRDefault="006F0068" w:rsidP="006F0068">
      <w:pPr>
        <w:shd w:val="clear" w:color="auto" w:fill="FFFFFF"/>
        <w:spacing w:after="0"/>
        <w:jc w:val="center"/>
        <w:rPr>
          <w:rFonts w:ascii="Times New Roman" w:hAnsi="Times New Roman" w:cs="Times New Roman"/>
          <w:b/>
          <w:bCs/>
          <w:sz w:val="28"/>
          <w:szCs w:val="28"/>
        </w:rPr>
      </w:pPr>
      <w:r w:rsidRPr="00C56714">
        <w:rPr>
          <w:rFonts w:ascii="Times New Roman" w:hAnsi="Times New Roman" w:cs="Times New Roman"/>
          <w:b/>
          <w:bCs/>
          <w:sz w:val="28"/>
          <w:szCs w:val="28"/>
        </w:rPr>
        <w:t>Наименование оценочного средства:</w:t>
      </w:r>
    </w:p>
    <w:p w:rsidR="00900C9E" w:rsidRPr="006F0068" w:rsidRDefault="006F0068" w:rsidP="006F0068">
      <w:pPr>
        <w:numPr>
          <w:ilvl w:val="0"/>
          <w:numId w:val="32"/>
        </w:numPr>
        <w:spacing w:after="0" w:line="240" w:lineRule="auto"/>
        <w:ind w:left="284" w:hanging="284"/>
        <w:jc w:val="center"/>
        <w:rPr>
          <w:b/>
          <w:sz w:val="28"/>
          <w:szCs w:val="28"/>
        </w:rPr>
      </w:pPr>
      <w:r w:rsidRPr="006F0068">
        <w:rPr>
          <w:rFonts w:ascii="Times New Roman" w:hAnsi="Times New Roman" w:cs="Times New Roman"/>
          <w:b/>
          <w:sz w:val="28"/>
          <w:szCs w:val="28"/>
        </w:rPr>
        <w:t>Отчет по прохождению учебной практики</w:t>
      </w:r>
      <w:r w:rsidRPr="00C56714">
        <w:rPr>
          <w:rFonts w:ascii="Times New Roman" w:hAnsi="Times New Roman" w:cs="Times New Roman"/>
          <w:b/>
          <w:sz w:val="28"/>
          <w:szCs w:val="28"/>
        </w:rPr>
        <w:t xml:space="preserve"> </w:t>
      </w:r>
    </w:p>
    <w:p w:rsidR="006F0068" w:rsidRDefault="006F0068" w:rsidP="006F0068">
      <w:pPr>
        <w:spacing w:after="0" w:line="240" w:lineRule="auto"/>
        <w:ind w:left="284"/>
        <w:rPr>
          <w:b/>
          <w:sz w:val="28"/>
          <w:szCs w:val="28"/>
        </w:rPr>
      </w:pPr>
    </w:p>
    <w:p w:rsidR="00900C9E" w:rsidRPr="006F0068" w:rsidRDefault="00900C9E" w:rsidP="006F0068">
      <w:pPr>
        <w:spacing w:after="0"/>
        <w:ind w:firstLine="709"/>
        <w:jc w:val="both"/>
        <w:rPr>
          <w:rFonts w:ascii="Times New Roman" w:hAnsi="Times New Roman" w:cs="Times New Roman"/>
          <w:bCs/>
          <w:iCs/>
          <w:sz w:val="28"/>
          <w:szCs w:val="28"/>
        </w:rPr>
      </w:pPr>
      <w:r w:rsidRPr="006F0068">
        <w:rPr>
          <w:rFonts w:ascii="Times New Roman" w:hAnsi="Times New Roman" w:cs="Times New Roman"/>
          <w:bCs/>
          <w:iCs/>
          <w:sz w:val="28"/>
          <w:szCs w:val="28"/>
        </w:rPr>
        <w:t>Перечень компетенций (части компетенции), проверяемых оценочным средством (наименование, код):</w:t>
      </w:r>
    </w:p>
    <w:p w:rsidR="00900C9E" w:rsidRPr="006F0068" w:rsidRDefault="00900C9E" w:rsidP="006F0068">
      <w:pPr>
        <w:spacing w:after="0"/>
        <w:ind w:firstLine="709"/>
        <w:jc w:val="both"/>
        <w:rPr>
          <w:rFonts w:ascii="Times New Roman" w:hAnsi="Times New Roman" w:cs="Times New Roman"/>
          <w:bCs/>
          <w:sz w:val="28"/>
          <w:szCs w:val="28"/>
        </w:rPr>
      </w:pPr>
      <w:r w:rsidRPr="006F0068">
        <w:rPr>
          <w:rFonts w:ascii="Times New Roman" w:eastAsia="Calibri" w:hAnsi="Times New Roman" w:cs="Times New Roman"/>
          <w:sz w:val="28"/>
          <w:szCs w:val="28"/>
        </w:rPr>
        <w:t>ОК-3, ОПК-1, ОПК-2, ОПК-3, ОПК-9, ПК-5, ПК-15</w:t>
      </w:r>
    </w:p>
    <w:p w:rsidR="00900C9E" w:rsidRPr="006F0068" w:rsidRDefault="00900C9E" w:rsidP="00900C9E">
      <w:pPr>
        <w:jc w:val="right"/>
        <w:rPr>
          <w:rFonts w:ascii="Times New Roman" w:hAnsi="Times New Roman" w:cs="Times New Roman"/>
          <w:i/>
          <w:sz w:val="28"/>
          <w:szCs w:val="28"/>
        </w:rPr>
      </w:pPr>
      <w:r w:rsidRPr="006F0068">
        <w:rPr>
          <w:rFonts w:ascii="Times New Roman" w:hAnsi="Times New Roman" w:cs="Times New Roman"/>
          <w:i/>
          <w:sz w:val="28"/>
          <w:szCs w:val="28"/>
        </w:rPr>
        <w:t xml:space="preserve">Образец </w:t>
      </w:r>
    </w:p>
    <w:p w:rsidR="006F0068" w:rsidRPr="00F47EB6" w:rsidRDefault="006F0068" w:rsidP="006F0068">
      <w:pPr>
        <w:pStyle w:val="ab"/>
        <w:jc w:val="center"/>
        <w:rPr>
          <w:sz w:val="26"/>
          <w:szCs w:val="26"/>
        </w:rPr>
      </w:pPr>
      <w:r w:rsidRPr="00F47EB6">
        <w:rPr>
          <w:sz w:val="26"/>
          <w:szCs w:val="26"/>
        </w:rPr>
        <w:t>Образец титульного листа отчета по практике</w:t>
      </w:r>
    </w:p>
    <w:p w:rsidR="006F0068" w:rsidRPr="00F47EB6" w:rsidRDefault="006F0068" w:rsidP="006F0068">
      <w:pPr>
        <w:pStyle w:val="ab"/>
        <w:jc w:val="center"/>
        <w:rPr>
          <w:sz w:val="26"/>
          <w:szCs w:val="26"/>
        </w:rPr>
      </w:pPr>
    </w:p>
    <w:p w:rsidR="006F0068" w:rsidRPr="001930EA" w:rsidRDefault="006F0068" w:rsidP="00AF7400">
      <w:pPr>
        <w:widowControl w:val="0"/>
        <w:shd w:val="clear" w:color="auto" w:fill="FFFFFF"/>
        <w:spacing w:after="0" w:line="360" w:lineRule="auto"/>
        <w:jc w:val="center"/>
        <w:rPr>
          <w:rFonts w:ascii="Times New Roman" w:eastAsia="Times New Roman" w:hAnsi="Times New Roman"/>
          <w:b/>
          <w:bCs/>
          <w:lang w:eastAsia="ru-RU"/>
        </w:rPr>
      </w:pPr>
      <w:r w:rsidRPr="001930EA">
        <w:rPr>
          <w:rFonts w:ascii="Times New Roman" w:eastAsia="Times New Roman" w:hAnsi="Times New Roman"/>
          <w:b/>
          <w:bCs/>
          <w:lang w:eastAsia="ru-RU"/>
        </w:rPr>
        <w:t>СЕВЕРО-ЗАПАДНЫЙ ФИЛИАЛ</w:t>
      </w:r>
    </w:p>
    <w:p w:rsidR="006F0068" w:rsidRPr="001930EA" w:rsidRDefault="006F0068" w:rsidP="00AF7400">
      <w:pPr>
        <w:widowControl w:val="0"/>
        <w:spacing w:after="0" w:line="240" w:lineRule="auto"/>
        <w:jc w:val="center"/>
        <w:rPr>
          <w:rFonts w:ascii="Times New Roman" w:eastAsia="Times New Roman" w:hAnsi="Times New Roman"/>
          <w:b/>
          <w:sz w:val="15"/>
          <w:szCs w:val="15"/>
          <w:lang w:eastAsia="ru-RU"/>
        </w:rPr>
      </w:pPr>
      <w:r w:rsidRPr="001930EA">
        <w:rPr>
          <w:rFonts w:ascii="Times New Roman" w:eastAsia="Times New Roman" w:hAnsi="Times New Roman"/>
          <w:b/>
          <w:sz w:val="15"/>
          <w:szCs w:val="15"/>
          <w:lang w:eastAsia="ru-RU"/>
        </w:rPr>
        <w:t>ФЕДЕРАЛЬНОГО ГОСУДАРСТВЕННОГО БЮДЖЕТНОГО ОБРАЗОВАТЕЛЬНОГО УЧРЕЖДЕНИЯ ВЫСШЕГО ОБРАЗОВАНИЯ</w:t>
      </w:r>
    </w:p>
    <w:p w:rsidR="006F0068" w:rsidRPr="001930EA" w:rsidRDefault="006F0068" w:rsidP="00AF7400">
      <w:pPr>
        <w:widowControl w:val="0"/>
        <w:spacing w:after="0" w:line="240" w:lineRule="auto"/>
        <w:jc w:val="center"/>
        <w:rPr>
          <w:rFonts w:ascii="Times New Roman" w:eastAsia="Times New Roman" w:hAnsi="Times New Roman"/>
          <w:b/>
          <w:bCs/>
          <w:snapToGrid w:val="0"/>
          <w:sz w:val="26"/>
          <w:szCs w:val="26"/>
          <w:lang w:eastAsia="ru-RU"/>
        </w:rPr>
      </w:pPr>
      <w:r w:rsidRPr="001930EA">
        <w:rPr>
          <w:rFonts w:ascii="Times New Roman" w:eastAsia="Times New Roman" w:hAnsi="Times New Roman"/>
          <w:b/>
          <w:bCs/>
          <w:snapToGrid w:val="0"/>
          <w:sz w:val="26"/>
          <w:szCs w:val="26"/>
          <w:lang w:eastAsia="ru-RU"/>
        </w:rPr>
        <w:t>«РОССИЙСКИЙ ГОСУДАРСТВЕННЫЙ  УНИВЕРСИТЕТ  ПРАВОСУДИЯ»</w:t>
      </w:r>
    </w:p>
    <w:p w:rsidR="006F0068" w:rsidRPr="001930EA" w:rsidRDefault="006F0068" w:rsidP="00AF7400">
      <w:pPr>
        <w:widowControl w:val="0"/>
        <w:spacing w:after="0" w:line="240" w:lineRule="auto"/>
        <w:jc w:val="center"/>
        <w:rPr>
          <w:rFonts w:ascii="Times New Roman" w:eastAsia="Times New Roman" w:hAnsi="Times New Roman"/>
          <w:b/>
          <w:bCs/>
          <w:lang w:eastAsia="ru-RU"/>
        </w:rPr>
      </w:pPr>
      <w:r w:rsidRPr="001930EA">
        <w:rPr>
          <w:rFonts w:ascii="Times New Roman" w:eastAsia="Times New Roman" w:hAnsi="Times New Roman"/>
          <w:b/>
          <w:bCs/>
          <w:lang w:eastAsia="ru-RU"/>
        </w:rPr>
        <w:t>(</w:t>
      </w:r>
      <w:proofErr w:type="gramStart"/>
      <w:r w:rsidRPr="001930EA">
        <w:rPr>
          <w:rFonts w:ascii="Times New Roman" w:eastAsia="Times New Roman" w:hAnsi="Times New Roman"/>
          <w:b/>
          <w:bCs/>
          <w:lang w:eastAsia="ru-RU"/>
        </w:rPr>
        <w:t>г</w:t>
      </w:r>
      <w:proofErr w:type="gramEnd"/>
      <w:r w:rsidRPr="001930EA">
        <w:rPr>
          <w:rFonts w:ascii="Times New Roman" w:eastAsia="Times New Roman" w:hAnsi="Times New Roman"/>
          <w:b/>
          <w:bCs/>
          <w:lang w:eastAsia="ru-RU"/>
        </w:rPr>
        <w:t>. Санкт-Петербург)</w:t>
      </w:r>
    </w:p>
    <w:p w:rsidR="006F0068" w:rsidRPr="009B28FB" w:rsidRDefault="006F0068" w:rsidP="00AF7400">
      <w:pPr>
        <w:widowControl w:val="0"/>
        <w:jc w:val="center"/>
        <w:rPr>
          <w:rFonts w:ascii="Times New Roman" w:hAnsi="Times New Roman"/>
          <w:sz w:val="20"/>
          <w:szCs w:val="20"/>
        </w:rPr>
      </w:pPr>
      <w:r w:rsidRPr="001930EA">
        <w:rPr>
          <w:rFonts w:ascii="Times New Roman" w:eastAsia="Times New Roman" w:hAnsi="Times New Roman"/>
          <w:b/>
          <w:bCs/>
          <w:lang w:eastAsia="ru-RU"/>
        </w:rPr>
        <w:t>(СЗФ ФГБОУВО «РГУП»)</w:t>
      </w:r>
    </w:p>
    <w:p w:rsidR="008601D9" w:rsidRDefault="008601D9" w:rsidP="008601D9">
      <w:pPr>
        <w:pStyle w:val="ab"/>
        <w:spacing w:line="276" w:lineRule="auto"/>
        <w:jc w:val="center"/>
        <w:rPr>
          <w:b/>
          <w:sz w:val="26"/>
          <w:szCs w:val="26"/>
        </w:rPr>
      </w:pPr>
    </w:p>
    <w:p w:rsidR="006F0068" w:rsidRPr="000A53AA" w:rsidRDefault="006F0068" w:rsidP="006F0068">
      <w:pPr>
        <w:pStyle w:val="ab"/>
        <w:jc w:val="center"/>
        <w:rPr>
          <w:b/>
          <w:sz w:val="26"/>
          <w:szCs w:val="26"/>
        </w:rPr>
      </w:pPr>
      <w:r w:rsidRPr="000A53AA">
        <w:rPr>
          <w:b/>
          <w:sz w:val="26"/>
          <w:szCs w:val="26"/>
        </w:rPr>
        <w:t>Отчет по прохождению</w:t>
      </w:r>
    </w:p>
    <w:p w:rsidR="006F0068" w:rsidRPr="000A53AA" w:rsidRDefault="006F0068" w:rsidP="006F0068">
      <w:pPr>
        <w:pStyle w:val="ab"/>
        <w:jc w:val="center"/>
        <w:rPr>
          <w:b/>
          <w:sz w:val="26"/>
          <w:szCs w:val="26"/>
        </w:rPr>
      </w:pPr>
      <w:r w:rsidRPr="000A53AA">
        <w:rPr>
          <w:b/>
          <w:sz w:val="26"/>
          <w:szCs w:val="26"/>
        </w:rPr>
        <w:t xml:space="preserve">учебной практики </w:t>
      </w:r>
    </w:p>
    <w:p w:rsidR="006F0068" w:rsidRPr="00F47EB6" w:rsidRDefault="006F0068" w:rsidP="006F0068">
      <w:pPr>
        <w:pStyle w:val="ab"/>
        <w:rPr>
          <w:sz w:val="26"/>
          <w:szCs w:val="26"/>
        </w:rPr>
      </w:pPr>
    </w:p>
    <w:p w:rsidR="006F0068" w:rsidRPr="006F0068" w:rsidRDefault="006F0068" w:rsidP="00C81C62">
      <w:pPr>
        <w:pStyle w:val="af6"/>
        <w:spacing w:after="0"/>
        <w:ind w:left="5103" w:firstLine="2"/>
        <w:rPr>
          <w:b/>
        </w:rPr>
      </w:pPr>
      <w:r w:rsidRPr="00F47EB6">
        <w:rPr>
          <w:color w:val="000000"/>
          <w:sz w:val="26"/>
          <w:szCs w:val="26"/>
        </w:rPr>
        <w:t xml:space="preserve">                                                              </w:t>
      </w:r>
      <w:r w:rsidRPr="006F0068">
        <w:rPr>
          <w:b/>
        </w:rPr>
        <w:t>Студент_______________________________</w:t>
      </w:r>
    </w:p>
    <w:p w:rsidR="006F0068" w:rsidRPr="006F0068" w:rsidRDefault="006F0068" w:rsidP="00C81C62">
      <w:pPr>
        <w:pStyle w:val="af6"/>
        <w:spacing w:after="0"/>
        <w:ind w:left="5103" w:firstLine="2"/>
        <w:rPr>
          <w:b/>
        </w:rPr>
      </w:pPr>
      <w:r w:rsidRPr="006F0068">
        <w:rPr>
          <w:b/>
        </w:rPr>
        <w:t>Специальность ________________________</w:t>
      </w:r>
    </w:p>
    <w:p w:rsidR="006F0068" w:rsidRPr="006F0068" w:rsidRDefault="006F0068" w:rsidP="00C81C62">
      <w:pPr>
        <w:pStyle w:val="af6"/>
        <w:spacing w:after="0"/>
        <w:ind w:left="5103" w:firstLine="2"/>
        <w:rPr>
          <w:b/>
        </w:rPr>
      </w:pPr>
      <w:r w:rsidRPr="006F0068">
        <w:rPr>
          <w:b/>
        </w:rPr>
        <w:t>______________________________________</w:t>
      </w:r>
    </w:p>
    <w:p w:rsidR="006F0068" w:rsidRPr="006F0068" w:rsidRDefault="006F0068" w:rsidP="00C81C62">
      <w:pPr>
        <w:pStyle w:val="af6"/>
        <w:spacing w:after="0"/>
        <w:ind w:left="5103" w:firstLine="2"/>
        <w:rPr>
          <w:b/>
        </w:rPr>
      </w:pPr>
      <w:r w:rsidRPr="006F0068">
        <w:rPr>
          <w:b/>
        </w:rPr>
        <w:t xml:space="preserve">Группа ________   Отделение  </w:t>
      </w:r>
      <w:r>
        <w:rPr>
          <w:b/>
        </w:rPr>
        <w:t>___________</w:t>
      </w:r>
    </w:p>
    <w:p w:rsidR="006F0068" w:rsidRPr="006F0068" w:rsidRDefault="006F0068" w:rsidP="00C81C62">
      <w:pPr>
        <w:pStyle w:val="af6"/>
        <w:spacing w:after="0"/>
        <w:ind w:left="5103" w:firstLine="2"/>
        <w:rPr>
          <w:b/>
          <w:u w:val="single"/>
        </w:rPr>
      </w:pPr>
      <w:r w:rsidRPr="006F0068">
        <w:rPr>
          <w:b/>
        </w:rPr>
        <w:tab/>
      </w:r>
      <w:r w:rsidRPr="006F0068">
        <w:rPr>
          <w:b/>
        </w:rPr>
        <w:tab/>
      </w:r>
      <w:r w:rsidRPr="006F0068">
        <w:rPr>
          <w:b/>
        </w:rPr>
        <w:tab/>
      </w:r>
      <w:r w:rsidRPr="006F0068">
        <w:rPr>
          <w:b/>
        </w:rPr>
        <w:tab/>
      </w:r>
      <w:r w:rsidRPr="006F0068">
        <w:rPr>
          <w:b/>
        </w:rPr>
        <w:tab/>
      </w:r>
      <w:r w:rsidRPr="006F0068">
        <w:rPr>
          <w:b/>
        </w:rPr>
        <w:tab/>
        <w:t xml:space="preserve"> </w:t>
      </w:r>
    </w:p>
    <w:p w:rsidR="006F0068" w:rsidRPr="006F0068" w:rsidRDefault="006F0068" w:rsidP="00C81C62">
      <w:pPr>
        <w:pStyle w:val="af6"/>
        <w:spacing w:after="0"/>
        <w:ind w:left="5103" w:firstLine="2"/>
        <w:rPr>
          <w:b/>
        </w:rPr>
      </w:pPr>
      <w:r w:rsidRPr="006F0068">
        <w:rPr>
          <w:b/>
        </w:rPr>
        <w:t>Вид практики_________________________</w:t>
      </w:r>
    </w:p>
    <w:p w:rsidR="006F0068" w:rsidRPr="006F0068" w:rsidRDefault="006F0068" w:rsidP="00C81C62">
      <w:pPr>
        <w:pStyle w:val="af6"/>
        <w:spacing w:after="0"/>
        <w:ind w:left="5103" w:firstLine="2"/>
        <w:rPr>
          <w:b/>
        </w:rPr>
      </w:pPr>
    </w:p>
    <w:p w:rsidR="006F0068" w:rsidRPr="006F0068" w:rsidRDefault="006F0068" w:rsidP="00C81C62">
      <w:pPr>
        <w:pStyle w:val="af6"/>
        <w:spacing w:after="0"/>
        <w:ind w:left="5103" w:firstLine="2"/>
        <w:rPr>
          <w:b/>
        </w:rPr>
      </w:pPr>
      <w:r w:rsidRPr="006F0068">
        <w:rPr>
          <w:b/>
        </w:rPr>
        <w:t>Срок прохождения практики __________</w:t>
      </w:r>
      <w:r w:rsidR="00C81C62">
        <w:rPr>
          <w:b/>
        </w:rPr>
        <w:t>_</w:t>
      </w:r>
    </w:p>
    <w:p w:rsidR="006F0068" w:rsidRPr="006F0068" w:rsidRDefault="006F0068" w:rsidP="00C81C62">
      <w:pPr>
        <w:pStyle w:val="af6"/>
        <w:spacing w:after="0"/>
        <w:ind w:left="5103" w:firstLine="2"/>
        <w:rPr>
          <w:b/>
        </w:rPr>
      </w:pPr>
    </w:p>
    <w:p w:rsidR="006F0068" w:rsidRPr="006F0068" w:rsidRDefault="006F0068" w:rsidP="00C81C62">
      <w:pPr>
        <w:pStyle w:val="af6"/>
        <w:spacing w:after="0"/>
        <w:ind w:left="5103" w:firstLine="2"/>
        <w:rPr>
          <w:b/>
        </w:rPr>
      </w:pPr>
      <w:r w:rsidRPr="006F0068">
        <w:rPr>
          <w:b/>
        </w:rPr>
        <w:t>Место прохождения практики  __________</w:t>
      </w:r>
    </w:p>
    <w:p w:rsidR="006F0068" w:rsidRPr="006F0068" w:rsidRDefault="006F0068" w:rsidP="00C81C62">
      <w:pPr>
        <w:pStyle w:val="af6"/>
        <w:spacing w:after="0"/>
        <w:ind w:left="5103" w:firstLine="2"/>
        <w:rPr>
          <w:b/>
        </w:rPr>
      </w:pPr>
      <w:r w:rsidRPr="006F0068">
        <w:rPr>
          <w:b/>
        </w:rPr>
        <w:t>______________________________________</w:t>
      </w:r>
    </w:p>
    <w:p w:rsidR="006F0068" w:rsidRPr="006F0068" w:rsidRDefault="006F0068" w:rsidP="00C81C62">
      <w:pPr>
        <w:pStyle w:val="af6"/>
        <w:spacing w:after="0"/>
        <w:ind w:left="5103" w:firstLine="2"/>
        <w:rPr>
          <w:b/>
        </w:rPr>
      </w:pPr>
    </w:p>
    <w:p w:rsidR="006F0068" w:rsidRPr="006F0068" w:rsidRDefault="006F0068" w:rsidP="00C81C62">
      <w:pPr>
        <w:pStyle w:val="af6"/>
        <w:spacing w:after="0"/>
        <w:ind w:left="5103" w:firstLine="2"/>
        <w:rPr>
          <w:b/>
        </w:rPr>
      </w:pPr>
      <w:r w:rsidRPr="006F0068">
        <w:rPr>
          <w:b/>
        </w:rPr>
        <w:t>Руководитель практики от Университета</w:t>
      </w:r>
    </w:p>
    <w:p w:rsidR="006F0068" w:rsidRPr="006F0068" w:rsidRDefault="006F0068" w:rsidP="00C81C62">
      <w:pPr>
        <w:pStyle w:val="af6"/>
        <w:spacing w:after="0"/>
        <w:ind w:left="5103" w:firstLine="2"/>
        <w:rPr>
          <w:b/>
        </w:rPr>
      </w:pPr>
      <w:r w:rsidRPr="006F0068">
        <w:rPr>
          <w:b/>
        </w:rPr>
        <w:t>__________________</w:t>
      </w:r>
      <w:r>
        <w:rPr>
          <w:b/>
        </w:rPr>
        <w:t>________________________</w:t>
      </w:r>
    </w:p>
    <w:p w:rsidR="006F0068" w:rsidRPr="006F0068" w:rsidRDefault="006F0068" w:rsidP="00C81C62">
      <w:pPr>
        <w:pStyle w:val="af6"/>
        <w:spacing w:after="0"/>
        <w:ind w:left="5103"/>
      </w:pPr>
      <w:r w:rsidRPr="006F0068">
        <w:t>ФИО        подпись                                     дата</w:t>
      </w:r>
    </w:p>
    <w:p w:rsidR="006F0068" w:rsidRPr="006F0068" w:rsidRDefault="006F0068" w:rsidP="00C81C62">
      <w:pPr>
        <w:pStyle w:val="af6"/>
        <w:spacing w:after="0"/>
        <w:ind w:left="5103" w:firstLine="2"/>
        <w:rPr>
          <w:b/>
        </w:rPr>
      </w:pPr>
    </w:p>
    <w:p w:rsidR="006F0068" w:rsidRPr="006F0068" w:rsidRDefault="006F0068" w:rsidP="00C81C62">
      <w:pPr>
        <w:pStyle w:val="af6"/>
        <w:spacing w:after="0"/>
        <w:ind w:left="5103" w:firstLine="2"/>
        <w:rPr>
          <w:b/>
        </w:rPr>
      </w:pPr>
      <w:r w:rsidRPr="006F0068">
        <w:rPr>
          <w:b/>
        </w:rPr>
        <w:t xml:space="preserve">Руководитель практики от предприятия </w:t>
      </w:r>
    </w:p>
    <w:p w:rsidR="006F0068" w:rsidRPr="006F0068" w:rsidRDefault="006F0068" w:rsidP="00C81C62">
      <w:pPr>
        <w:pStyle w:val="af6"/>
        <w:spacing w:after="0"/>
        <w:ind w:left="5103" w:firstLine="2"/>
        <w:rPr>
          <w:b/>
        </w:rPr>
      </w:pPr>
      <w:r w:rsidRPr="006F0068">
        <w:rPr>
          <w:b/>
        </w:rPr>
        <w:t>__________________________________________</w:t>
      </w:r>
    </w:p>
    <w:p w:rsidR="00C81C62" w:rsidRPr="006F0068" w:rsidRDefault="00C81C62" w:rsidP="00C81C62">
      <w:pPr>
        <w:pStyle w:val="af6"/>
        <w:spacing w:after="0"/>
        <w:ind w:left="5103"/>
      </w:pPr>
      <w:r w:rsidRPr="006F0068">
        <w:t>ФИО        подпись                                     дата</w:t>
      </w:r>
    </w:p>
    <w:p w:rsidR="006F0068" w:rsidRPr="006F0068" w:rsidRDefault="006F0068" w:rsidP="00C81C62">
      <w:pPr>
        <w:pStyle w:val="ab"/>
        <w:ind w:left="5103" w:firstLine="2"/>
        <w:jc w:val="center"/>
        <w:rPr>
          <w:b/>
          <w:bCs w:val="0"/>
          <w:sz w:val="20"/>
          <w:szCs w:val="20"/>
        </w:rPr>
      </w:pPr>
    </w:p>
    <w:p w:rsidR="00C81C62" w:rsidRPr="00396DA3" w:rsidRDefault="00C81C62" w:rsidP="00C81C62">
      <w:pPr>
        <w:spacing w:after="0" w:line="240" w:lineRule="auto"/>
        <w:jc w:val="center"/>
        <w:rPr>
          <w:rStyle w:val="34"/>
          <w:rFonts w:ascii="Times New Roman" w:hAnsi="Times New Roman"/>
          <w:b w:val="0"/>
          <w:bCs w:val="0"/>
          <w:color w:val="000000"/>
          <w:sz w:val="16"/>
          <w:szCs w:val="16"/>
        </w:rPr>
      </w:pPr>
    </w:p>
    <w:p w:rsidR="006F0068" w:rsidRPr="00F47EB6" w:rsidRDefault="006F0068" w:rsidP="00C81C62">
      <w:pPr>
        <w:spacing w:after="0" w:line="240" w:lineRule="auto"/>
        <w:jc w:val="center"/>
        <w:rPr>
          <w:rStyle w:val="34"/>
          <w:rFonts w:ascii="Times New Roman" w:hAnsi="Times New Roman"/>
          <w:b w:val="0"/>
          <w:bCs w:val="0"/>
          <w:color w:val="000000"/>
          <w:sz w:val="26"/>
          <w:szCs w:val="26"/>
        </w:rPr>
      </w:pPr>
      <w:r w:rsidRPr="00F47EB6">
        <w:rPr>
          <w:rStyle w:val="34"/>
          <w:rFonts w:ascii="Times New Roman" w:hAnsi="Times New Roman"/>
          <w:b w:val="0"/>
          <w:bCs w:val="0"/>
          <w:color w:val="000000"/>
          <w:sz w:val="26"/>
          <w:szCs w:val="26"/>
        </w:rPr>
        <w:t>Санкт-Петербург</w:t>
      </w:r>
    </w:p>
    <w:p w:rsidR="00900C9E" w:rsidRDefault="006F0068" w:rsidP="00C81C62">
      <w:pPr>
        <w:pStyle w:val="ab"/>
        <w:tabs>
          <w:tab w:val="clear" w:pos="540"/>
          <w:tab w:val="num" w:pos="0"/>
        </w:tabs>
        <w:jc w:val="center"/>
      </w:pPr>
      <w:r w:rsidRPr="00F47EB6">
        <w:rPr>
          <w:rStyle w:val="34"/>
          <w:b w:val="0"/>
          <w:sz w:val="26"/>
          <w:szCs w:val="26"/>
        </w:rPr>
        <w:t>Год</w:t>
      </w:r>
    </w:p>
    <w:p w:rsidR="00900C9E" w:rsidRPr="00DA717B" w:rsidRDefault="00900C9E" w:rsidP="00C81C62">
      <w:pPr>
        <w:pStyle w:val="ab"/>
        <w:spacing w:line="360" w:lineRule="auto"/>
        <w:jc w:val="center"/>
        <w:rPr>
          <w:b/>
        </w:rPr>
      </w:pPr>
      <w:r w:rsidRPr="00DA717B">
        <w:rPr>
          <w:b/>
        </w:rPr>
        <w:lastRenderedPageBreak/>
        <w:t>(пояснения к написанию отчета)</w:t>
      </w:r>
    </w:p>
    <w:p w:rsidR="00900C9E" w:rsidRPr="00C81C62" w:rsidRDefault="00900C9E" w:rsidP="00C81C62">
      <w:pPr>
        <w:pStyle w:val="ab"/>
        <w:tabs>
          <w:tab w:val="clear" w:pos="540"/>
          <w:tab w:val="num" w:pos="0"/>
        </w:tabs>
        <w:spacing w:line="276" w:lineRule="auto"/>
        <w:ind w:firstLine="709"/>
        <w:rPr>
          <w:szCs w:val="28"/>
        </w:rPr>
      </w:pPr>
      <w:r w:rsidRPr="00C81C62">
        <w:rPr>
          <w:szCs w:val="28"/>
        </w:rPr>
        <w:t>Отчет выполняется в машинописной форме на листе формата А</w:t>
      </w:r>
      <w:proofErr w:type="gramStart"/>
      <w:r w:rsidRPr="00C81C62">
        <w:rPr>
          <w:szCs w:val="28"/>
        </w:rPr>
        <w:t>4</w:t>
      </w:r>
      <w:proofErr w:type="gramEnd"/>
      <w:r w:rsidRPr="00C81C62">
        <w:rPr>
          <w:szCs w:val="28"/>
        </w:rPr>
        <w:t xml:space="preserve">, шрифт </w:t>
      </w:r>
      <w:r w:rsidRPr="00C81C62">
        <w:rPr>
          <w:szCs w:val="28"/>
          <w:lang w:val="en-US"/>
        </w:rPr>
        <w:t>Times</w:t>
      </w:r>
      <w:r w:rsidRPr="00C81C62">
        <w:rPr>
          <w:szCs w:val="28"/>
        </w:rPr>
        <w:t xml:space="preserve"> </w:t>
      </w:r>
      <w:r w:rsidRPr="00C81C62">
        <w:rPr>
          <w:szCs w:val="28"/>
          <w:lang w:val="en-US"/>
        </w:rPr>
        <w:t>New</w:t>
      </w:r>
      <w:r w:rsidRPr="00C81C62">
        <w:rPr>
          <w:szCs w:val="28"/>
        </w:rPr>
        <w:t xml:space="preserve"> </w:t>
      </w:r>
      <w:r w:rsidRPr="00C81C62">
        <w:rPr>
          <w:szCs w:val="28"/>
          <w:lang w:val="en-US"/>
        </w:rPr>
        <w:t>Roman</w:t>
      </w:r>
      <w:r w:rsidRPr="00C81C62">
        <w:rPr>
          <w:szCs w:val="28"/>
        </w:rPr>
        <w:t>, размер 14, интервал полуторный, левое поле 3 см, правое поле 1 см, верхнее и нижнее поля 2</w:t>
      </w:r>
      <w:r w:rsidR="00C81C62">
        <w:rPr>
          <w:szCs w:val="28"/>
        </w:rPr>
        <w:t xml:space="preserve"> – </w:t>
      </w:r>
      <w:r w:rsidRPr="00C81C62">
        <w:rPr>
          <w:szCs w:val="28"/>
        </w:rPr>
        <w:t>2,5</w:t>
      </w:r>
      <w:r w:rsidR="00C81C62">
        <w:rPr>
          <w:szCs w:val="28"/>
        </w:rPr>
        <w:t xml:space="preserve"> </w:t>
      </w:r>
      <w:r w:rsidRPr="00C81C62">
        <w:rPr>
          <w:szCs w:val="28"/>
        </w:rPr>
        <w:t>см. Отчет должен иметь стандартный титульный лист. Содержание отчета должно включать в себя:</w:t>
      </w:r>
    </w:p>
    <w:p w:rsidR="00900C9E" w:rsidRPr="00C81C62" w:rsidRDefault="00900C9E" w:rsidP="00C81C62">
      <w:pPr>
        <w:numPr>
          <w:ilvl w:val="0"/>
          <w:numId w:val="33"/>
        </w:numPr>
        <w:tabs>
          <w:tab w:val="clear" w:pos="720"/>
          <w:tab w:val="left" w:pos="0"/>
        </w:tabs>
        <w:spacing w:after="0"/>
        <w:ind w:left="284" w:hanging="284"/>
        <w:jc w:val="both"/>
        <w:rPr>
          <w:rFonts w:ascii="Times New Roman" w:hAnsi="Times New Roman" w:cs="Times New Roman"/>
          <w:sz w:val="28"/>
          <w:szCs w:val="28"/>
        </w:rPr>
      </w:pPr>
      <w:r w:rsidRPr="00C81C62">
        <w:rPr>
          <w:rFonts w:ascii="Times New Roman" w:hAnsi="Times New Roman" w:cs="Times New Roman"/>
          <w:sz w:val="28"/>
          <w:szCs w:val="28"/>
        </w:rPr>
        <w:t>когда и где проходил практику;</w:t>
      </w:r>
    </w:p>
    <w:p w:rsidR="00900C9E" w:rsidRPr="00C81C62" w:rsidRDefault="00900C9E" w:rsidP="00C81C62">
      <w:pPr>
        <w:numPr>
          <w:ilvl w:val="0"/>
          <w:numId w:val="33"/>
        </w:numPr>
        <w:tabs>
          <w:tab w:val="clear" w:pos="720"/>
          <w:tab w:val="left" w:pos="0"/>
        </w:tabs>
        <w:spacing w:after="0"/>
        <w:ind w:left="284" w:hanging="284"/>
        <w:jc w:val="both"/>
        <w:rPr>
          <w:rFonts w:ascii="Times New Roman" w:hAnsi="Times New Roman" w:cs="Times New Roman"/>
          <w:sz w:val="28"/>
          <w:szCs w:val="28"/>
        </w:rPr>
      </w:pPr>
      <w:r w:rsidRPr="00C81C62">
        <w:rPr>
          <w:rFonts w:ascii="Times New Roman" w:hAnsi="Times New Roman" w:cs="Times New Roman"/>
          <w:sz w:val="28"/>
          <w:szCs w:val="28"/>
        </w:rPr>
        <w:t>руководитель практикой от организации – ФИО, должность и руководитель практикой от Университета – ФИО, кафедра, должность;</w:t>
      </w:r>
    </w:p>
    <w:p w:rsidR="00900C9E" w:rsidRPr="00C81C62" w:rsidRDefault="00900C9E" w:rsidP="00C81C62">
      <w:pPr>
        <w:numPr>
          <w:ilvl w:val="0"/>
          <w:numId w:val="33"/>
        </w:numPr>
        <w:tabs>
          <w:tab w:val="clear" w:pos="720"/>
          <w:tab w:val="left" w:pos="0"/>
        </w:tabs>
        <w:spacing w:after="0"/>
        <w:ind w:left="284" w:hanging="284"/>
        <w:jc w:val="both"/>
        <w:rPr>
          <w:rFonts w:ascii="Times New Roman" w:hAnsi="Times New Roman" w:cs="Times New Roman"/>
          <w:sz w:val="28"/>
          <w:szCs w:val="28"/>
        </w:rPr>
      </w:pPr>
      <w:r w:rsidRPr="00C81C62">
        <w:rPr>
          <w:rFonts w:ascii="Times New Roman" w:hAnsi="Times New Roman" w:cs="Times New Roman"/>
          <w:sz w:val="28"/>
          <w:szCs w:val="28"/>
        </w:rPr>
        <w:t>цели и задачи практики</w:t>
      </w:r>
    </w:p>
    <w:p w:rsidR="00900C9E" w:rsidRPr="00C81C62" w:rsidRDefault="00900C9E" w:rsidP="00C81C62">
      <w:pPr>
        <w:numPr>
          <w:ilvl w:val="0"/>
          <w:numId w:val="33"/>
        </w:numPr>
        <w:tabs>
          <w:tab w:val="clear" w:pos="720"/>
          <w:tab w:val="left" w:pos="0"/>
        </w:tabs>
        <w:spacing w:after="0"/>
        <w:ind w:left="284" w:hanging="284"/>
        <w:jc w:val="both"/>
        <w:rPr>
          <w:rFonts w:ascii="Times New Roman" w:hAnsi="Times New Roman" w:cs="Times New Roman"/>
          <w:sz w:val="28"/>
          <w:szCs w:val="28"/>
        </w:rPr>
      </w:pPr>
      <w:r w:rsidRPr="00C81C62">
        <w:rPr>
          <w:rFonts w:ascii="Times New Roman" w:hAnsi="Times New Roman" w:cs="Times New Roman"/>
          <w:sz w:val="28"/>
          <w:szCs w:val="28"/>
        </w:rPr>
        <w:t>информация об организации, отделе, структуре организации, анализ ее деятельности;</w:t>
      </w:r>
    </w:p>
    <w:p w:rsidR="00900C9E" w:rsidRPr="00C81C62" w:rsidRDefault="00900C9E" w:rsidP="00C81C62">
      <w:pPr>
        <w:numPr>
          <w:ilvl w:val="0"/>
          <w:numId w:val="33"/>
        </w:numPr>
        <w:tabs>
          <w:tab w:val="clear" w:pos="720"/>
          <w:tab w:val="left" w:pos="0"/>
        </w:tabs>
        <w:spacing w:after="0"/>
        <w:ind w:left="284" w:hanging="284"/>
        <w:jc w:val="both"/>
        <w:rPr>
          <w:rFonts w:ascii="Times New Roman" w:hAnsi="Times New Roman" w:cs="Times New Roman"/>
          <w:sz w:val="28"/>
          <w:szCs w:val="28"/>
        </w:rPr>
      </w:pPr>
      <w:r w:rsidRPr="00C81C62">
        <w:rPr>
          <w:rFonts w:ascii="Times New Roman" w:hAnsi="Times New Roman" w:cs="Times New Roman"/>
          <w:sz w:val="28"/>
          <w:szCs w:val="28"/>
        </w:rPr>
        <w:t>краткое описание работы по отдельным разделам программы практики;</w:t>
      </w:r>
    </w:p>
    <w:p w:rsidR="00900C9E" w:rsidRPr="00C81C62" w:rsidRDefault="00900C9E" w:rsidP="00C81C62">
      <w:pPr>
        <w:numPr>
          <w:ilvl w:val="0"/>
          <w:numId w:val="33"/>
        </w:numPr>
        <w:tabs>
          <w:tab w:val="clear" w:pos="720"/>
          <w:tab w:val="left" w:pos="0"/>
        </w:tabs>
        <w:spacing w:after="0"/>
        <w:ind w:left="284" w:hanging="284"/>
        <w:jc w:val="both"/>
        <w:rPr>
          <w:rFonts w:ascii="Times New Roman" w:hAnsi="Times New Roman" w:cs="Times New Roman"/>
          <w:sz w:val="28"/>
          <w:szCs w:val="28"/>
        </w:rPr>
      </w:pPr>
      <w:r w:rsidRPr="00C81C62">
        <w:rPr>
          <w:rFonts w:ascii="Times New Roman" w:hAnsi="Times New Roman" w:cs="Times New Roman"/>
          <w:sz w:val="28"/>
          <w:szCs w:val="28"/>
        </w:rPr>
        <w:t>определение проблем, возникших в процессе практики и предложения по их устранению;</w:t>
      </w:r>
    </w:p>
    <w:p w:rsidR="00900C9E" w:rsidRPr="00C81C62" w:rsidRDefault="00900C9E" w:rsidP="00C81C62">
      <w:pPr>
        <w:numPr>
          <w:ilvl w:val="0"/>
          <w:numId w:val="33"/>
        </w:numPr>
        <w:tabs>
          <w:tab w:val="clear" w:pos="720"/>
          <w:tab w:val="left" w:pos="0"/>
        </w:tabs>
        <w:spacing w:after="0"/>
        <w:ind w:left="284" w:hanging="284"/>
        <w:jc w:val="both"/>
        <w:rPr>
          <w:rFonts w:ascii="Times New Roman" w:hAnsi="Times New Roman" w:cs="Times New Roman"/>
          <w:sz w:val="28"/>
          <w:szCs w:val="28"/>
        </w:rPr>
      </w:pPr>
      <w:r w:rsidRPr="00C81C62">
        <w:rPr>
          <w:rFonts w:ascii="Times New Roman" w:hAnsi="Times New Roman" w:cs="Times New Roman"/>
          <w:sz w:val="28"/>
          <w:szCs w:val="28"/>
        </w:rPr>
        <w:t>выводы по итогам практики.</w:t>
      </w:r>
    </w:p>
    <w:p w:rsidR="00900C9E" w:rsidRPr="00C81C62" w:rsidRDefault="00900C9E" w:rsidP="00C81C62">
      <w:pPr>
        <w:tabs>
          <w:tab w:val="num" w:pos="0"/>
        </w:tabs>
        <w:spacing w:after="0"/>
        <w:ind w:firstLine="709"/>
        <w:jc w:val="both"/>
        <w:rPr>
          <w:rFonts w:ascii="Times New Roman" w:hAnsi="Times New Roman" w:cs="Times New Roman"/>
          <w:sz w:val="28"/>
          <w:szCs w:val="28"/>
        </w:rPr>
      </w:pPr>
      <w:r w:rsidRPr="00C81C62">
        <w:rPr>
          <w:rFonts w:ascii="Times New Roman" w:hAnsi="Times New Roman" w:cs="Times New Roman"/>
          <w:sz w:val="28"/>
          <w:szCs w:val="28"/>
        </w:rPr>
        <w:t>Отчет должен отражать выполнение задания программы практики, навыки, которые приобрел студент в ходе практики, основываясь на полученных знаниях в Университете</w:t>
      </w:r>
      <w:r w:rsidR="00C81C62">
        <w:rPr>
          <w:rFonts w:ascii="Times New Roman" w:hAnsi="Times New Roman" w:cs="Times New Roman"/>
          <w:sz w:val="28"/>
          <w:szCs w:val="28"/>
        </w:rPr>
        <w:t>.</w:t>
      </w:r>
    </w:p>
    <w:p w:rsidR="00900C9E" w:rsidRDefault="00900C9E" w:rsidP="00900C9E"/>
    <w:p w:rsidR="00396DA3" w:rsidRPr="001930EA" w:rsidRDefault="00900C9E" w:rsidP="00396DA3">
      <w:pPr>
        <w:widowControl w:val="0"/>
        <w:shd w:val="clear" w:color="auto" w:fill="FFFFFF"/>
        <w:spacing w:after="0" w:line="360" w:lineRule="auto"/>
        <w:jc w:val="center"/>
        <w:rPr>
          <w:rFonts w:ascii="Times New Roman" w:eastAsia="Times New Roman" w:hAnsi="Times New Roman"/>
          <w:b/>
          <w:bCs/>
          <w:lang w:eastAsia="ru-RU"/>
        </w:rPr>
      </w:pPr>
      <w:r>
        <w:rPr>
          <w:sz w:val="28"/>
          <w:szCs w:val="28"/>
        </w:rPr>
        <w:br w:type="page"/>
      </w:r>
      <w:r w:rsidR="00396DA3" w:rsidRPr="001930EA">
        <w:rPr>
          <w:rFonts w:ascii="Times New Roman" w:eastAsia="Times New Roman" w:hAnsi="Times New Roman"/>
          <w:b/>
          <w:bCs/>
          <w:lang w:eastAsia="ru-RU"/>
        </w:rPr>
        <w:lastRenderedPageBreak/>
        <w:t>СЕВЕРО-ЗАПАДНЫЙ ФИЛИАЛ</w:t>
      </w:r>
    </w:p>
    <w:p w:rsidR="00396DA3" w:rsidRPr="001930EA" w:rsidRDefault="00396DA3" w:rsidP="00396DA3">
      <w:pPr>
        <w:widowControl w:val="0"/>
        <w:spacing w:after="0" w:line="240" w:lineRule="auto"/>
        <w:jc w:val="center"/>
        <w:rPr>
          <w:rFonts w:ascii="Times New Roman" w:eastAsia="Times New Roman" w:hAnsi="Times New Roman"/>
          <w:b/>
          <w:sz w:val="15"/>
          <w:szCs w:val="15"/>
          <w:lang w:eastAsia="ru-RU"/>
        </w:rPr>
      </w:pPr>
      <w:r w:rsidRPr="001930EA">
        <w:rPr>
          <w:rFonts w:ascii="Times New Roman" w:eastAsia="Times New Roman" w:hAnsi="Times New Roman"/>
          <w:b/>
          <w:sz w:val="15"/>
          <w:szCs w:val="15"/>
          <w:lang w:eastAsia="ru-RU"/>
        </w:rPr>
        <w:t>ФЕДЕРАЛЬНОГО ГОСУДАРСТВЕННОГО БЮДЖЕТНОГО ОБРАЗОВАТЕЛЬНОГО УЧРЕЖДЕНИЯ ВЫСШЕГО ОБРАЗОВАНИЯ</w:t>
      </w:r>
    </w:p>
    <w:p w:rsidR="00396DA3" w:rsidRPr="001930EA" w:rsidRDefault="00396DA3" w:rsidP="00396DA3">
      <w:pPr>
        <w:widowControl w:val="0"/>
        <w:spacing w:after="0" w:line="240" w:lineRule="auto"/>
        <w:jc w:val="center"/>
        <w:rPr>
          <w:rFonts w:ascii="Times New Roman" w:eastAsia="Times New Roman" w:hAnsi="Times New Roman"/>
          <w:b/>
          <w:bCs/>
          <w:snapToGrid w:val="0"/>
          <w:sz w:val="26"/>
          <w:szCs w:val="26"/>
          <w:lang w:eastAsia="ru-RU"/>
        </w:rPr>
      </w:pPr>
      <w:r w:rsidRPr="001930EA">
        <w:rPr>
          <w:rFonts w:ascii="Times New Roman" w:eastAsia="Times New Roman" w:hAnsi="Times New Roman"/>
          <w:b/>
          <w:bCs/>
          <w:snapToGrid w:val="0"/>
          <w:sz w:val="26"/>
          <w:szCs w:val="26"/>
          <w:lang w:eastAsia="ru-RU"/>
        </w:rPr>
        <w:t>«РОССИЙСКИЙ ГОСУДАРСТВЕННЫЙ  УНИВЕРСИТЕТ  ПРАВОСУДИЯ»</w:t>
      </w:r>
    </w:p>
    <w:p w:rsidR="00396DA3" w:rsidRPr="001930EA" w:rsidRDefault="00396DA3" w:rsidP="00396DA3">
      <w:pPr>
        <w:widowControl w:val="0"/>
        <w:spacing w:after="0" w:line="240" w:lineRule="auto"/>
        <w:jc w:val="center"/>
        <w:rPr>
          <w:rFonts w:ascii="Times New Roman" w:eastAsia="Times New Roman" w:hAnsi="Times New Roman"/>
          <w:b/>
          <w:bCs/>
          <w:lang w:eastAsia="ru-RU"/>
        </w:rPr>
      </w:pPr>
      <w:r w:rsidRPr="001930EA">
        <w:rPr>
          <w:rFonts w:ascii="Times New Roman" w:eastAsia="Times New Roman" w:hAnsi="Times New Roman"/>
          <w:b/>
          <w:bCs/>
          <w:lang w:eastAsia="ru-RU"/>
        </w:rPr>
        <w:t>(</w:t>
      </w:r>
      <w:proofErr w:type="gramStart"/>
      <w:r w:rsidRPr="001930EA">
        <w:rPr>
          <w:rFonts w:ascii="Times New Roman" w:eastAsia="Times New Roman" w:hAnsi="Times New Roman"/>
          <w:b/>
          <w:bCs/>
          <w:lang w:eastAsia="ru-RU"/>
        </w:rPr>
        <w:t>г</w:t>
      </w:r>
      <w:proofErr w:type="gramEnd"/>
      <w:r w:rsidRPr="001930EA">
        <w:rPr>
          <w:rFonts w:ascii="Times New Roman" w:eastAsia="Times New Roman" w:hAnsi="Times New Roman"/>
          <w:b/>
          <w:bCs/>
          <w:lang w:eastAsia="ru-RU"/>
        </w:rPr>
        <w:t>. Санкт-Петербург)</w:t>
      </w:r>
    </w:p>
    <w:p w:rsidR="00350E01" w:rsidRDefault="00396DA3" w:rsidP="00396DA3">
      <w:pPr>
        <w:suppressAutoHyphens/>
        <w:spacing w:after="0" w:line="240" w:lineRule="auto"/>
        <w:jc w:val="center"/>
        <w:rPr>
          <w:rFonts w:ascii="Times New Roman" w:eastAsia="Times New Roman" w:hAnsi="Times New Roman"/>
          <w:b/>
          <w:bCs/>
          <w:lang w:eastAsia="ru-RU"/>
        </w:rPr>
      </w:pPr>
      <w:r w:rsidRPr="001930EA">
        <w:rPr>
          <w:rFonts w:ascii="Times New Roman" w:eastAsia="Times New Roman" w:hAnsi="Times New Roman"/>
          <w:b/>
          <w:bCs/>
          <w:lang w:eastAsia="ru-RU"/>
        </w:rPr>
        <w:t>(СЗФ ФГБОУВО «РГУП»)</w:t>
      </w:r>
    </w:p>
    <w:p w:rsidR="00396DA3" w:rsidRPr="00900C9E" w:rsidRDefault="00396DA3" w:rsidP="00396DA3">
      <w:pPr>
        <w:suppressAutoHyphens/>
        <w:spacing w:after="0" w:line="240" w:lineRule="auto"/>
        <w:jc w:val="center"/>
        <w:rPr>
          <w:rFonts w:ascii="Times New Roman" w:hAnsi="Times New Roman" w:cs="Times New Roman"/>
          <w:b/>
          <w:bCs/>
          <w:color w:val="000000"/>
          <w:spacing w:val="2"/>
          <w:sz w:val="24"/>
          <w:szCs w:val="24"/>
        </w:rPr>
      </w:pPr>
    </w:p>
    <w:p w:rsidR="008601D9" w:rsidRPr="006644F1" w:rsidRDefault="008601D9" w:rsidP="008601D9">
      <w:pPr>
        <w:jc w:val="center"/>
        <w:rPr>
          <w:rFonts w:ascii="Times New Roman" w:hAnsi="Times New Roman" w:cs="Times New Roman"/>
          <w:color w:val="FF0000"/>
          <w:sz w:val="28"/>
          <w:szCs w:val="28"/>
        </w:rPr>
      </w:pPr>
      <w:r w:rsidRPr="006644F1">
        <w:rPr>
          <w:rFonts w:ascii="Times New Roman" w:hAnsi="Times New Roman" w:cs="Times New Roman"/>
          <w:sz w:val="28"/>
          <w:szCs w:val="28"/>
        </w:rPr>
        <w:t>Кафедра уголовного права, уголовного процессуального права и кафедра</w:t>
      </w:r>
      <w:r w:rsidRPr="00006A9F">
        <w:rPr>
          <w:rFonts w:ascii="Times New Roman" w:hAnsi="Times New Roman" w:cs="Times New Roman"/>
          <w:sz w:val="28"/>
          <w:szCs w:val="28"/>
        </w:rPr>
        <w:t xml:space="preserve"> </w:t>
      </w:r>
      <w:r w:rsidRPr="00BC61F4">
        <w:rPr>
          <w:rFonts w:ascii="Times New Roman" w:eastAsia="Calibri" w:hAnsi="Times New Roman" w:cs="Times New Roman"/>
          <w:bCs/>
          <w:sz w:val="28"/>
          <w:szCs w:val="28"/>
        </w:rPr>
        <w:t xml:space="preserve">государственно-правовых </w:t>
      </w:r>
      <w:r w:rsidRPr="00006A9F">
        <w:rPr>
          <w:rFonts w:ascii="Times New Roman" w:hAnsi="Times New Roman" w:cs="Times New Roman"/>
          <w:sz w:val="28"/>
          <w:szCs w:val="28"/>
        </w:rPr>
        <w:t>дисциплин</w:t>
      </w:r>
    </w:p>
    <w:p w:rsidR="00350E01" w:rsidRPr="00C56714" w:rsidRDefault="00350E01" w:rsidP="00350E01">
      <w:pPr>
        <w:shd w:val="clear" w:color="auto" w:fill="FFFFFF"/>
        <w:spacing w:after="0"/>
        <w:jc w:val="center"/>
        <w:rPr>
          <w:rFonts w:ascii="Times New Roman" w:hAnsi="Times New Roman" w:cs="Times New Roman"/>
          <w:b/>
          <w:bCs/>
          <w:sz w:val="28"/>
          <w:szCs w:val="28"/>
        </w:rPr>
      </w:pPr>
      <w:r w:rsidRPr="00C56714">
        <w:rPr>
          <w:rFonts w:ascii="Times New Roman" w:hAnsi="Times New Roman" w:cs="Times New Roman"/>
          <w:b/>
          <w:bCs/>
          <w:sz w:val="28"/>
          <w:szCs w:val="28"/>
        </w:rPr>
        <w:t>Наименование оценочного средства:</w:t>
      </w:r>
    </w:p>
    <w:p w:rsidR="00350E01" w:rsidRPr="006F0068" w:rsidRDefault="00350E01" w:rsidP="00350E01">
      <w:pPr>
        <w:numPr>
          <w:ilvl w:val="0"/>
          <w:numId w:val="32"/>
        </w:numPr>
        <w:spacing w:after="0" w:line="240" w:lineRule="auto"/>
        <w:ind w:left="284" w:hanging="284"/>
        <w:jc w:val="center"/>
        <w:rPr>
          <w:b/>
          <w:sz w:val="28"/>
          <w:szCs w:val="28"/>
        </w:rPr>
      </w:pPr>
      <w:r w:rsidRPr="00350E01">
        <w:rPr>
          <w:rFonts w:ascii="Times New Roman" w:hAnsi="Times New Roman" w:cs="Times New Roman"/>
          <w:b/>
          <w:bCs/>
          <w:sz w:val="28"/>
          <w:szCs w:val="28"/>
        </w:rPr>
        <w:t>Характеристика</w:t>
      </w:r>
    </w:p>
    <w:p w:rsidR="00350E01" w:rsidRDefault="00350E01" w:rsidP="00350E01">
      <w:pPr>
        <w:spacing w:after="0" w:line="240" w:lineRule="auto"/>
        <w:ind w:left="284"/>
        <w:rPr>
          <w:b/>
          <w:sz w:val="28"/>
          <w:szCs w:val="28"/>
        </w:rPr>
      </w:pPr>
    </w:p>
    <w:p w:rsidR="00900C9E" w:rsidRPr="00350E01" w:rsidRDefault="00900C9E" w:rsidP="00350E01">
      <w:pPr>
        <w:spacing w:after="0"/>
        <w:ind w:firstLine="709"/>
        <w:jc w:val="both"/>
        <w:rPr>
          <w:rFonts w:ascii="Times New Roman" w:hAnsi="Times New Roman" w:cs="Times New Roman"/>
          <w:bCs/>
          <w:iCs/>
          <w:sz w:val="28"/>
          <w:szCs w:val="28"/>
        </w:rPr>
      </w:pPr>
      <w:r w:rsidRPr="00350E01">
        <w:rPr>
          <w:rFonts w:ascii="Times New Roman" w:hAnsi="Times New Roman" w:cs="Times New Roman"/>
          <w:bCs/>
          <w:iCs/>
          <w:sz w:val="28"/>
          <w:szCs w:val="28"/>
        </w:rPr>
        <w:t>Перечень компетенций (части компетенции), проверяемых оценочным средством (наименование, код):</w:t>
      </w:r>
    </w:p>
    <w:p w:rsidR="00900C9E" w:rsidRPr="00350E01" w:rsidRDefault="00900C9E" w:rsidP="00350E01">
      <w:pPr>
        <w:spacing w:after="0"/>
        <w:ind w:firstLine="709"/>
        <w:jc w:val="both"/>
        <w:rPr>
          <w:rFonts w:ascii="Times New Roman" w:hAnsi="Times New Roman" w:cs="Times New Roman"/>
          <w:bCs/>
          <w:sz w:val="28"/>
          <w:szCs w:val="28"/>
        </w:rPr>
      </w:pPr>
      <w:r w:rsidRPr="00350E01">
        <w:rPr>
          <w:rFonts w:ascii="Times New Roman" w:eastAsia="Calibri" w:hAnsi="Times New Roman" w:cs="Times New Roman"/>
          <w:sz w:val="28"/>
          <w:szCs w:val="28"/>
        </w:rPr>
        <w:t>ОК-3, ОПК-1, ОПК-2, ОПК-3, ОПК-9, ПК-5, ПК-15</w:t>
      </w:r>
    </w:p>
    <w:p w:rsidR="00396DA3" w:rsidRPr="006F0068" w:rsidRDefault="00396DA3" w:rsidP="00396DA3">
      <w:pPr>
        <w:jc w:val="right"/>
        <w:rPr>
          <w:rFonts w:ascii="Times New Roman" w:hAnsi="Times New Roman" w:cs="Times New Roman"/>
          <w:i/>
          <w:sz w:val="28"/>
          <w:szCs w:val="28"/>
        </w:rPr>
      </w:pPr>
      <w:r w:rsidRPr="006F0068">
        <w:rPr>
          <w:rFonts w:ascii="Times New Roman" w:hAnsi="Times New Roman" w:cs="Times New Roman"/>
          <w:i/>
          <w:sz w:val="28"/>
          <w:szCs w:val="28"/>
        </w:rPr>
        <w:t xml:space="preserve">Образец </w:t>
      </w:r>
    </w:p>
    <w:p w:rsidR="00AF7400" w:rsidRDefault="00AF7400" w:rsidP="00AF7400">
      <w:pPr>
        <w:widowControl w:val="0"/>
        <w:autoSpaceDE w:val="0"/>
        <w:autoSpaceDN w:val="0"/>
        <w:adjustRightInd w:val="0"/>
        <w:jc w:val="center"/>
        <w:rPr>
          <w:rFonts w:ascii="Times New Roman" w:hAnsi="Times New Roman"/>
          <w:sz w:val="26"/>
          <w:szCs w:val="26"/>
        </w:rPr>
      </w:pPr>
    </w:p>
    <w:p w:rsidR="00AF7400" w:rsidRPr="00F47EB6" w:rsidRDefault="00AF7400" w:rsidP="00AF7400">
      <w:pPr>
        <w:widowControl w:val="0"/>
        <w:autoSpaceDE w:val="0"/>
        <w:autoSpaceDN w:val="0"/>
        <w:adjustRightInd w:val="0"/>
        <w:jc w:val="center"/>
        <w:rPr>
          <w:rFonts w:ascii="Times New Roman" w:hAnsi="Times New Roman"/>
          <w:sz w:val="26"/>
          <w:szCs w:val="26"/>
        </w:rPr>
      </w:pPr>
      <w:r w:rsidRPr="00F47EB6">
        <w:rPr>
          <w:rFonts w:ascii="Times New Roman" w:hAnsi="Times New Roman"/>
          <w:sz w:val="26"/>
          <w:szCs w:val="26"/>
        </w:rPr>
        <w:t>ХАРАКТЕРИСТИКА</w:t>
      </w:r>
    </w:p>
    <w:p w:rsidR="00AF7400" w:rsidRPr="00F47EB6" w:rsidRDefault="00AF7400" w:rsidP="00AF7400">
      <w:pPr>
        <w:widowControl w:val="0"/>
        <w:autoSpaceDE w:val="0"/>
        <w:autoSpaceDN w:val="0"/>
        <w:adjustRightInd w:val="0"/>
        <w:ind w:firstLine="720"/>
        <w:jc w:val="center"/>
        <w:rPr>
          <w:rFonts w:ascii="Times New Roman" w:hAnsi="Times New Roman"/>
          <w:sz w:val="26"/>
          <w:szCs w:val="26"/>
        </w:rPr>
      </w:pPr>
    </w:p>
    <w:p w:rsidR="00AF7400" w:rsidRPr="00F47EB6" w:rsidRDefault="00AF7400" w:rsidP="00AF7400">
      <w:pPr>
        <w:jc w:val="both"/>
        <w:rPr>
          <w:rFonts w:ascii="Times New Roman" w:hAnsi="Times New Roman"/>
          <w:sz w:val="24"/>
          <w:szCs w:val="24"/>
        </w:rPr>
      </w:pPr>
      <w:r>
        <w:rPr>
          <w:rFonts w:ascii="Times New Roman" w:hAnsi="Times New Roman"/>
          <w:sz w:val="24"/>
          <w:szCs w:val="24"/>
        </w:rPr>
        <w:t>Студе</w:t>
      </w:r>
      <w:r w:rsidRPr="00F47EB6">
        <w:rPr>
          <w:rFonts w:ascii="Times New Roman" w:hAnsi="Times New Roman"/>
          <w:sz w:val="24"/>
          <w:szCs w:val="24"/>
        </w:rPr>
        <w:t xml:space="preserve">нта ______ </w:t>
      </w:r>
      <w:proofErr w:type="gramStart"/>
      <w:r w:rsidRPr="00F47EB6">
        <w:rPr>
          <w:rFonts w:ascii="Times New Roman" w:hAnsi="Times New Roman"/>
          <w:sz w:val="24"/>
          <w:szCs w:val="24"/>
        </w:rPr>
        <w:t>курса _________________  формы обучения факультета</w:t>
      </w:r>
      <w:r w:rsidRPr="00F47EB6">
        <w:rPr>
          <w:rFonts w:ascii="Times New Roman" w:hAnsi="Times New Roman"/>
          <w:bCs/>
          <w:sz w:val="24"/>
          <w:szCs w:val="24"/>
        </w:rPr>
        <w:t xml:space="preserve"> подготовки специалистов</w:t>
      </w:r>
      <w:proofErr w:type="gramEnd"/>
      <w:r w:rsidRPr="00F47EB6">
        <w:rPr>
          <w:rFonts w:ascii="Times New Roman" w:hAnsi="Times New Roman"/>
          <w:bCs/>
          <w:sz w:val="24"/>
          <w:szCs w:val="24"/>
        </w:rPr>
        <w:t xml:space="preserve"> для судебной системы (юридический факультет) Северо-Западного филиала ФГБОУВО «Российский государственный университет правосудия»</w:t>
      </w:r>
    </w:p>
    <w:p w:rsidR="00AF7400" w:rsidRPr="00F47EB6" w:rsidRDefault="00AF7400" w:rsidP="00AF7400">
      <w:pPr>
        <w:spacing w:after="0"/>
        <w:jc w:val="center"/>
        <w:rPr>
          <w:rFonts w:ascii="Times New Roman" w:hAnsi="Times New Roman"/>
          <w:sz w:val="24"/>
          <w:szCs w:val="24"/>
        </w:rPr>
      </w:pPr>
      <w:r w:rsidRPr="00F47EB6">
        <w:rPr>
          <w:rFonts w:ascii="Times New Roman" w:hAnsi="Times New Roman"/>
          <w:sz w:val="24"/>
          <w:szCs w:val="24"/>
        </w:rPr>
        <w:t>____________________________________________________________________________</w:t>
      </w:r>
    </w:p>
    <w:p w:rsidR="00AF7400" w:rsidRPr="00F47EB6" w:rsidRDefault="00AF7400" w:rsidP="00AF7400">
      <w:pPr>
        <w:jc w:val="center"/>
        <w:rPr>
          <w:rFonts w:ascii="Times New Roman" w:hAnsi="Times New Roman"/>
          <w:bCs/>
          <w:sz w:val="20"/>
          <w:szCs w:val="20"/>
        </w:rPr>
      </w:pPr>
      <w:r w:rsidRPr="00F47EB6">
        <w:rPr>
          <w:rFonts w:ascii="Times New Roman" w:hAnsi="Times New Roman"/>
          <w:bCs/>
          <w:sz w:val="20"/>
          <w:szCs w:val="20"/>
        </w:rPr>
        <w:t>(фамилия, имя, отчество ст</w:t>
      </w:r>
      <w:r>
        <w:rPr>
          <w:rFonts w:ascii="Times New Roman" w:hAnsi="Times New Roman"/>
          <w:bCs/>
          <w:sz w:val="20"/>
          <w:szCs w:val="20"/>
        </w:rPr>
        <w:t>уде</w:t>
      </w:r>
      <w:r w:rsidRPr="00F47EB6">
        <w:rPr>
          <w:rFonts w:ascii="Times New Roman" w:hAnsi="Times New Roman"/>
          <w:bCs/>
          <w:sz w:val="20"/>
          <w:szCs w:val="20"/>
        </w:rPr>
        <w:t>нта)</w:t>
      </w:r>
    </w:p>
    <w:p w:rsidR="00AF7400" w:rsidRPr="00F47EB6" w:rsidRDefault="00AF7400" w:rsidP="00AF7400">
      <w:pPr>
        <w:tabs>
          <w:tab w:val="left" w:pos="284"/>
        </w:tabs>
        <w:spacing w:after="0"/>
        <w:jc w:val="both"/>
        <w:rPr>
          <w:rFonts w:ascii="Times New Roman" w:eastAsia="Times New Roman" w:hAnsi="Times New Roman"/>
          <w:color w:val="000000"/>
          <w:sz w:val="24"/>
          <w:szCs w:val="24"/>
          <w:lang w:eastAsia="ru-RU"/>
        </w:rPr>
      </w:pPr>
      <w:proofErr w:type="gramStart"/>
      <w:r w:rsidRPr="00F47EB6">
        <w:rPr>
          <w:rFonts w:ascii="Times New Roman" w:eastAsia="Times New Roman" w:hAnsi="Times New Roman"/>
          <w:color w:val="000000"/>
          <w:sz w:val="24"/>
          <w:szCs w:val="24"/>
          <w:lang w:eastAsia="ru-RU"/>
        </w:rPr>
        <w:t>проходившего</w:t>
      </w:r>
      <w:proofErr w:type="gramEnd"/>
      <w:r w:rsidRPr="00F47EB6">
        <w:rPr>
          <w:rFonts w:ascii="Times New Roman" w:eastAsia="Times New Roman" w:hAnsi="Times New Roman"/>
          <w:color w:val="000000"/>
          <w:sz w:val="24"/>
          <w:szCs w:val="24"/>
          <w:lang w:eastAsia="ru-RU"/>
        </w:rPr>
        <w:t xml:space="preserve"> </w:t>
      </w:r>
      <w:r>
        <w:rPr>
          <w:rFonts w:ascii="Times New Roman" w:eastAsia="Times New Roman" w:hAnsi="Times New Roman"/>
          <w:bCs/>
          <w:sz w:val="24"/>
          <w:szCs w:val="24"/>
          <w:lang w:eastAsia="ru-RU"/>
        </w:rPr>
        <w:t xml:space="preserve">учебную </w:t>
      </w:r>
      <w:r w:rsidRPr="00F47EB6">
        <w:rPr>
          <w:rFonts w:ascii="Times New Roman" w:eastAsia="Times New Roman" w:hAnsi="Times New Roman"/>
          <w:bCs/>
          <w:sz w:val="24"/>
          <w:szCs w:val="24"/>
          <w:lang w:eastAsia="ru-RU"/>
        </w:rPr>
        <w:t xml:space="preserve">практику </w:t>
      </w:r>
      <w:r w:rsidRPr="00F47EB6">
        <w:rPr>
          <w:rFonts w:ascii="Times New Roman" w:eastAsia="Times New Roman" w:hAnsi="Times New Roman"/>
          <w:color w:val="000000"/>
          <w:sz w:val="24"/>
          <w:szCs w:val="24"/>
          <w:lang w:eastAsia="ru-RU"/>
        </w:rPr>
        <w:t>в</w:t>
      </w:r>
      <w:r w:rsidRPr="00AF740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_________</w:t>
      </w:r>
      <w:r w:rsidRPr="00F141BE">
        <w:rPr>
          <w:rFonts w:ascii="Times New Roman" w:eastAsia="Times New Roman" w:hAnsi="Times New Roman"/>
          <w:color w:val="000000"/>
          <w:sz w:val="24"/>
          <w:szCs w:val="24"/>
          <w:lang w:eastAsia="ru-RU"/>
        </w:rPr>
        <w:t>______</w:t>
      </w:r>
      <w:r>
        <w:rPr>
          <w:rFonts w:ascii="Times New Roman" w:eastAsia="Times New Roman" w:hAnsi="Times New Roman"/>
          <w:color w:val="000000"/>
          <w:sz w:val="24"/>
          <w:szCs w:val="24"/>
          <w:lang w:eastAsia="ru-RU"/>
        </w:rPr>
        <w:t>_______________________________</w:t>
      </w:r>
      <w:r w:rsidRPr="00F47EB6">
        <w:rPr>
          <w:rFonts w:ascii="Times New Roman" w:eastAsia="Times New Roman" w:hAnsi="Times New Roman"/>
          <w:color w:val="000000"/>
          <w:sz w:val="24"/>
          <w:szCs w:val="24"/>
          <w:lang w:eastAsia="ru-RU"/>
        </w:rPr>
        <w:t xml:space="preserve"> ____________________________________________________________________________</w:t>
      </w:r>
      <w:r>
        <w:rPr>
          <w:rFonts w:ascii="Times New Roman" w:eastAsia="Times New Roman" w:hAnsi="Times New Roman"/>
          <w:color w:val="000000"/>
          <w:sz w:val="24"/>
          <w:szCs w:val="24"/>
          <w:lang w:eastAsia="ru-RU"/>
        </w:rPr>
        <w:t>_</w:t>
      </w:r>
    </w:p>
    <w:p w:rsidR="00AF7400" w:rsidRPr="00F47EB6" w:rsidRDefault="00AF7400" w:rsidP="00AF7400">
      <w:pPr>
        <w:tabs>
          <w:tab w:val="left" w:pos="284"/>
        </w:tabs>
        <w:spacing w:after="0" w:line="360" w:lineRule="auto"/>
        <w:jc w:val="center"/>
        <w:rPr>
          <w:rFonts w:ascii="Times New Roman" w:hAnsi="Times New Roman"/>
          <w:bCs/>
          <w:sz w:val="20"/>
          <w:szCs w:val="20"/>
        </w:rPr>
      </w:pPr>
      <w:r w:rsidRPr="00F47EB6">
        <w:rPr>
          <w:rFonts w:ascii="Times New Roman" w:hAnsi="Times New Roman"/>
          <w:bCs/>
          <w:sz w:val="20"/>
          <w:szCs w:val="20"/>
        </w:rPr>
        <w:t>(название организации полностью)</w:t>
      </w:r>
    </w:p>
    <w:p w:rsidR="00AF7400" w:rsidRPr="00F47EB6" w:rsidRDefault="00AF7400" w:rsidP="00AF7400">
      <w:pPr>
        <w:widowControl w:val="0"/>
        <w:autoSpaceDE w:val="0"/>
        <w:autoSpaceDN w:val="0"/>
        <w:adjustRightInd w:val="0"/>
        <w:spacing w:after="0"/>
        <w:rPr>
          <w:rFonts w:ascii="Times New Roman" w:hAnsi="Times New Roman"/>
          <w:sz w:val="24"/>
          <w:szCs w:val="24"/>
        </w:rPr>
      </w:pPr>
    </w:p>
    <w:p w:rsidR="00AF7400" w:rsidRPr="00F47EB6" w:rsidRDefault="00AF7400" w:rsidP="00AF7400">
      <w:pPr>
        <w:widowControl w:val="0"/>
        <w:autoSpaceDE w:val="0"/>
        <w:autoSpaceDN w:val="0"/>
        <w:adjustRightInd w:val="0"/>
        <w:spacing w:after="0"/>
        <w:rPr>
          <w:rFonts w:ascii="Times New Roman" w:hAnsi="Times New Roman"/>
          <w:sz w:val="24"/>
          <w:szCs w:val="24"/>
        </w:rPr>
      </w:pPr>
      <w:r w:rsidRPr="00F47EB6">
        <w:rPr>
          <w:rFonts w:ascii="Times New Roman" w:hAnsi="Times New Roman"/>
          <w:sz w:val="24"/>
          <w:szCs w:val="24"/>
        </w:rPr>
        <w:t>В характеристике отражается:</w:t>
      </w:r>
    </w:p>
    <w:p w:rsidR="00AF7400" w:rsidRPr="00F47EB6" w:rsidRDefault="00AF7400" w:rsidP="00AF7400">
      <w:pPr>
        <w:widowControl w:val="0"/>
        <w:numPr>
          <w:ilvl w:val="0"/>
          <w:numId w:val="34"/>
        </w:numPr>
        <w:autoSpaceDE w:val="0"/>
        <w:autoSpaceDN w:val="0"/>
        <w:adjustRightInd w:val="0"/>
        <w:spacing w:after="0"/>
        <w:ind w:left="284" w:hanging="284"/>
        <w:jc w:val="both"/>
        <w:rPr>
          <w:rFonts w:ascii="Times New Roman" w:hAnsi="Times New Roman"/>
          <w:sz w:val="24"/>
          <w:szCs w:val="24"/>
        </w:rPr>
      </w:pPr>
      <w:r w:rsidRPr="00F47EB6">
        <w:rPr>
          <w:rFonts w:ascii="Times New Roman" w:hAnsi="Times New Roman"/>
          <w:sz w:val="24"/>
          <w:szCs w:val="24"/>
        </w:rPr>
        <w:t>время, в течение которого ст</w:t>
      </w:r>
      <w:r>
        <w:rPr>
          <w:rFonts w:ascii="Times New Roman" w:hAnsi="Times New Roman"/>
          <w:sz w:val="24"/>
          <w:szCs w:val="24"/>
        </w:rPr>
        <w:t>уде</w:t>
      </w:r>
      <w:r w:rsidRPr="00F47EB6">
        <w:rPr>
          <w:rFonts w:ascii="Times New Roman" w:hAnsi="Times New Roman"/>
          <w:sz w:val="24"/>
          <w:szCs w:val="24"/>
        </w:rPr>
        <w:t>нт проходил практику;</w:t>
      </w:r>
    </w:p>
    <w:p w:rsidR="00AF7400" w:rsidRPr="00F47EB6" w:rsidRDefault="00AF7400" w:rsidP="00AF7400">
      <w:pPr>
        <w:widowControl w:val="0"/>
        <w:numPr>
          <w:ilvl w:val="0"/>
          <w:numId w:val="34"/>
        </w:numPr>
        <w:autoSpaceDE w:val="0"/>
        <w:autoSpaceDN w:val="0"/>
        <w:adjustRightInd w:val="0"/>
        <w:spacing w:after="0"/>
        <w:ind w:left="284" w:hanging="284"/>
        <w:jc w:val="both"/>
        <w:rPr>
          <w:rFonts w:ascii="Times New Roman" w:hAnsi="Times New Roman"/>
          <w:sz w:val="24"/>
          <w:szCs w:val="24"/>
        </w:rPr>
      </w:pPr>
      <w:r w:rsidRPr="00F47EB6">
        <w:rPr>
          <w:rFonts w:ascii="Times New Roman" w:hAnsi="Times New Roman"/>
          <w:sz w:val="24"/>
          <w:szCs w:val="24"/>
        </w:rPr>
        <w:t>отношение ст</w:t>
      </w:r>
      <w:r>
        <w:rPr>
          <w:rFonts w:ascii="Times New Roman" w:hAnsi="Times New Roman"/>
          <w:sz w:val="24"/>
          <w:szCs w:val="24"/>
        </w:rPr>
        <w:t>уде</w:t>
      </w:r>
      <w:r w:rsidRPr="00F47EB6">
        <w:rPr>
          <w:rFonts w:ascii="Times New Roman" w:hAnsi="Times New Roman"/>
          <w:sz w:val="24"/>
          <w:szCs w:val="24"/>
        </w:rPr>
        <w:t>нт</w:t>
      </w:r>
      <w:r>
        <w:rPr>
          <w:rFonts w:ascii="Times New Roman" w:hAnsi="Times New Roman"/>
          <w:sz w:val="24"/>
          <w:szCs w:val="24"/>
        </w:rPr>
        <w:t>а</w:t>
      </w:r>
      <w:r w:rsidRPr="00F47EB6">
        <w:rPr>
          <w:rFonts w:ascii="Times New Roman" w:hAnsi="Times New Roman"/>
          <w:sz w:val="24"/>
          <w:szCs w:val="24"/>
        </w:rPr>
        <w:t xml:space="preserve"> к практике;</w:t>
      </w:r>
    </w:p>
    <w:p w:rsidR="00AF7400" w:rsidRPr="00F47EB6" w:rsidRDefault="00AF7400" w:rsidP="00AF7400">
      <w:pPr>
        <w:widowControl w:val="0"/>
        <w:numPr>
          <w:ilvl w:val="0"/>
          <w:numId w:val="34"/>
        </w:numPr>
        <w:autoSpaceDE w:val="0"/>
        <w:autoSpaceDN w:val="0"/>
        <w:adjustRightInd w:val="0"/>
        <w:spacing w:after="0"/>
        <w:ind w:left="284" w:hanging="284"/>
        <w:jc w:val="both"/>
        <w:rPr>
          <w:rFonts w:ascii="Times New Roman" w:hAnsi="Times New Roman"/>
          <w:sz w:val="24"/>
          <w:szCs w:val="24"/>
        </w:rPr>
      </w:pPr>
      <w:r w:rsidRPr="00F47EB6">
        <w:rPr>
          <w:rFonts w:ascii="Times New Roman" w:hAnsi="Times New Roman"/>
          <w:sz w:val="24"/>
          <w:szCs w:val="24"/>
        </w:rPr>
        <w:t>в каком объеме выполнена программа практики;</w:t>
      </w:r>
    </w:p>
    <w:p w:rsidR="00AF7400" w:rsidRPr="00F47EB6" w:rsidRDefault="00AF7400" w:rsidP="00AF7400">
      <w:pPr>
        <w:widowControl w:val="0"/>
        <w:numPr>
          <w:ilvl w:val="0"/>
          <w:numId w:val="34"/>
        </w:numPr>
        <w:autoSpaceDE w:val="0"/>
        <w:autoSpaceDN w:val="0"/>
        <w:adjustRightInd w:val="0"/>
        <w:spacing w:after="0"/>
        <w:ind w:left="284" w:hanging="284"/>
        <w:jc w:val="both"/>
        <w:rPr>
          <w:rFonts w:ascii="Times New Roman" w:hAnsi="Times New Roman"/>
          <w:sz w:val="24"/>
          <w:szCs w:val="24"/>
        </w:rPr>
      </w:pPr>
      <w:r w:rsidRPr="00F47EB6">
        <w:rPr>
          <w:rFonts w:ascii="Times New Roman" w:hAnsi="Times New Roman"/>
          <w:sz w:val="24"/>
          <w:szCs w:val="24"/>
        </w:rPr>
        <w:t>поведение ст</w:t>
      </w:r>
      <w:r>
        <w:rPr>
          <w:rFonts w:ascii="Times New Roman" w:hAnsi="Times New Roman"/>
          <w:sz w:val="24"/>
          <w:szCs w:val="24"/>
        </w:rPr>
        <w:t>уде</w:t>
      </w:r>
      <w:r w:rsidRPr="00F47EB6">
        <w:rPr>
          <w:rFonts w:ascii="Times New Roman" w:hAnsi="Times New Roman"/>
          <w:sz w:val="24"/>
          <w:szCs w:val="24"/>
        </w:rPr>
        <w:t>нт</w:t>
      </w:r>
      <w:r>
        <w:rPr>
          <w:rFonts w:ascii="Times New Roman" w:hAnsi="Times New Roman"/>
          <w:sz w:val="24"/>
          <w:szCs w:val="24"/>
        </w:rPr>
        <w:t>а</w:t>
      </w:r>
      <w:r w:rsidRPr="00F47EB6">
        <w:rPr>
          <w:rFonts w:ascii="Times New Roman" w:hAnsi="Times New Roman"/>
          <w:sz w:val="24"/>
          <w:szCs w:val="24"/>
        </w:rPr>
        <w:t xml:space="preserve"> во время практики;</w:t>
      </w:r>
    </w:p>
    <w:p w:rsidR="00AF7400" w:rsidRPr="00F47EB6" w:rsidRDefault="00AF7400" w:rsidP="00AF7400">
      <w:pPr>
        <w:widowControl w:val="0"/>
        <w:numPr>
          <w:ilvl w:val="0"/>
          <w:numId w:val="34"/>
        </w:numPr>
        <w:autoSpaceDE w:val="0"/>
        <w:autoSpaceDN w:val="0"/>
        <w:adjustRightInd w:val="0"/>
        <w:spacing w:after="0"/>
        <w:ind w:left="284" w:hanging="284"/>
        <w:jc w:val="both"/>
        <w:rPr>
          <w:rFonts w:ascii="Times New Roman" w:hAnsi="Times New Roman"/>
          <w:sz w:val="24"/>
          <w:szCs w:val="24"/>
        </w:rPr>
      </w:pPr>
      <w:r w:rsidRPr="00F47EB6">
        <w:rPr>
          <w:rFonts w:ascii="Times New Roman" w:hAnsi="Times New Roman"/>
          <w:sz w:val="24"/>
          <w:szCs w:val="24"/>
        </w:rPr>
        <w:t>об отношениях ст</w:t>
      </w:r>
      <w:r>
        <w:rPr>
          <w:rFonts w:ascii="Times New Roman" w:hAnsi="Times New Roman"/>
          <w:sz w:val="24"/>
          <w:szCs w:val="24"/>
        </w:rPr>
        <w:t>уде</w:t>
      </w:r>
      <w:r w:rsidRPr="00F47EB6">
        <w:rPr>
          <w:rFonts w:ascii="Times New Roman" w:hAnsi="Times New Roman"/>
          <w:sz w:val="24"/>
          <w:szCs w:val="24"/>
        </w:rPr>
        <w:t>нт</w:t>
      </w:r>
      <w:r>
        <w:rPr>
          <w:rFonts w:ascii="Times New Roman" w:hAnsi="Times New Roman"/>
          <w:sz w:val="24"/>
          <w:szCs w:val="24"/>
        </w:rPr>
        <w:t>а</w:t>
      </w:r>
      <w:r w:rsidRPr="00F47EB6">
        <w:rPr>
          <w:rFonts w:ascii="Times New Roman" w:hAnsi="Times New Roman"/>
          <w:sz w:val="24"/>
          <w:szCs w:val="24"/>
        </w:rPr>
        <w:t xml:space="preserve"> с работниками организации и посетителями;</w:t>
      </w:r>
    </w:p>
    <w:p w:rsidR="00AF7400" w:rsidRPr="00F47EB6" w:rsidRDefault="00AF7400" w:rsidP="00AF7400">
      <w:pPr>
        <w:widowControl w:val="0"/>
        <w:numPr>
          <w:ilvl w:val="0"/>
          <w:numId w:val="34"/>
        </w:numPr>
        <w:autoSpaceDE w:val="0"/>
        <w:autoSpaceDN w:val="0"/>
        <w:adjustRightInd w:val="0"/>
        <w:spacing w:after="0"/>
        <w:ind w:left="284" w:hanging="284"/>
        <w:jc w:val="both"/>
        <w:rPr>
          <w:rFonts w:ascii="Times New Roman" w:hAnsi="Times New Roman"/>
          <w:sz w:val="24"/>
          <w:szCs w:val="24"/>
        </w:rPr>
      </w:pPr>
      <w:r w:rsidRPr="00F47EB6">
        <w:rPr>
          <w:rFonts w:ascii="Times New Roman" w:hAnsi="Times New Roman"/>
          <w:sz w:val="24"/>
          <w:szCs w:val="24"/>
        </w:rPr>
        <w:t>замечания и пожелания ст</w:t>
      </w:r>
      <w:r>
        <w:rPr>
          <w:rFonts w:ascii="Times New Roman" w:hAnsi="Times New Roman"/>
          <w:sz w:val="24"/>
          <w:szCs w:val="24"/>
        </w:rPr>
        <w:t>уде</w:t>
      </w:r>
      <w:r w:rsidRPr="00F47EB6">
        <w:rPr>
          <w:rFonts w:ascii="Times New Roman" w:hAnsi="Times New Roman"/>
          <w:sz w:val="24"/>
          <w:szCs w:val="24"/>
        </w:rPr>
        <w:t>нт</w:t>
      </w:r>
      <w:r>
        <w:rPr>
          <w:rFonts w:ascii="Times New Roman" w:hAnsi="Times New Roman"/>
          <w:sz w:val="24"/>
          <w:szCs w:val="24"/>
        </w:rPr>
        <w:t>у</w:t>
      </w:r>
      <w:r w:rsidRPr="00F47EB6">
        <w:rPr>
          <w:rFonts w:ascii="Times New Roman" w:hAnsi="Times New Roman"/>
          <w:sz w:val="24"/>
          <w:szCs w:val="24"/>
        </w:rPr>
        <w:t>;</w:t>
      </w:r>
    </w:p>
    <w:p w:rsidR="00AF7400" w:rsidRPr="00F47EB6" w:rsidRDefault="00AF7400" w:rsidP="00AF7400">
      <w:pPr>
        <w:widowControl w:val="0"/>
        <w:numPr>
          <w:ilvl w:val="0"/>
          <w:numId w:val="34"/>
        </w:numPr>
        <w:autoSpaceDE w:val="0"/>
        <w:autoSpaceDN w:val="0"/>
        <w:adjustRightInd w:val="0"/>
        <w:spacing w:after="0"/>
        <w:ind w:left="284" w:hanging="284"/>
        <w:jc w:val="both"/>
        <w:rPr>
          <w:rFonts w:ascii="Times New Roman" w:hAnsi="Times New Roman"/>
          <w:sz w:val="24"/>
          <w:szCs w:val="24"/>
        </w:rPr>
      </w:pPr>
      <w:r w:rsidRPr="00F47EB6">
        <w:rPr>
          <w:rFonts w:ascii="Times New Roman" w:hAnsi="Times New Roman"/>
          <w:sz w:val="24"/>
          <w:szCs w:val="24"/>
        </w:rPr>
        <w:t>общий вывод руководителя практики от организации о выполнении ст</w:t>
      </w:r>
      <w:r>
        <w:rPr>
          <w:rFonts w:ascii="Times New Roman" w:hAnsi="Times New Roman"/>
          <w:sz w:val="24"/>
          <w:szCs w:val="24"/>
        </w:rPr>
        <w:t>уде</w:t>
      </w:r>
      <w:r w:rsidRPr="00F47EB6">
        <w:rPr>
          <w:rFonts w:ascii="Times New Roman" w:hAnsi="Times New Roman"/>
          <w:sz w:val="24"/>
          <w:szCs w:val="24"/>
        </w:rPr>
        <w:t>нт</w:t>
      </w:r>
      <w:r>
        <w:rPr>
          <w:rFonts w:ascii="Times New Roman" w:hAnsi="Times New Roman"/>
          <w:sz w:val="24"/>
          <w:szCs w:val="24"/>
        </w:rPr>
        <w:t>ом</w:t>
      </w:r>
      <w:r w:rsidRPr="00F47EB6">
        <w:rPr>
          <w:rFonts w:ascii="Times New Roman" w:hAnsi="Times New Roman"/>
          <w:sz w:val="24"/>
          <w:szCs w:val="24"/>
        </w:rPr>
        <w:t xml:space="preserve"> программы практики и, какой он заслуживает оценки.</w:t>
      </w:r>
    </w:p>
    <w:p w:rsidR="00AF7400" w:rsidRPr="00F47EB6" w:rsidRDefault="00AF7400" w:rsidP="00AF7400">
      <w:pPr>
        <w:widowControl w:val="0"/>
        <w:autoSpaceDE w:val="0"/>
        <w:autoSpaceDN w:val="0"/>
        <w:adjustRightInd w:val="0"/>
        <w:ind w:firstLine="720"/>
        <w:jc w:val="both"/>
        <w:rPr>
          <w:rFonts w:ascii="Times New Roman" w:hAnsi="Times New Roman"/>
          <w:sz w:val="24"/>
          <w:szCs w:val="24"/>
        </w:rPr>
      </w:pPr>
      <w:r w:rsidRPr="00F47EB6">
        <w:rPr>
          <w:rFonts w:ascii="Times New Roman" w:hAnsi="Times New Roman"/>
          <w:sz w:val="24"/>
          <w:szCs w:val="24"/>
        </w:rPr>
        <w:t xml:space="preserve">            </w:t>
      </w:r>
    </w:p>
    <w:p w:rsidR="00AF7400" w:rsidRPr="00F47EB6" w:rsidRDefault="00AF7400" w:rsidP="00AF7400">
      <w:pPr>
        <w:spacing w:after="0"/>
        <w:rPr>
          <w:rFonts w:ascii="Times New Roman" w:hAnsi="Times New Roman"/>
          <w:color w:val="000000"/>
          <w:sz w:val="24"/>
          <w:szCs w:val="24"/>
        </w:rPr>
      </w:pPr>
      <w:r w:rsidRPr="00F47EB6">
        <w:rPr>
          <w:rFonts w:ascii="Times New Roman" w:hAnsi="Times New Roman"/>
          <w:color w:val="000000"/>
          <w:sz w:val="24"/>
          <w:szCs w:val="24"/>
        </w:rPr>
        <w:t>Руководитель организации:       __________________</w:t>
      </w:r>
      <w:r w:rsidRPr="00F47EB6">
        <w:rPr>
          <w:rFonts w:ascii="Times New Roman" w:hAnsi="Times New Roman"/>
          <w:color w:val="000000"/>
          <w:sz w:val="24"/>
          <w:szCs w:val="24"/>
        </w:rPr>
        <w:tab/>
        <w:t xml:space="preserve">                   _____________________</w:t>
      </w:r>
    </w:p>
    <w:p w:rsidR="00AF7400" w:rsidRPr="00F47EB6" w:rsidRDefault="00AF7400" w:rsidP="00AF7400">
      <w:pPr>
        <w:tabs>
          <w:tab w:val="left" w:pos="284"/>
        </w:tabs>
        <w:spacing w:after="0" w:line="360" w:lineRule="auto"/>
        <w:jc w:val="both"/>
        <w:rPr>
          <w:rFonts w:ascii="Times New Roman" w:eastAsia="Times New Roman" w:hAnsi="Times New Roman"/>
          <w:color w:val="000000"/>
          <w:sz w:val="20"/>
          <w:szCs w:val="20"/>
          <w:lang w:eastAsia="ru-RU"/>
        </w:rPr>
      </w:pPr>
      <w:r w:rsidRPr="00F47EB6">
        <w:rPr>
          <w:rFonts w:ascii="Times New Roman" w:eastAsia="Times New Roman" w:hAnsi="Times New Roman"/>
          <w:color w:val="000000"/>
          <w:sz w:val="20"/>
          <w:szCs w:val="20"/>
          <w:lang w:eastAsia="ru-RU"/>
        </w:rPr>
        <w:t xml:space="preserve">                                                                              (подпись)                                             </w:t>
      </w:r>
      <w:r>
        <w:rPr>
          <w:rFonts w:ascii="Times New Roman" w:eastAsia="Times New Roman" w:hAnsi="Times New Roman"/>
          <w:color w:val="000000"/>
          <w:sz w:val="20"/>
          <w:szCs w:val="20"/>
          <w:lang w:eastAsia="ru-RU"/>
        </w:rPr>
        <w:t xml:space="preserve">             </w:t>
      </w:r>
      <w:r w:rsidRPr="00F47EB6">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Ф.И.О.</w:t>
      </w:r>
      <w:r w:rsidRPr="00F47EB6">
        <w:rPr>
          <w:rFonts w:ascii="Times New Roman" w:eastAsia="Times New Roman" w:hAnsi="Times New Roman"/>
          <w:color w:val="000000"/>
          <w:sz w:val="20"/>
          <w:szCs w:val="20"/>
          <w:lang w:eastAsia="ru-RU"/>
        </w:rPr>
        <w:t>)</w:t>
      </w:r>
    </w:p>
    <w:p w:rsidR="00AF7400" w:rsidRPr="00AF7400" w:rsidRDefault="00AF7400" w:rsidP="00AF7400">
      <w:pPr>
        <w:pStyle w:val="41"/>
        <w:shd w:val="clear" w:color="auto" w:fill="auto"/>
        <w:spacing w:before="0" w:line="276" w:lineRule="auto"/>
        <w:rPr>
          <w:b w:val="0"/>
          <w:sz w:val="22"/>
          <w:szCs w:val="22"/>
        </w:rPr>
      </w:pPr>
      <w:r w:rsidRPr="00AF7400">
        <w:rPr>
          <w:b w:val="0"/>
          <w:bCs w:val="0"/>
          <w:sz w:val="20"/>
          <w:szCs w:val="20"/>
        </w:rPr>
        <w:t xml:space="preserve">                                                      М.П.</w:t>
      </w:r>
    </w:p>
    <w:p w:rsidR="00AF7400" w:rsidRPr="00AF7400" w:rsidRDefault="00AF7400" w:rsidP="008601D9">
      <w:pPr>
        <w:rPr>
          <w:rStyle w:val="42"/>
          <w:rFonts w:eastAsiaTheme="minorHAnsi"/>
          <w:sz w:val="28"/>
          <w:szCs w:val="28"/>
        </w:rPr>
      </w:pPr>
      <w:r w:rsidRPr="00AF7400">
        <w:rPr>
          <w:rStyle w:val="42"/>
          <w:rFonts w:eastAsiaTheme="minorHAnsi"/>
          <w:sz w:val="28"/>
          <w:szCs w:val="28"/>
        </w:rPr>
        <w:lastRenderedPageBreak/>
        <w:t>Практика оценивается максимально в 100 баллов, из них:</w:t>
      </w:r>
    </w:p>
    <w:p w:rsidR="00AF7400" w:rsidRPr="00AF7400" w:rsidRDefault="00AF7400" w:rsidP="00AF7400">
      <w:pPr>
        <w:pStyle w:val="41"/>
        <w:shd w:val="clear" w:color="auto" w:fill="auto"/>
        <w:tabs>
          <w:tab w:val="center" w:pos="0"/>
        </w:tabs>
        <w:spacing w:before="0" w:line="276" w:lineRule="auto"/>
        <w:ind w:firstLine="709"/>
        <w:contextualSpacing/>
        <w:jc w:val="both"/>
        <w:rPr>
          <w:rStyle w:val="42"/>
          <w:sz w:val="28"/>
          <w:szCs w:val="28"/>
        </w:rPr>
      </w:pPr>
      <w:r w:rsidRPr="00AF7400">
        <w:rPr>
          <w:rStyle w:val="42"/>
          <w:sz w:val="28"/>
          <w:szCs w:val="28"/>
        </w:rPr>
        <w:t>– до 50 баллов – прохождение практики в организации (своевременное и качественное выполнение заданий, предусмотренных программой практики, соблюдение норм и правил внутреннего трудового распорядка организации).</w:t>
      </w:r>
    </w:p>
    <w:p w:rsidR="00AF7400" w:rsidRPr="00AF7400" w:rsidRDefault="00AF7400" w:rsidP="00AF7400">
      <w:pPr>
        <w:pStyle w:val="41"/>
        <w:shd w:val="clear" w:color="auto" w:fill="auto"/>
        <w:tabs>
          <w:tab w:val="center" w:pos="0"/>
        </w:tabs>
        <w:spacing w:before="0" w:line="276" w:lineRule="auto"/>
        <w:ind w:firstLine="709"/>
        <w:contextualSpacing/>
        <w:jc w:val="both"/>
        <w:rPr>
          <w:rStyle w:val="42"/>
          <w:spacing w:val="0"/>
          <w:sz w:val="28"/>
          <w:szCs w:val="28"/>
        </w:rPr>
      </w:pPr>
      <w:r w:rsidRPr="00AF7400">
        <w:rPr>
          <w:rStyle w:val="42"/>
          <w:spacing w:val="0"/>
          <w:sz w:val="28"/>
          <w:szCs w:val="28"/>
        </w:rPr>
        <w:t xml:space="preserve">Традиционная оценка, полученная </w:t>
      </w:r>
      <w:proofErr w:type="gramStart"/>
      <w:r w:rsidRPr="00AF7400">
        <w:rPr>
          <w:rStyle w:val="42"/>
          <w:spacing w:val="0"/>
          <w:sz w:val="28"/>
          <w:szCs w:val="28"/>
        </w:rPr>
        <w:t>обучающимся</w:t>
      </w:r>
      <w:proofErr w:type="gramEnd"/>
      <w:r w:rsidRPr="00AF7400">
        <w:rPr>
          <w:rStyle w:val="42"/>
          <w:spacing w:val="0"/>
          <w:sz w:val="28"/>
          <w:szCs w:val="28"/>
        </w:rPr>
        <w:t xml:space="preserve"> в организации, соответствует:</w:t>
      </w:r>
    </w:p>
    <w:p w:rsidR="00AF7400" w:rsidRPr="00AF7400" w:rsidRDefault="00AF7400" w:rsidP="00AF7400">
      <w:pPr>
        <w:pStyle w:val="41"/>
        <w:shd w:val="clear" w:color="auto" w:fill="auto"/>
        <w:tabs>
          <w:tab w:val="center" w:pos="0"/>
        </w:tabs>
        <w:spacing w:before="0" w:line="276" w:lineRule="auto"/>
        <w:contextualSpacing/>
        <w:jc w:val="both"/>
        <w:rPr>
          <w:rStyle w:val="42"/>
          <w:sz w:val="28"/>
          <w:szCs w:val="28"/>
        </w:rPr>
      </w:pPr>
      <w:r w:rsidRPr="00AF7400">
        <w:rPr>
          <w:rStyle w:val="42"/>
          <w:sz w:val="28"/>
          <w:szCs w:val="28"/>
        </w:rPr>
        <w:t>– 20 и менее баллов – неудовлетворительно;</w:t>
      </w:r>
    </w:p>
    <w:p w:rsidR="00AF7400" w:rsidRPr="00AF7400" w:rsidRDefault="00AF7400" w:rsidP="00AF7400">
      <w:pPr>
        <w:pStyle w:val="41"/>
        <w:shd w:val="clear" w:color="auto" w:fill="auto"/>
        <w:tabs>
          <w:tab w:val="center" w:pos="0"/>
        </w:tabs>
        <w:spacing w:before="0" w:line="276" w:lineRule="auto"/>
        <w:contextualSpacing/>
        <w:jc w:val="both"/>
        <w:rPr>
          <w:rStyle w:val="42"/>
          <w:sz w:val="28"/>
          <w:szCs w:val="28"/>
        </w:rPr>
      </w:pPr>
      <w:r w:rsidRPr="00AF7400">
        <w:rPr>
          <w:rStyle w:val="42"/>
          <w:sz w:val="28"/>
          <w:szCs w:val="28"/>
        </w:rPr>
        <w:t>– от 21 до 30 баллов – удовлетворительно;</w:t>
      </w:r>
    </w:p>
    <w:p w:rsidR="00AF7400" w:rsidRPr="00AF7400" w:rsidRDefault="00AF7400" w:rsidP="00AF7400">
      <w:pPr>
        <w:pStyle w:val="41"/>
        <w:shd w:val="clear" w:color="auto" w:fill="auto"/>
        <w:tabs>
          <w:tab w:val="center" w:pos="0"/>
        </w:tabs>
        <w:spacing w:before="0" w:line="276" w:lineRule="auto"/>
        <w:contextualSpacing/>
        <w:jc w:val="both"/>
        <w:rPr>
          <w:rStyle w:val="42"/>
          <w:sz w:val="28"/>
          <w:szCs w:val="28"/>
        </w:rPr>
      </w:pPr>
      <w:r w:rsidRPr="00AF7400">
        <w:rPr>
          <w:rStyle w:val="42"/>
          <w:sz w:val="28"/>
          <w:szCs w:val="28"/>
        </w:rPr>
        <w:t>– от 31 до 40 баллов – хорошо;</w:t>
      </w:r>
    </w:p>
    <w:p w:rsidR="00AF7400" w:rsidRPr="00AF7400" w:rsidRDefault="00AF7400" w:rsidP="00AF7400">
      <w:pPr>
        <w:pStyle w:val="41"/>
        <w:shd w:val="clear" w:color="auto" w:fill="auto"/>
        <w:tabs>
          <w:tab w:val="center" w:pos="0"/>
        </w:tabs>
        <w:spacing w:before="0" w:line="276" w:lineRule="auto"/>
        <w:contextualSpacing/>
        <w:jc w:val="both"/>
        <w:rPr>
          <w:rStyle w:val="42"/>
          <w:sz w:val="28"/>
          <w:szCs w:val="28"/>
        </w:rPr>
      </w:pPr>
      <w:r w:rsidRPr="00AF7400">
        <w:rPr>
          <w:rStyle w:val="42"/>
          <w:sz w:val="28"/>
          <w:szCs w:val="28"/>
        </w:rPr>
        <w:t>– от 41 до 50 баллов – отлично.</w:t>
      </w:r>
    </w:p>
    <w:p w:rsidR="00AF7400" w:rsidRPr="00AF7400" w:rsidRDefault="00AF7400" w:rsidP="00AF7400">
      <w:pPr>
        <w:pStyle w:val="41"/>
        <w:shd w:val="clear" w:color="auto" w:fill="auto"/>
        <w:tabs>
          <w:tab w:val="center" w:pos="0"/>
        </w:tabs>
        <w:spacing w:before="0" w:line="276" w:lineRule="auto"/>
        <w:contextualSpacing/>
        <w:jc w:val="both"/>
        <w:rPr>
          <w:rStyle w:val="42"/>
          <w:spacing w:val="0"/>
          <w:sz w:val="28"/>
          <w:szCs w:val="28"/>
        </w:rPr>
      </w:pPr>
      <w:r w:rsidRPr="00AF7400">
        <w:rPr>
          <w:rStyle w:val="42"/>
          <w:spacing w:val="0"/>
          <w:sz w:val="28"/>
          <w:szCs w:val="28"/>
        </w:rPr>
        <w:t>– до 50 баллов – защита практики (выполнение программы практики, сбор материала, соблюдение сроков представления и правил оформления отчетных документов).</w:t>
      </w:r>
    </w:p>
    <w:p w:rsidR="00AF7400" w:rsidRPr="00AF7400" w:rsidRDefault="00AF7400" w:rsidP="00AF7400">
      <w:pPr>
        <w:pStyle w:val="41"/>
        <w:shd w:val="clear" w:color="auto" w:fill="auto"/>
        <w:tabs>
          <w:tab w:val="center" w:pos="0"/>
        </w:tabs>
        <w:spacing w:before="0" w:line="276" w:lineRule="auto"/>
        <w:ind w:firstLine="709"/>
        <w:contextualSpacing/>
        <w:jc w:val="both"/>
        <w:rPr>
          <w:rStyle w:val="42"/>
          <w:spacing w:val="0"/>
          <w:sz w:val="28"/>
          <w:szCs w:val="28"/>
        </w:rPr>
      </w:pPr>
      <w:r w:rsidRPr="00AF7400">
        <w:rPr>
          <w:rStyle w:val="42"/>
          <w:spacing w:val="0"/>
          <w:sz w:val="28"/>
          <w:szCs w:val="28"/>
        </w:rPr>
        <w:t xml:space="preserve">На защите практики </w:t>
      </w:r>
      <w:proofErr w:type="gramStart"/>
      <w:r w:rsidRPr="00AF7400">
        <w:rPr>
          <w:rStyle w:val="42"/>
          <w:spacing w:val="0"/>
          <w:sz w:val="28"/>
          <w:szCs w:val="28"/>
        </w:rPr>
        <w:t>обучающийся</w:t>
      </w:r>
      <w:proofErr w:type="gramEnd"/>
      <w:r w:rsidRPr="00AF7400">
        <w:rPr>
          <w:rStyle w:val="42"/>
          <w:spacing w:val="0"/>
          <w:sz w:val="28"/>
          <w:szCs w:val="28"/>
        </w:rPr>
        <w:t xml:space="preserve"> может максимально набрать 50 баллов. Ответ </w:t>
      </w:r>
      <w:proofErr w:type="gramStart"/>
      <w:r w:rsidRPr="00AF7400">
        <w:rPr>
          <w:rStyle w:val="42"/>
          <w:spacing w:val="0"/>
          <w:sz w:val="28"/>
          <w:szCs w:val="28"/>
        </w:rPr>
        <w:t>обучающегося</w:t>
      </w:r>
      <w:proofErr w:type="gramEnd"/>
      <w:r w:rsidRPr="00AF7400">
        <w:rPr>
          <w:rStyle w:val="42"/>
          <w:spacing w:val="0"/>
          <w:sz w:val="28"/>
          <w:szCs w:val="28"/>
        </w:rPr>
        <w:t xml:space="preserve"> на защите практики (в устной или письменной форме) оценивается по следующей шкале:</w:t>
      </w:r>
    </w:p>
    <w:p w:rsidR="00AF7400" w:rsidRPr="00AF7400" w:rsidRDefault="00AF7400" w:rsidP="00AF7400">
      <w:pPr>
        <w:pStyle w:val="41"/>
        <w:shd w:val="clear" w:color="auto" w:fill="auto"/>
        <w:tabs>
          <w:tab w:val="center" w:pos="0"/>
        </w:tabs>
        <w:spacing w:before="0" w:line="276" w:lineRule="auto"/>
        <w:contextualSpacing/>
        <w:jc w:val="both"/>
        <w:rPr>
          <w:rStyle w:val="42"/>
          <w:sz w:val="28"/>
          <w:szCs w:val="28"/>
        </w:rPr>
      </w:pPr>
      <w:r w:rsidRPr="00AF7400">
        <w:rPr>
          <w:rStyle w:val="42"/>
          <w:sz w:val="28"/>
          <w:szCs w:val="28"/>
        </w:rPr>
        <w:t>– 16 и менее баллов – неудовлетворительно;</w:t>
      </w:r>
    </w:p>
    <w:p w:rsidR="00AF7400" w:rsidRPr="00AF7400" w:rsidRDefault="00AF7400" w:rsidP="00AF7400">
      <w:pPr>
        <w:pStyle w:val="41"/>
        <w:shd w:val="clear" w:color="auto" w:fill="auto"/>
        <w:tabs>
          <w:tab w:val="center" w:pos="0"/>
        </w:tabs>
        <w:spacing w:before="0" w:line="276" w:lineRule="auto"/>
        <w:contextualSpacing/>
        <w:jc w:val="both"/>
        <w:rPr>
          <w:rStyle w:val="42"/>
          <w:sz w:val="28"/>
          <w:szCs w:val="28"/>
        </w:rPr>
      </w:pPr>
      <w:r w:rsidRPr="00AF7400">
        <w:rPr>
          <w:rStyle w:val="42"/>
          <w:sz w:val="28"/>
          <w:szCs w:val="28"/>
        </w:rPr>
        <w:t>– от 17 до 30 – удовлетворительно;</w:t>
      </w:r>
    </w:p>
    <w:p w:rsidR="00AF7400" w:rsidRPr="00AF7400" w:rsidRDefault="00AF7400" w:rsidP="00AF7400">
      <w:pPr>
        <w:pStyle w:val="41"/>
        <w:shd w:val="clear" w:color="auto" w:fill="auto"/>
        <w:tabs>
          <w:tab w:val="center" w:pos="0"/>
        </w:tabs>
        <w:spacing w:before="0" w:line="276" w:lineRule="auto"/>
        <w:contextualSpacing/>
        <w:jc w:val="both"/>
        <w:rPr>
          <w:rStyle w:val="42"/>
          <w:sz w:val="28"/>
          <w:szCs w:val="28"/>
        </w:rPr>
      </w:pPr>
      <w:r w:rsidRPr="00AF7400">
        <w:rPr>
          <w:rStyle w:val="42"/>
          <w:sz w:val="28"/>
          <w:szCs w:val="28"/>
        </w:rPr>
        <w:t>– от 31 до 40 – хорошо;</w:t>
      </w:r>
    </w:p>
    <w:p w:rsidR="00AF7400" w:rsidRPr="00AF7400" w:rsidRDefault="00AF7400" w:rsidP="00AF7400">
      <w:pPr>
        <w:pStyle w:val="41"/>
        <w:shd w:val="clear" w:color="auto" w:fill="auto"/>
        <w:tabs>
          <w:tab w:val="center" w:pos="0"/>
        </w:tabs>
        <w:spacing w:before="0" w:line="276" w:lineRule="auto"/>
        <w:contextualSpacing/>
        <w:jc w:val="both"/>
        <w:rPr>
          <w:rStyle w:val="42"/>
          <w:sz w:val="28"/>
          <w:szCs w:val="28"/>
        </w:rPr>
      </w:pPr>
      <w:r w:rsidRPr="00AF7400">
        <w:rPr>
          <w:rStyle w:val="42"/>
          <w:sz w:val="28"/>
          <w:szCs w:val="28"/>
        </w:rPr>
        <w:t>– от 41 до 50 – отлично.</w:t>
      </w:r>
    </w:p>
    <w:p w:rsidR="00AF7400" w:rsidRPr="00AF7400" w:rsidRDefault="00AF7400" w:rsidP="00AF7400">
      <w:pPr>
        <w:pStyle w:val="41"/>
        <w:shd w:val="clear" w:color="auto" w:fill="auto"/>
        <w:tabs>
          <w:tab w:val="center" w:pos="0"/>
        </w:tabs>
        <w:spacing w:before="0" w:line="276" w:lineRule="auto"/>
        <w:ind w:firstLine="709"/>
        <w:contextualSpacing/>
        <w:jc w:val="both"/>
        <w:rPr>
          <w:rStyle w:val="42"/>
          <w:spacing w:val="0"/>
          <w:sz w:val="28"/>
          <w:szCs w:val="28"/>
        </w:rPr>
      </w:pPr>
      <w:r w:rsidRPr="00AF7400">
        <w:rPr>
          <w:rStyle w:val="42"/>
          <w:spacing w:val="0"/>
          <w:sz w:val="28"/>
          <w:szCs w:val="28"/>
        </w:rPr>
        <w:t>Оценки, полученные путем суммирования баллов за прохождение практики и ее защиту, соответствуют традиционным оценкам:</w:t>
      </w:r>
    </w:p>
    <w:p w:rsidR="00AF7400" w:rsidRPr="00AF7400" w:rsidRDefault="00AF7400" w:rsidP="00AF7400">
      <w:pPr>
        <w:pStyle w:val="41"/>
        <w:shd w:val="clear" w:color="auto" w:fill="auto"/>
        <w:tabs>
          <w:tab w:val="center" w:pos="0"/>
        </w:tabs>
        <w:spacing w:before="0" w:line="276" w:lineRule="auto"/>
        <w:contextualSpacing/>
        <w:jc w:val="both"/>
        <w:rPr>
          <w:rStyle w:val="42"/>
          <w:sz w:val="28"/>
          <w:szCs w:val="28"/>
        </w:rPr>
      </w:pPr>
      <w:r w:rsidRPr="00AF7400">
        <w:rPr>
          <w:rStyle w:val="42"/>
          <w:sz w:val="28"/>
          <w:szCs w:val="28"/>
        </w:rPr>
        <w:t>– 36 и менее баллов – неудовлетворительно;</w:t>
      </w:r>
    </w:p>
    <w:p w:rsidR="00AF7400" w:rsidRPr="00AF7400" w:rsidRDefault="00AF7400" w:rsidP="00AF7400">
      <w:pPr>
        <w:pStyle w:val="41"/>
        <w:shd w:val="clear" w:color="auto" w:fill="auto"/>
        <w:tabs>
          <w:tab w:val="center" w:pos="0"/>
        </w:tabs>
        <w:spacing w:before="0" w:line="276" w:lineRule="auto"/>
        <w:contextualSpacing/>
        <w:jc w:val="both"/>
        <w:rPr>
          <w:rStyle w:val="42"/>
          <w:sz w:val="28"/>
          <w:szCs w:val="28"/>
        </w:rPr>
      </w:pPr>
      <w:r w:rsidRPr="00AF7400">
        <w:rPr>
          <w:rStyle w:val="42"/>
          <w:sz w:val="28"/>
          <w:szCs w:val="28"/>
        </w:rPr>
        <w:t>– от 37 до 58 – удовлетворительно;</w:t>
      </w:r>
    </w:p>
    <w:p w:rsidR="00AF7400" w:rsidRPr="00AF7400" w:rsidRDefault="00AF7400" w:rsidP="00AF7400">
      <w:pPr>
        <w:pStyle w:val="41"/>
        <w:shd w:val="clear" w:color="auto" w:fill="auto"/>
        <w:tabs>
          <w:tab w:val="center" w:pos="0"/>
        </w:tabs>
        <w:spacing w:before="0" w:line="276" w:lineRule="auto"/>
        <w:contextualSpacing/>
        <w:jc w:val="both"/>
        <w:rPr>
          <w:rStyle w:val="42"/>
          <w:sz w:val="28"/>
          <w:szCs w:val="28"/>
        </w:rPr>
      </w:pPr>
      <w:r w:rsidRPr="00AF7400">
        <w:rPr>
          <w:rStyle w:val="42"/>
          <w:sz w:val="28"/>
          <w:szCs w:val="28"/>
        </w:rPr>
        <w:t>– от 59 до 79 – хорошо;</w:t>
      </w:r>
    </w:p>
    <w:p w:rsidR="00AF7400" w:rsidRPr="00AF7400" w:rsidRDefault="00AF7400" w:rsidP="00AF7400">
      <w:pPr>
        <w:pStyle w:val="41"/>
        <w:shd w:val="clear" w:color="auto" w:fill="auto"/>
        <w:tabs>
          <w:tab w:val="center" w:pos="0"/>
        </w:tabs>
        <w:spacing w:before="0" w:line="276" w:lineRule="auto"/>
        <w:contextualSpacing/>
        <w:jc w:val="both"/>
        <w:rPr>
          <w:rStyle w:val="42"/>
          <w:sz w:val="28"/>
          <w:szCs w:val="28"/>
        </w:rPr>
      </w:pPr>
      <w:r w:rsidRPr="00AF7400">
        <w:rPr>
          <w:rStyle w:val="42"/>
          <w:sz w:val="28"/>
          <w:szCs w:val="28"/>
        </w:rPr>
        <w:t>– от 80 до 100 – отлично.</w:t>
      </w:r>
    </w:p>
    <w:p w:rsidR="00AF7400" w:rsidRDefault="00AF7400" w:rsidP="00AF7400">
      <w:pPr>
        <w:pStyle w:val="41"/>
        <w:shd w:val="clear" w:color="auto" w:fill="auto"/>
        <w:tabs>
          <w:tab w:val="center" w:pos="0"/>
        </w:tabs>
        <w:spacing w:before="0" w:line="276" w:lineRule="auto"/>
        <w:ind w:firstLine="709"/>
        <w:contextualSpacing/>
        <w:jc w:val="both"/>
        <w:rPr>
          <w:rStyle w:val="42"/>
          <w:spacing w:val="0"/>
          <w:sz w:val="28"/>
          <w:szCs w:val="28"/>
        </w:rPr>
      </w:pPr>
      <w:r w:rsidRPr="00AF7400">
        <w:rPr>
          <w:rStyle w:val="42"/>
          <w:spacing w:val="0"/>
          <w:sz w:val="28"/>
          <w:szCs w:val="28"/>
        </w:rPr>
        <w:t>По итогам защиты практики выставляется дифференцированный зачет.</w:t>
      </w:r>
    </w:p>
    <w:p w:rsidR="00AF7400" w:rsidRPr="008601D9" w:rsidRDefault="00AF7400" w:rsidP="00AF7400">
      <w:pPr>
        <w:pStyle w:val="41"/>
        <w:shd w:val="clear" w:color="auto" w:fill="auto"/>
        <w:tabs>
          <w:tab w:val="center" w:pos="0"/>
        </w:tabs>
        <w:spacing w:before="0" w:line="276" w:lineRule="auto"/>
        <w:ind w:firstLine="709"/>
        <w:contextualSpacing/>
        <w:jc w:val="both"/>
        <w:rPr>
          <w:rStyle w:val="42"/>
          <w:spacing w:val="0"/>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88"/>
        <w:gridCol w:w="4282"/>
      </w:tblGrid>
      <w:tr w:rsidR="00AF7400" w:rsidRPr="00AF7400" w:rsidTr="008601D9">
        <w:trPr>
          <w:trHeight w:val="354"/>
        </w:trPr>
        <w:tc>
          <w:tcPr>
            <w:tcW w:w="5288" w:type="dxa"/>
            <w:tcBorders>
              <w:top w:val="single" w:sz="4" w:space="0" w:color="000000"/>
              <w:left w:val="single" w:sz="4" w:space="0" w:color="000000"/>
              <w:bottom w:val="single" w:sz="4" w:space="0" w:color="000000"/>
              <w:right w:val="single" w:sz="4" w:space="0" w:color="000000"/>
            </w:tcBorders>
            <w:vAlign w:val="center"/>
          </w:tcPr>
          <w:p w:rsidR="00AF7400" w:rsidRPr="0093758F" w:rsidRDefault="00AF7400" w:rsidP="007D184F">
            <w:pPr>
              <w:pStyle w:val="41"/>
              <w:shd w:val="clear" w:color="auto" w:fill="auto"/>
              <w:tabs>
                <w:tab w:val="center" w:pos="0"/>
              </w:tabs>
              <w:spacing w:before="0" w:line="240" w:lineRule="auto"/>
              <w:contextualSpacing/>
              <w:jc w:val="center"/>
              <w:rPr>
                <w:rStyle w:val="42"/>
                <w:b/>
                <w:spacing w:val="0"/>
                <w:sz w:val="22"/>
                <w:szCs w:val="22"/>
                <w:lang w:eastAsia="en-US"/>
              </w:rPr>
            </w:pPr>
            <w:r w:rsidRPr="0093758F">
              <w:rPr>
                <w:rStyle w:val="42"/>
                <w:b/>
                <w:spacing w:val="0"/>
                <w:sz w:val="22"/>
                <w:szCs w:val="22"/>
                <w:lang w:eastAsia="en-US"/>
              </w:rPr>
              <w:t>Требования к результатам учебной практики</w:t>
            </w:r>
          </w:p>
        </w:tc>
        <w:tc>
          <w:tcPr>
            <w:tcW w:w="4282" w:type="dxa"/>
            <w:tcBorders>
              <w:top w:val="single" w:sz="4" w:space="0" w:color="000000"/>
              <w:left w:val="single" w:sz="4" w:space="0" w:color="000000"/>
              <w:bottom w:val="single" w:sz="4" w:space="0" w:color="000000"/>
              <w:right w:val="single" w:sz="4" w:space="0" w:color="000000"/>
            </w:tcBorders>
            <w:vAlign w:val="center"/>
          </w:tcPr>
          <w:p w:rsidR="00AF7400" w:rsidRPr="0093758F" w:rsidRDefault="00AF7400" w:rsidP="007D184F">
            <w:pPr>
              <w:pStyle w:val="41"/>
              <w:shd w:val="clear" w:color="auto" w:fill="auto"/>
              <w:tabs>
                <w:tab w:val="center" w:pos="0"/>
              </w:tabs>
              <w:spacing w:before="0" w:line="240" w:lineRule="auto"/>
              <w:contextualSpacing/>
              <w:jc w:val="center"/>
              <w:rPr>
                <w:rStyle w:val="42"/>
                <w:b/>
                <w:spacing w:val="0"/>
                <w:sz w:val="22"/>
                <w:szCs w:val="22"/>
                <w:lang w:eastAsia="en-US"/>
              </w:rPr>
            </w:pPr>
            <w:r w:rsidRPr="0093758F">
              <w:rPr>
                <w:rStyle w:val="42"/>
                <w:b/>
                <w:spacing w:val="0"/>
                <w:sz w:val="22"/>
                <w:szCs w:val="22"/>
                <w:lang w:eastAsia="en-US"/>
              </w:rPr>
              <w:t>Оценка</w:t>
            </w:r>
          </w:p>
        </w:tc>
      </w:tr>
      <w:tr w:rsidR="00AF7400" w:rsidRPr="00AF7400" w:rsidTr="008601D9">
        <w:tc>
          <w:tcPr>
            <w:tcW w:w="5288" w:type="dxa"/>
            <w:tcBorders>
              <w:top w:val="single" w:sz="4" w:space="0" w:color="000000"/>
              <w:left w:val="single" w:sz="4" w:space="0" w:color="000000"/>
              <w:bottom w:val="single" w:sz="4" w:space="0" w:color="000000"/>
              <w:right w:val="single" w:sz="4" w:space="0" w:color="000000"/>
            </w:tcBorders>
          </w:tcPr>
          <w:p w:rsidR="00AF7400" w:rsidRPr="00AF7400" w:rsidRDefault="00AF7400" w:rsidP="007D184F">
            <w:pPr>
              <w:pStyle w:val="41"/>
              <w:shd w:val="clear" w:color="auto" w:fill="auto"/>
              <w:tabs>
                <w:tab w:val="center" w:pos="0"/>
              </w:tabs>
              <w:spacing w:before="0" w:line="240" w:lineRule="auto"/>
              <w:ind w:firstLine="284"/>
              <w:contextualSpacing/>
              <w:jc w:val="both"/>
              <w:rPr>
                <w:rStyle w:val="42"/>
                <w:spacing w:val="0"/>
                <w:sz w:val="20"/>
                <w:szCs w:val="20"/>
                <w:lang w:eastAsia="en-US"/>
              </w:rPr>
            </w:pPr>
            <w:r w:rsidRPr="00AF7400">
              <w:rPr>
                <w:rStyle w:val="42"/>
                <w:spacing w:val="0"/>
                <w:sz w:val="20"/>
                <w:szCs w:val="20"/>
                <w:lang w:eastAsia="en-US"/>
              </w:rPr>
              <w:t>Все задания руководителя практики от практического органа и группового руководителя от кафедры выполнены в полном объеме и без ошибок;</w:t>
            </w:r>
          </w:p>
          <w:p w:rsidR="00AF7400" w:rsidRPr="00AF7400" w:rsidRDefault="00AF7400" w:rsidP="007D184F">
            <w:pPr>
              <w:pStyle w:val="41"/>
              <w:shd w:val="clear" w:color="auto" w:fill="auto"/>
              <w:tabs>
                <w:tab w:val="center" w:pos="0"/>
              </w:tabs>
              <w:spacing w:before="0" w:line="240" w:lineRule="auto"/>
              <w:ind w:firstLine="284"/>
              <w:contextualSpacing/>
              <w:jc w:val="both"/>
              <w:rPr>
                <w:rStyle w:val="42"/>
                <w:spacing w:val="0"/>
                <w:sz w:val="20"/>
                <w:szCs w:val="20"/>
                <w:lang w:eastAsia="en-US"/>
              </w:rPr>
            </w:pPr>
            <w:r w:rsidRPr="00AF7400">
              <w:rPr>
                <w:rStyle w:val="42"/>
                <w:spacing w:val="0"/>
                <w:sz w:val="20"/>
                <w:szCs w:val="20"/>
                <w:lang w:eastAsia="en-US"/>
              </w:rPr>
              <w:t>план прохождения практики выполнен в полном объеме и своевременно;</w:t>
            </w:r>
          </w:p>
          <w:p w:rsidR="00AF7400" w:rsidRPr="00AF7400" w:rsidRDefault="00AF7400" w:rsidP="007D184F">
            <w:pPr>
              <w:pStyle w:val="41"/>
              <w:shd w:val="clear" w:color="auto" w:fill="auto"/>
              <w:tabs>
                <w:tab w:val="center" w:pos="0"/>
              </w:tabs>
              <w:spacing w:before="0" w:line="240" w:lineRule="auto"/>
              <w:ind w:firstLine="284"/>
              <w:contextualSpacing/>
              <w:jc w:val="both"/>
              <w:rPr>
                <w:rStyle w:val="42"/>
                <w:spacing w:val="0"/>
                <w:sz w:val="20"/>
                <w:szCs w:val="20"/>
                <w:lang w:eastAsia="en-US"/>
              </w:rPr>
            </w:pPr>
            <w:r w:rsidRPr="00AF7400">
              <w:rPr>
                <w:rStyle w:val="42"/>
                <w:spacing w:val="0"/>
                <w:sz w:val="20"/>
                <w:szCs w:val="20"/>
                <w:lang w:eastAsia="en-US"/>
              </w:rPr>
              <w:t>ответы на вопросы по отчету даны правильно, логично и аргументировано;</w:t>
            </w:r>
          </w:p>
          <w:p w:rsidR="00AF7400" w:rsidRPr="00AF7400" w:rsidRDefault="00AF7400" w:rsidP="007D184F">
            <w:pPr>
              <w:pStyle w:val="41"/>
              <w:shd w:val="clear" w:color="auto" w:fill="auto"/>
              <w:tabs>
                <w:tab w:val="center" w:pos="0"/>
              </w:tabs>
              <w:spacing w:before="0" w:line="240" w:lineRule="auto"/>
              <w:ind w:firstLine="284"/>
              <w:contextualSpacing/>
              <w:jc w:val="both"/>
              <w:rPr>
                <w:rStyle w:val="42"/>
                <w:spacing w:val="0"/>
                <w:sz w:val="20"/>
                <w:szCs w:val="20"/>
                <w:lang w:eastAsia="en-US"/>
              </w:rPr>
            </w:pPr>
            <w:r w:rsidRPr="00AF7400">
              <w:rPr>
                <w:rStyle w:val="42"/>
                <w:spacing w:val="0"/>
                <w:sz w:val="20"/>
                <w:szCs w:val="20"/>
                <w:lang w:eastAsia="en-US"/>
              </w:rPr>
              <w:t xml:space="preserve">характеристика руководителя практики от практического органа содержит только положительные выводы о работе студента, руководитель отдельно отмечает отличный уровень прохождения практики; </w:t>
            </w:r>
          </w:p>
          <w:p w:rsidR="00AF7400" w:rsidRPr="00AF7400" w:rsidRDefault="00AF7400" w:rsidP="007D184F">
            <w:pPr>
              <w:pStyle w:val="41"/>
              <w:shd w:val="clear" w:color="auto" w:fill="auto"/>
              <w:tabs>
                <w:tab w:val="center" w:pos="0"/>
              </w:tabs>
              <w:spacing w:before="0" w:line="240" w:lineRule="auto"/>
              <w:ind w:firstLine="284"/>
              <w:contextualSpacing/>
              <w:jc w:val="both"/>
              <w:rPr>
                <w:rStyle w:val="42"/>
                <w:spacing w:val="0"/>
                <w:sz w:val="20"/>
                <w:szCs w:val="20"/>
                <w:lang w:eastAsia="en-US"/>
              </w:rPr>
            </w:pPr>
            <w:r w:rsidRPr="00AF7400">
              <w:rPr>
                <w:rStyle w:val="42"/>
                <w:spacing w:val="0"/>
                <w:sz w:val="20"/>
                <w:szCs w:val="20"/>
                <w:lang w:eastAsia="en-US"/>
              </w:rPr>
              <w:t xml:space="preserve">отчет о прохождении учебной практики составлен качественно, подробно и грамотно в соответствии с требованиями программы; содержит собственноручно и </w:t>
            </w:r>
            <w:r w:rsidRPr="00AF7400">
              <w:rPr>
                <w:rStyle w:val="42"/>
                <w:spacing w:val="0"/>
                <w:sz w:val="20"/>
                <w:szCs w:val="20"/>
                <w:lang w:eastAsia="en-US"/>
              </w:rPr>
              <w:lastRenderedPageBreak/>
              <w:t>качественно оформленные приложения;</w:t>
            </w:r>
          </w:p>
          <w:p w:rsidR="00AF7400" w:rsidRPr="00AF7400" w:rsidRDefault="00AF7400" w:rsidP="007D184F">
            <w:pPr>
              <w:pStyle w:val="41"/>
              <w:shd w:val="clear" w:color="auto" w:fill="auto"/>
              <w:tabs>
                <w:tab w:val="center" w:pos="0"/>
              </w:tabs>
              <w:spacing w:before="0" w:line="240" w:lineRule="auto"/>
              <w:ind w:firstLine="284"/>
              <w:contextualSpacing/>
              <w:jc w:val="both"/>
              <w:rPr>
                <w:rStyle w:val="42"/>
                <w:spacing w:val="0"/>
                <w:sz w:val="20"/>
                <w:szCs w:val="20"/>
                <w:lang w:eastAsia="en-US"/>
              </w:rPr>
            </w:pPr>
            <w:r w:rsidRPr="00AF7400">
              <w:rPr>
                <w:rStyle w:val="42"/>
                <w:spacing w:val="0"/>
                <w:sz w:val="20"/>
                <w:szCs w:val="20"/>
                <w:lang w:eastAsia="en-US"/>
              </w:rPr>
              <w:t xml:space="preserve">в ходе защиты выявлены системные знания законодательства, судебной практики, достаточные практические навыки и умения для правильного разрешения заявленного корпоративного спора, </w:t>
            </w:r>
          </w:p>
          <w:p w:rsidR="00AF7400" w:rsidRPr="00AF7400" w:rsidRDefault="00AF7400" w:rsidP="007D184F">
            <w:pPr>
              <w:pStyle w:val="41"/>
              <w:shd w:val="clear" w:color="auto" w:fill="auto"/>
              <w:tabs>
                <w:tab w:val="center" w:pos="0"/>
              </w:tabs>
              <w:spacing w:before="0" w:line="240" w:lineRule="auto"/>
              <w:ind w:firstLine="284"/>
              <w:contextualSpacing/>
              <w:jc w:val="both"/>
              <w:rPr>
                <w:rStyle w:val="42"/>
                <w:spacing w:val="0"/>
                <w:sz w:val="20"/>
                <w:szCs w:val="20"/>
                <w:lang w:eastAsia="en-US"/>
              </w:rPr>
            </w:pPr>
            <w:r w:rsidRPr="00AF7400">
              <w:rPr>
                <w:rStyle w:val="42"/>
                <w:spacing w:val="0"/>
                <w:sz w:val="20"/>
                <w:szCs w:val="20"/>
                <w:lang w:eastAsia="en-US"/>
              </w:rPr>
              <w:t>знание профессиональной литературы, рекомендуемой в качестве дополнительной, позволяющей максимально глубоко объяснять основания для защиты нарушенного права.</w:t>
            </w:r>
          </w:p>
        </w:tc>
        <w:tc>
          <w:tcPr>
            <w:tcW w:w="4282" w:type="dxa"/>
            <w:tcBorders>
              <w:top w:val="single" w:sz="4" w:space="0" w:color="000000"/>
              <w:left w:val="single" w:sz="4" w:space="0" w:color="000000"/>
              <w:bottom w:val="single" w:sz="4" w:space="0" w:color="000000"/>
              <w:right w:val="single" w:sz="4" w:space="0" w:color="000000"/>
            </w:tcBorders>
          </w:tcPr>
          <w:p w:rsidR="00AF7400" w:rsidRPr="00AF7400" w:rsidRDefault="00AF7400" w:rsidP="007D184F">
            <w:pPr>
              <w:pStyle w:val="41"/>
              <w:shd w:val="clear" w:color="auto" w:fill="auto"/>
              <w:tabs>
                <w:tab w:val="center" w:pos="0"/>
              </w:tabs>
              <w:spacing w:before="0" w:line="240" w:lineRule="auto"/>
              <w:ind w:left="360"/>
              <w:contextualSpacing/>
              <w:jc w:val="both"/>
              <w:rPr>
                <w:rStyle w:val="42"/>
                <w:spacing w:val="0"/>
                <w:sz w:val="20"/>
                <w:szCs w:val="20"/>
                <w:lang w:eastAsia="en-US"/>
              </w:rPr>
            </w:pPr>
          </w:p>
          <w:p w:rsidR="00AF7400" w:rsidRPr="00AF7400" w:rsidRDefault="00AF7400" w:rsidP="007D184F">
            <w:pPr>
              <w:pStyle w:val="41"/>
              <w:shd w:val="clear" w:color="auto" w:fill="auto"/>
              <w:tabs>
                <w:tab w:val="center" w:pos="0"/>
              </w:tabs>
              <w:spacing w:before="0" w:line="240" w:lineRule="auto"/>
              <w:ind w:left="360"/>
              <w:contextualSpacing/>
              <w:jc w:val="both"/>
              <w:rPr>
                <w:rStyle w:val="42"/>
                <w:spacing w:val="0"/>
                <w:sz w:val="20"/>
                <w:szCs w:val="20"/>
                <w:lang w:eastAsia="en-US"/>
              </w:rPr>
            </w:pPr>
          </w:p>
          <w:p w:rsidR="00AF7400" w:rsidRPr="00AF7400" w:rsidRDefault="00AF7400" w:rsidP="007D184F">
            <w:pPr>
              <w:pStyle w:val="41"/>
              <w:shd w:val="clear" w:color="auto" w:fill="auto"/>
              <w:tabs>
                <w:tab w:val="center" w:pos="0"/>
              </w:tabs>
              <w:spacing w:before="0" w:line="240" w:lineRule="auto"/>
              <w:ind w:left="360"/>
              <w:contextualSpacing/>
              <w:jc w:val="both"/>
              <w:rPr>
                <w:rStyle w:val="42"/>
                <w:spacing w:val="0"/>
                <w:sz w:val="20"/>
                <w:szCs w:val="20"/>
                <w:lang w:eastAsia="en-US"/>
              </w:rPr>
            </w:pPr>
            <w:r w:rsidRPr="00AF7400">
              <w:rPr>
                <w:rStyle w:val="42"/>
                <w:spacing w:val="0"/>
                <w:sz w:val="20"/>
                <w:szCs w:val="20"/>
                <w:lang w:eastAsia="en-US"/>
              </w:rPr>
              <w:t xml:space="preserve">Отлично (от </w:t>
            </w:r>
            <w:r w:rsidRPr="00AF7400">
              <w:rPr>
                <w:rStyle w:val="42"/>
                <w:spacing w:val="0"/>
                <w:sz w:val="20"/>
                <w:szCs w:val="20"/>
              </w:rPr>
              <w:t>80 до 100 баллов)</w:t>
            </w:r>
          </w:p>
        </w:tc>
      </w:tr>
      <w:tr w:rsidR="00AF7400" w:rsidRPr="00AF7400" w:rsidTr="008601D9">
        <w:tc>
          <w:tcPr>
            <w:tcW w:w="5288" w:type="dxa"/>
            <w:tcBorders>
              <w:top w:val="single" w:sz="4" w:space="0" w:color="000000"/>
              <w:left w:val="single" w:sz="4" w:space="0" w:color="000000"/>
              <w:bottom w:val="single" w:sz="4" w:space="0" w:color="000000"/>
              <w:right w:val="single" w:sz="4" w:space="0" w:color="000000"/>
            </w:tcBorders>
          </w:tcPr>
          <w:p w:rsidR="00AF7400" w:rsidRPr="00AF7400" w:rsidRDefault="00AF7400" w:rsidP="007D184F">
            <w:pPr>
              <w:pStyle w:val="41"/>
              <w:shd w:val="clear" w:color="auto" w:fill="auto"/>
              <w:tabs>
                <w:tab w:val="center" w:pos="0"/>
              </w:tabs>
              <w:spacing w:before="0" w:line="240" w:lineRule="auto"/>
              <w:contextualSpacing/>
              <w:jc w:val="both"/>
              <w:rPr>
                <w:rStyle w:val="42"/>
                <w:spacing w:val="0"/>
                <w:sz w:val="20"/>
                <w:szCs w:val="20"/>
                <w:lang w:eastAsia="en-US"/>
              </w:rPr>
            </w:pPr>
            <w:r w:rsidRPr="00AF7400">
              <w:rPr>
                <w:rStyle w:val="42"/>
                <w:spacing w:val="0"/>
                <w:sz w:val="20"/>
                <w:szCs w:val="20"/>
                <w:lang w:eastAsia="en-US"/>
              </w:rPr>
              <w:lastRenderedPageBreak/>
              <w:t xml:space="preserve">Все задания руководителя практики от практического органа и группового руководителя от кафедры выполнены полностью, но могут быть допущены отдельные неточности; </w:t>
            </w:r>
          </w:p>
          <w:p w:rsidR="00AF7400" w:rsidRPr="00AF7400" w:rsidRDefault="00AF7400" w:rsidP="007D184F">
            <w:pPr>
              <w:pStyle w:val="41"/>
              <w:shd w:val="clear" w:color="auto" w:fill="auto"/>
              <w:tabs>
                <w:tab w:val="center" w:pos="0"/>
              </w:tabs>
              <w:spacing w:before="0" w:line="240" w:lineRule="auto"/>
              <w:contextualSpacing/>
              <w:jc w:val="both"/>
              <w:rPr>
                <w:rStyle w:val="42"/>
                <w:spacing w:val="0"/>
                <w:sz w:val="20"/>
                <w:szCs w:val="20"/>
                <w:lang w:eastAsia="en-US"/>
              </w:rPr>
            </w:pPr>
            <w:r w:rsidRPr="00AF7400">
              <w:rPr>
                <w:rStyle w:val="42"/>
                <w:spacing w:val="0"/>
                <w:sz w:val="20"/>
                <w:szCs w:val="20"/>
                <w:lang w:eastAsia="en-US"/>
              </w:rPr>
              <w:t xml:space="preserve">план прохождения практики выполнен полностью и своевременно; </w:t>
            </w:r>
          </w:p>
          <w:p w:rsidR="00AF7400" w:rsidRPr="00AF7400" w:rsidRDefault="00AF7400" w:rsidP="007D184F">
            <w:pPr>
              <w:pStyle w:val="41"/>
              <w:shd w:val="clear" w:color="auto" w:fill="auto"/>
              <w:tabs>
                <w:tab w:val="center" w:pos="0"/>
              </w:tabs>
              <w:spacing w:before="0" w:line="240" w:lineRule="auto"/>
              <w:contextualSpacing/>
              <w:jc w:val="both"/>
              <w:rPr>
                <w:rStyle w:val="42"/>
                <w:spacing w:val="0"/>
                <w:sz w:val="20"/>
                <w:szCs w:val="20"/>
                <w:lang w:eastAsia="en-US"/>
              </w:rPr>
            </w:pPr>
            <w:r w:rsidRPr="00AF7400">
              <w:rPr>
                <w:rStyle w:val="42"/>
                <w:spacing w:val="0"/>
                <w:sz w:val="20"/>
                <w:szCs w:val="20"/>
                <w:lang w:eastAsia="en-US"/>
              </w:rPr>
              <w:t>ответы на вопросы по отчету даны в целом правильно, но могут быть допущены отдельные неточности;</w:t>
            </w:r>
          </w:p>
          <w:p w:rsidR="00AF7400" w:rsidRPr="00AF7400" w:rsidRDefault="00AF7400" w:rsidP="007D184F">
            <w:pPr>
              <w:pStyle w:val="41"/>
              <w:shd w:val="clear" w:color="auto" w:fill="auto"/>
              <w:tabs>
                <w:tab w:val="center" w:pos="0"/>
              </w:tabs>
              <w:spacing w:before="0" w:line="240" w:lineRule="auto"/>
              <w:contextualSpacing/>
              <w:jc w:val="both"/>
              <w:rPr>
                <w:rStyle w:val="42"/>
                <w:spacing w:val="0"/>
                <w:sz w:val="20"/>
                <w:szCs w:val="20"/>
                <w:lang w:eastAsia="en-US"/>
              </w:rPr>
            </w:pPr>
            <w:r w:rsidRPr="00AF7400">
              <w:rPr>
                <w:rStyle w:val="42"/>
                <w:spacing w:val="0"/>
                <w:sz w:val="20"/>
                <w:szCs w:val="20"/>
                <w:lang w:eastAsia="en-US"/>
              </w:rPr>
              <w:t xml:space="preserve">характеристика руководителя практики от практического органа содержит только положительные выводы о работе студента; </w:t>
            </w:r>
          </w:p>
          <w:p w:rsidR="00AF7400" w:rsidRPr="00AF7400" w:rsidRDefault="00AF7400" w:rsidP="007D184F">
            <w:pPr>
              <w:pStyle w:val="41"/>
              <w:shd w:val="clear" w:color="auto" w:fill="auto"/>
              <w:tabs>
                <w:tab w:val="center" w:pos="0"/>
              </w:tabs>
              <w:spacing w:before="0" w:line="240" w:lineRule="auto"/>
              <w:contextualSpacing/>
              <w:jc w:val="both"/>
              <w:rPr>
                <w:rStyle w:val="42"/>
                <w:spacing w:val="0"/>
                <w:sz w:val="20"/>
                <w:szCs w:val="20"/>
                <w:lang w:eastAsia="en-US"/>
              </w:rPr>
            </w:pPr>
            <w:r w:rsidRPr="00AF7400">
              <w:rPr>
                <w:rStyle w:val="42"/>
                <w:spacing w:val="0"/>
                <w:sz w:val="20"/>
                <w:szCs w:val="20"/>
                <w:lang w:eastAsia="en-US"/>
              </w:rPr>
              <w:t>отчет о прохождении учебной практики составлен достаточно качественно и грамотно в соответствии с требованиями программы; содержит собственноручно подготовленные приложения;</w:t>
            </w:r>
          </w:p>
          <w:p w:rsidR="00AF7400" w:rsidRPr="00AF7400" w:rsidRDefault="00AF7400" w:rsidP="007D184F">
            <w:pPr>
              <w:pStyle w:val="p15"/>
              <w:spacing w:before="0" w:beforeAutospacing="0" w:after="0" w:afterAutospacing="0"/>
              <w:contextualSpacing/>
              <w:jc w:val="both"/>
              <w:rPr>
                <w:rStyle w:val="42"/>
                <w:b w:val="0"/>
                <w:sz w:val="20"/>
                <w:szCs w:val="20"/>
                <w:lang w:eastAsia="en-US"/>
              </w:rPr>
            </w:pPr>
            <w:r w:rsidRPr="00AF7400">
              <w:rPr>
                <w:sz w:val="20"/>
                <w:szCs w:val="20"/>
              </w:rPr>
              <w:t>в ходе защиты выявлены достаточные системные знания и умения, связанные с пониманием законодательства, а также практики его применения.</w:t>
            </w:r>
          </w:p>
        </w:tc>
        <w:tc>
          <w:tcPr>
            <w:tcW w:w="4282" w:type="dxa"/>
            <w:tcBorders>
              <w:top w:val="single" w:sz="4" w:space="0" w:color="000000"/>
              <w:left w:val="single" w:sz="4" w:space="0" w:color="000000"/>
              <w:bottom w:val="single" w:sz="4" w:space="0" w:color="000000"/>
              <w:right w:val="single" w:sz="4" w:space="0" w:color="000000"/>
            </w:tcBorders>
          </w:tcPr>
          <w:p w:rsidR="00AF7400" w:rsidRPr="00AF7400" w:rsidRDefault="00AF7400" w:rsidP="007D184F">
            <w:pPr>
              <w:pStyle w:val="41"/>
              <w:shd w:val="clear" w:color="auto" w:fill="auto"/>
              <w:tabs>
                <w:tab w:val="center" w:pos="0"/>
              </w:tabs>
              <w:spacing w:before="0" w:line="240" w:lineRule="auto"/>
              <w:ind w:left="360"/>
              <w:contextualSpacing/>
              <w:jc w:val="both"/>
              <w:rPr>
                <w:rStyle w:val="42"/>
                <w:spacing w:val="0"/>
                <w:sz w:val="20"/>
                <w:szCs w:val="20"/>
                <w:lang w:eastAsia="en-US"/>
              </w:rPr>
            </w:pPr>
          </w:p>
          <w:p w:rsidR="00AF7400" w:rsidRPr="00AF7400" w:rsidRDefault="00AF7400" w:rsidP="007D184F">
            <w:pPr>
              <w:pStyle w:val="41"/>
              <w:shd w:val="clear" w:color="auto" w:fill="auto"/>
              <w:tabs>
                <w:tab w:val="center" w:pos="0"/>
              </w:tabs>
              <w:spacing w:before="0" w:line="240" w:lineRule="auto"/>
              <w:ind w:left="360"/>
              <w:contextualSpacing/>
              <w:jc w:val="both"/>
              <w:rPr>
                <w:rStyle w:val="42"/>
                <w:spacing w:val="0"/>
                <w:sz w:val="20"/>
                <w:szCs w:val="20"/>
                <w:lang w:eastAsia="en-US"/>
              </w:rPr>
            </w:pPr>
          </w:p>
          <w:p w:rsidR="00AF7400" w:rsidRPr="00AF7400" w:rsidRDefault="00AF7400" w:rsidP="007D184F">
            <w:pPr>
              <w:pStyle w:val="41"/>
              <w:shd w:val="clear" w:color="auto" w:fill="auto"/>
              <w:tabs>
                <w:tab w:val="center" w:pos="0"/>
              </w:tabs>
              <w:spacing w:before="0" w:line="240" w:lineRule="auto"/>
              <w:ind w:left="360"/>
              <w:contextualSpacing/>
              <w:jc w:val="both"/>
              <w:rPr>
                <w:rStyle w:val="42"/>
                <w:spacing w:val="0"/>
                <w:sz w:val="20"/>
                <w:szCs w:val="20"/>
                <w:lang w:eastAsia="en-US"/>
              </w:rPr>
            </w:pPr>
            <w:r w:rsidRPr="00AF7400">
              <w:rPr>
                <w:rStyle w:val="42"/>
                <w:spacing w:val="0"/>
                <w:sz w:val="20"/>
                <w:szCs w:val="20"/>
                <w:lang w:eastAsia="en-US"/>
              </w:rPr>
              <w:t xml:space="preserve">Хорошо (от </w:t>
            </w:r>
            <w:r w:rsidRPr="00AF7400">
              <w:rPr>
                <w:rStyle w:val="42"/>
                <w:spacing w:val="0"/>
                <w:sz w:val="20"/>
                <w:szCs w:val="20"/>
              </w:rPr>
              <w:t>59 до 79 баллов)</w:t>
            </w:r>
          </w:p>
        </w:tc>
      </w:tr>
      <w:tr w:rsidR="00AF7400" w:rsidRPr="00AF7400" w:rsidTr="008601D9">
        <w:tc>
          <w:tcPr>
            <w:tcW w:w="5288" w:type="dxa"/>
            <w:tcBorders>
              <w:top w:val="single" w:sz="4" w:space="0" w:color="000000"/>
              <w:left w:val="single" w:sz="4" w:space="0" w:color="000000"/>
              <w:bottom w:val="single" w:sz="4" w:space="0" w:color="000000"/>
              <w:right w:val="single" w:sz="4" w:space="0" w:color="000000"/>
            </w:tcBorders>
          </w:tcPr>
          <w:p w:rsidR="00AF7400" w:rsidRPr="00AF7400" w:rsidRDefault="00AF7400" w:rsidP="007D184F">
            <w:pPr>
              <w:pStyle w:val="41"/>
              <w:shd w:val="clear" w:color="auto" w:fill="auto"/>
              <w:tabs>
                <w:tab w:val="center" w:pos="0"/>
              </w:tabs>
              <w:spacing w:before="0" w:line="240" w:lineRule="auto"/>
              <w:contextualSpacing/>
              <w:jc w:val="both"/>
              <w:rPr>
                <w:rStyle w:val="42"/>
                <w:spacing w:val="0"/>
                <w:sz w:val="20"/>
                <w:szCs w:val="20"/>
                <w:lang w:eastAsia="en-US"/>
              </w:rPr>
            </w:pPr>
            <w:r w:rsidRPr="00AF7400">
              <w:rPr>
                <w:rStyle w:val="42"/>
                <w:spacing w:val="0"/>
                <w:sz w:val="20"/>
                <w:szCs w:val="20"/>
                <w:lang w:eastAsia="en-US"/>
              </w:rPr>
              <w:t xml:space="preserve">Все задания руководителя практики от практического органа и группового руководителя от кафедры выполнены не в полном объеме, допущены отдельные неточности; </w:t>
            </w:r>
          </w:p>
          <w:p w:rsidR="00AF7400" w:rsidRPr="00AF7400" w:rsidRDefault="00AF7400" w:rsidP="007D184F">
            <w:pPr>
              <w:pStyle w:val="41"/>
              <w:shd w:val="clear" w:color="auto" w:fill="auto"/>
              <w:tabs>
                <w:tab w:val="center" w:pos="0"/>
              </w:tabs>
              <w:spacing w:before="0" w:line="240" w:lineRule="auto"/>
              <w:contextualSpacing/>
              <w:jc w:val="both"/>
              <w:rPr>
                <w:rStyle w:val="42"/>
                <w:spacing w:val="0"/>
                <w:sz w:val="20"/>
                <w:szCs w:val="20"/>
                <w:lang w:eastAsia="en-US"/>
              </w:rPr>
            </w:pPr>
            <w:r w:rsidRPr="00AF7400">
              <w:rPr>
                <w:rStyle w:val="42"/>
                <w:spacing w:val="0"/>
                <w:sz w:val="20"/>
                <w:szCs w:val="20"/>
                <w:lang w:eastAsia="en-US"/>
              </w:rPr>
              <w:t xml:space="preserve">план прохождения практики выполнен полностью и своевременно; </w:t>
            </w:r>
          </w:p>
          <w:p w:rsidR="00AF7400" w:rsidRPr="00AF7400" w:rsidRDefault="00AF7400" w:rsidP="007D184F">
            <w:pPr>
              <w:pStyle w:val="41"/>
              <w:shd w:val="clear" w:color="auto" w:fill="auto"/>
              <w:tabs>
                <w:tab w:val="center" w:pos="0"/>
              </w:tabs>
              <w:spacing w:before="0" w:line="240" w:lineRule="auto"/>
              <w:contextualSpacing/>
              <w:jc w:val="both"/>
              <w:rPr>
                <w:rStyle w:val="42"/>
                <w:spacing w:val="0"/>
                <w:sz w:val="20"/>
                <w:szCs w:val="20"/>
                <w:lang w:eastAsia="en-US"/>
              </w:rPr>
            </w:pPr>
            <w:r w:rsidRPr="00AF7400">
              <w:rPr>
                <w:rStyle w:val="42"/>
                <w:spacing w:val="0"/>
                <w:sz w:val="20"/>
                <w:szCs w:val="20"/>
                <w:lang w:eastAsia="en-US"/>
              </w:rPr>
              <w:t>ответы на вопросы по отчету даны поверхностно, студент не аргументировал ответ;</w:t>
            </w:r>
          </w:p>
          <w:p w:rsidR="00AF7400" w:rsidRPr="00AF7400" w:rsidRDefault="00AF7400" w:rsidP="007D184F">
            <w:pPr>
              <w:pStyle w:val="41"/>
              <w:shd w:val="clear" w:color="auto" w:fill="auto"/>
              <w:tabs>
                <w:tab w:val="center" w:pos="0"/>
              </w:tabs>
              <w:spacing w:before="0" w:line="240" w:lineRule="auto"/>
              <w:contextualSpacing/>
              <w:jc w:val="both"/>
              <w:rPr>
                <w:rStyle w:val="42"/>
                <w:spacing w:val="0"/>
                <w:sz w:val="20"/>
                <w:szCs w:val="20"/>
                <w:lang w:eastAsia="en-US"/>
              </w:rPr>
            </w:pPr>
            <w:r w:rsidRPr="00AF7400">
              <w:rPr>
                <w:rStyle w:val="42"/>
                <w:spacing w:val="0"/>
                <w:sz w:val="20"/>
                <w:szCs w:val="20"/>
                <w:lang w:eastAsia="en-US"/>
              </w:rPr>
              <w:t>характеристика руководителя практики от судебного  органа содержит положительные или нейтральные выводы о работе студента и его личных качествах, но не содержит негативные замечания о работе студента;</w:t>
            </w:r>
          </w:p>
          <w:p w:rsidR="00AF7400" w:rsidRPr="00AF7400" w:rsidRDefault="00AF7400" w:rsidP="007D184F">
            <w:pPr>
              <w:pStyle w:val="41"/>
              <w:shd w:val="clear" w:color="auto" w:fill="auto"/>
              <w:tabs>
                <w:tab w:val="center" w:pos="0"/>
              </w:tabs>
              <w:spacing w:before="0" w:line="240" w:lineRule="auto"/>
              <w:contextualSpacing/>
              <w:jc w:val="both"/>
              <w:rPr>
                <w:rStyle w:val="42"/>
                <w:spacing w:val="0"/>
                <w:sz w:val="20"/>
                <w:szCs w:val="20"/>
                <w:lang w:eastAsia="en-US"/>
              </w:rPr>
            </w:pPr>
            <w:r w:rsidRPr="00AF7400">
              <w:rPr>
                <w:rStyle w:val="42"/>
                <w:spacing w:val="0"/>
                <w:sz w:val="20"/>
                <w:szCs w:val="20"/>
                <w:lang w:eastAsia="en-US"/>
              </w:rPr>
              <w:t xml:space="preserve">отчет о прохождении учебной практики составлен поверхностно, не учтены требования программы; не содержит приложений или они составлены не самостоятельно студентом; </w:t>
            </w:r>
          </w:p>
          <w:p w:rsidR="00AF7400" w:rsidRPr="00AF7400" w:rsidRDefault="00AF7400" w:rsidP="007D184F">
            <w:pPr>
              <w:pStyle w:val="41"/>
              <w:shd w:val="clear" w:color="auto" w:fill="auto"/>
              <w:tabs>
                <w:tab w:val="center" w:pos="0"/>
              </w:tabs>
              <w:spacing w:before="0" w:line="240" w:lineRule="auto"/>
              <w:contextualSpacing/>
              <w:jc w:val="both"/>
              <w:rPr>
                <w:rStyle w:val="42"/>
                <w:spacing w:val="0"/>
                <w:sz w:val="20"/>
                <w:szCs w:val="20"/>
                <w:lang w:eastAsia="en-US"/>
              </w:rPr>
            </w:pPr>
            <w:r w:rsidRPr="00AF7400">
              <w:rPr>
                <w:rStyle w:val="42"/>
                <w:spacing w:val="0"/>
                <w:sz w:val="20"/>
                <w:szCs w:val="20"/>
                <w:lang w:eastAsia="en-US"/>
              </w:rPr>
              <w:t xml:space="preserve">студент не выполнил требования программы, план прохождения практики. </w:t>
            </w:r>
          </w:p>
          <w:p w:rsidR="00AF7400" w:rsidRPr="00AF7400" w:rsidRDefault="00AF7400" w:rsidP="007D184F">
            <w:pPr>
              <w:pStyle w:val="41"/>
              <w:shd w:val="clear" w:color="auto" w:fill="auto"/>
              <w:tabs>
                <w:tab w:val="center" w:pos="0"/>
              </w:tabs>
              <w:spacing w:before="0" w:line="240" w:lineRule="auto"/>
              <w:contextualSpacing/>
              <w:jc w:val="both"/>
              <w:rPr>
                <w:rStyle w:val="42"/>
                <w:spacing w:val="0"/>
                <w:sz w:val="20"/>
                <w:szCs w:val="20"/>
                <w:lang w:eastAsia="en-US"/>
              </w:rPr>
            </w:pPr>
            <w:r w:rsidRPr="00AF7400">
              <w:rPr>
                <w:rStyle w:val="42"/>
                <w:spacing w:val="0"/>
                <w:sz w:val="20"/>
                <w:szCs w:val="20"/>
                <w:lang w:eastAsia="en-US"/>
              </w:rPr>
              <w:t>наличие достаточных теоретических знаний и практических навыков, понимания правовых вопросов на проблемном уровне, но отдельные неточности при анализе действующего законодательства и затруднения в практическом его применении.</w:t>
            </w:r>
          </w:p>
        </w:tc>
        <w:tc>
          <w:tcPr>
            <w:tcW w:w="4282" w:type="dxa"/>
            <w:tcBorders>
              <w:top w:val="single" w:sz="4" w:space="0" w:color="000000"/>
              <w:left w:val="single" w:sz="4" w:space="0" w:color="000000"/>
              <w:bottom w:val="single" w:sz="4" w:space="0" w:color="000000"/>
              <w:right w:val="single" w:sz="4" w:space="0" w:color="000000"/>
            </w:tcBorders>
          </w:tcPr>
          <w:p w:rsidR="00AF7400" w:rsidRPr="00AF7400" w:rsidRDefault="00AF7400" w:rsidP="007D184F">
            <w:pPr>
              <w:pStyle w:val="41"/>
              <w:shd w:val="clear" w:color="auto" w:fill="auto"/>
              <w:tabs>
                <w:tab w:val="center" w:pos="0"/>
              </w:tabs>
              <w:spacing w:before="0" w:line="240" w:lineRule="auto"/>
              <w:ind w:left="360"/>
              <w:contextualSpacing/>
              <w:jc w:val="both"/>
              <w:rPr>
                <w:rStyle w:val="42"/>
                <w:spacing w:val="0"/>
                <w:sz w:val="20"/>
                <w:szCs w:val="20"/>
                <w:lang w:eastAsia="en-US"/>
              </w:rPr>
            </w:pPr>
          </w:p>
          <w:p w:rsidR="00AF7400" w:rsidRPr="00AF7400" w:rsidRDefault="00AF7400" w:rsidP="007D184F">
            <w:pPr>
              <w:pStyle w:val="41"/>
              <w:shd w:val="clear" w:color="auto" w:fill="auto"/>
              <w:tabs>
                <w:tab w:val="center" w:pos="0"/>
              </w:tabs>
              <w:spacing w:before="0" w:line="240" w:lineRule="auto"/>
              <w:ind w:left="360"/>
              <w:contextualSpacing/>
              <w:jc w:val="both"/>
              <w:rPr>
                <w:rStyle w:val="42"/>
                <w:spacing w:val="0"/>
                <w:sz w:val="20"/>
                <w:szCs w:val="20"/>
                <w:lang w:eastAsia="en-US"/>
              </w:rPr>
            </w:pPr>
          </w:p>
          <w:p w:rsidR="00AF7400" w:rsidRPr="00AF7400" w:rsidRDefault="00AF7400" w:rsidP="007D184F">
            <w:pPr>
              <w:pStyle w:val="41"/>
              <w:shd w:val="clear" w:color="auto" w:fill="auto"/>
              <w:tabs>
                <w:tab w:val="center" w:pos="0"/>
              </w:tabs>
              <w:spacing w:before="0" w:line="240" w:lineRule="auto"/>
              <w:ind w:left="360"/>
              <w:contextualSpacing/>
              <w:jc w:val="both"/>
              <w:rPr>
                <w:rStyle w:val="42"/>
                <w:spacing w:val="0"/>
                <w:sz w:val="20"/>
                <w:szCs w:val="20"/>
                <w:lang w:eastAsia="en-US"/>
              </w:rPr>
            </w:pPr>
            <w:r w:rsidRPr="00AF7400">
              <w:rPr>
                <w:rStyle w:val="42"/>
                <w:spacing w:val="0"/>
                <w:sz w:val="20"/>
                <w:szCs w:val="20"/>
                <w:lang w:eastAsia="en-US"/>
              </w:rPr>
              <w:t xml:space="preserve">Удовлетворительно (от </w:t>
            </w:r>
            <w:r w:rsidRPr="00AF7400">
              <w:rPr>
                <w:rStyle w:val="42"/>
                <w:spacing w:val="0"/>
                <w:sz w:val="20"/>
                <w:szCs w:val="20"/>
              </w:rPr>
              <w:t>37 до 58 баллов)</w:t>
            </w:r>
          </w:p>
        </w:tc>
      </w:tr>
      <w:tr w:rsidR="00AF7400" w:rsidRPr="00AF7400" w:rsidTr="008601D9">
        <w:tc>
          <w:tcPr>
            <w:tcW w:w="5288" w:type="dxa"/>
            <w:tcBorders>
              <w:top w:val="single" w:sz="4" w:space="0" w:color="000000"/>
              <w:left w:val="single" w:sz="4" w:space="0" w:color="000000"/>
              <w:bottom w:val="single" w:sz="4" w:space="0" w:color="000000"/>
              <w:right w:val="single" w:sz="4" w:space="0" w:color="000000"/>
            </w:tcBorders>
          </w:tcPr>
          <w:p w:rsidR="00AF7400" w:rsidRPr="00AF7400" w:rsidRDefault="00AF7400" w:rsidP="007D184F">
            <w:pPr>
              <w:pStyle w:val="41"/>
              <w:shd w:val="clear" w:color="auto" w:fill="auto"/>
              <w:tabs>
                <w:tab w:val="center" w:pos="0"/>
              </w:tabs>
              <w:spacing w:before="0" w:line="240" w:lineRule="auto"/>
              <w:contextualSpacing/>
              <w:jc w:val="both"/>
              <w:rPr>
                <w:rStyle w:val="42"/>
                <w:spacing w:val="0"/>
                <w:sz w:val="20"/>
                <w:szCs w:val="20"/>
                <w:lang w:eastAsia="en-US"/>
              </w:rPr>
            </w:pPr>
            <w:r w:rsidRPr="00AF7400">
              <w:rPr>
                <w:rStyle w:val="42"/>
                <w:spacing w:val="0"/>
                <w:sz w:val="20"/>
                <w:szCs w:val="20"/>
                <w:lang w:eastAsia="en-US"/>
              </w:rPr>
              <w:t xml:space="preserve">Задания руководителя практики от практического органа и группового руководителя от кафедры не выполнены или при их выполнении допущены грубые ошибки; </w:t>
            </w:r>
          </w:p>
          <w:p w:rsidR="00AF7400" w:rsidRPr="00AF7400" w:rsidRDefault="00AF7400" w:rsidP="007D184F">
            <w:pPr>
              <w:pStyle w:val="41"/>
              <w:shd w:val="clear" w:color="auto" w:fill="auto"/>
              <w:tabs>
                <w:tab w:val="center" w:pos="0"/>
              </w:tabs>
              <w:spacing w:before="0" w:line="240" w:lineRule="auto"/>
              <w:contextualSpacing/>
              <w:jc w:val="both"/>
              <w:rPr>
                <w:rStyle w:val="42"/>
                <w:spacing w:val="0"/>
                <w:sz w:val="20"/>
                <w:szCs w:val="20"/>
                <w:lang w:eastAsia="en-US"/>
              </w:rPr>
            </w:pPr>
            <w:r w:rsidRPr="00AF7400">
              <w:rPr>
                <w:rStyle w:val="42"/>
                <w:spacing w:val="0"/>
                <w:sz w:val="20"/>
                <w:szCs w:val="20"/>
                <w:lang w:eastAsia="en-US"/>
              </w:rPr>
              <w:t>план прохождения практики не выполнен полностью и своевременно либо учебная практика не пройдена студентом;</w:t>
            </w:r>
          </w:p>
          <w:p w:rsidR="00AF7400" w:rsidRPr="00AF7400" w:rsidRDefault="00AF7400" w:rsidP="007D184F">
            <w:pPr>
              <w:pStyle w:val="41"/>
              <w:shd w:val="clear" w:color="auto" w:fill="auto"/>
              <w:tabs>
                <w:tab w:val="center" w:pos="0"/>
              </w:tabs>
              <w:spacing w:before="0" w:line="240" w:lineRule="auto"/>
              <w:contextualSpacing/>
              <w:jc w:val="both"/>
              <w:rPr>
                <w:rStyle w:val="42"/>
                <w:spacing w:val="0"/>
                <w:sz w:val="20"/>
                <w:szCs w:val="20"/>
                <w:lang w:eastAsia="en-US"/>
              </w:rPr>
            </w:pPr>
            <w:r w:rsidRPr="00AF7400">
              <w:rPr>
                <w:rStyle w:val="42"/>
                <w:spacing w:val="0"/>
                <w:sz w:val="20"/>
                <w:szCs w:val="20"/>
                <w:lang w:eastAsia="en-US"/>
              </w:rPr>
              <w:t>ответы на вопросы по отчету даны поверхностно, с грубыми ошибками;</w:t>
            </w:r>
          </w:p>
          <w:p w:rsidR="00AF7400" w:rsidRPr="00AF7400" w:rsidRDefault="00AF7400" w:rsidP="007D184F">
            <w:pPr>
              <w:pStyle w:val="41"/>
              <w:shd w:val="clear" w:color="auto" w:fill="auto"/>
              <w:tabs>
                <w:tab w:val="center" w:pos="0"/>
              </w:tabs>
              <w:spacing w:before="0" w:line="240" w:lineRule="auto"/>
              <w:contextualSpacing/>
              <w:jc w:val="both"/>
              <w:rPr>
                <w:rStyle w:val="42"/>
                <w:spacing w:val="0"/>
                <w:sz w:val="20"/>
                <w:szCs w:val="20"/>
                <w:lang w:eastAsia="en-US"/>
              </w:rPr>
            </w:pPr>
            <w:r w:rsidRPr="00AF7400">
              <w:rPr>
                <w:rStyle w:val="42"/>
                <w:spacing w:val="0"/>
                <w:sz w:val="20"/>
                <w:szCs w:val="20"/>
                <w:lang w:eastAsia="en-US"/>
              </w:rPr>
              <w:t>характеристика руководителя практики от практического органа содержит нейтральные выводы о работе студента и его личных качествах, а также негативные замечания о работе студента;</w:t>
            </w:r>
          </w:p>
          <w:p w:rsidR="00AF7400" w:rsidRPr="00AF7400" w:rsidRDefault="00AF7400" w:rsidP="007D184F">
            <w:pPr>
              <w:pStyle w:val="41"/>
              <w:shd w:val="clear" w:color="auto" w:fill="auto"/>
              <w:tabs>
                <w:tab w:val="center" w:pos="0"/>
              </w:tabs>
              <w:spacing w:before="0" w:line="240" w:lineRule="auto"/>
              <w:contextualSpacing/>
              <w:jc w:val="both"/>
              <w:rPr>
                <w:rStyle w:val="42"/>
                <w:spacing w:val="0"/>
                <w:sz w:val="20"/>
                <w:szCs w:val="20"/>
                <w:lang w:eastAsia="en-US"/>
              </w:rPr>
            </w:pPr>
            <w:r w:rsidRPr="00AF7400">
              <w:rPr>
                <w:rStyle w:val="42"/>
                <w:spacing w:val="0"/>
                <w:sz w:val="20"/>
                <w:szCs w:val="20"/>
                <w:lang w:eastAsia="en-US"/>
              </w:rPr>
              <w:t xml:space="preserve">отчет о прохождении учебной практики составлен поверхностно, с грубыми ошибками, не учтены </w:t>
            </w:r>
            <w:r w:rsidRPr="00AF7400">
              <w:rPr>
                <w:rStyle w:val="42"/>
                <w:spacing w:val="0"/>
                <w:sz w:val="20"/>
                <w:szCs w:val="20"/>
                <w:lang w:eastAsia="en-US"/>
              </w:rPr>
              <w:lastRenderedPageBreak/>
              <w:t xml:space="preserve">требования программы; </w:t>
            </w:r>
          </w:p>
          <w:p w:rsidR="00AF7400" w:rsidRPr="00AF7400" w:rsidRDefault="00AF7400" w:rsidP="007D184F">
            <w:pPr>
              <w:pStyle w:val="41"/>
              <w:shd w:val="clear" w:color="auto" w:fill="auto"/>
              <w:tabs>
                <w:tab w:val="center" w:pos="0"/>
              </w:tabs>
              <w:spacing w:before="0" w:line="240" w:lineRule="auto"/>
              <w:contextualSpacing/>
              <w:jc w:val="both"/>
              <w:rPr>
                <w:rStyle w:val="42"/>
                <w:spacing w:val="0"/>
                <w:sz w:val="20"/>
                <w:szCs w:val="20"/>
                <w:lang w:eastAsia="en-US"/>
              </w:rPr>
            </w:pPr>
            <w:r w:rsidRPr="00AF7400">
              <w:rPr>
                <w:rStyle w:val="42"/>
                <w:spacing w:val="0"/>
                <w:sz w:val="20"/>
                <w:szCs w:val="20"/>
                <w:lang w:eastAsia="en-US"/>
              </w:rPr>
              <w:t xml:space="preserve">не содержит приложений или они составлены не самостоятельно студентом; </w:t>
            </w:r>
            <w:r w:rsidRPr="00AF7400">
              <w:rPr>
                <w:b w:val="0"/>
                <w:spacing w:val="0"/>
                <w:sz w:val="20"/>
                <w:szCs w:val="20"/>
                <w:lang w:eastAsia="en-US"/>
              </w:rPr>
              <w:t>недостаточное освоение студентом теоретических знаний и практических навыков в рамках изучаемых дисциплин, которые порождают неоднократные затруднения при толковании закона и его применении к спорным правоотношениям.</w:t>
            </w:r>
          </w:p>
        </w:tc>
        <w:tc>
          <w:tcPr>
            <w:tcW w:w="4282" w:type="dxa"/>
            <w:tcBorders>
              <w:top w:val="single" w:sz="4" w:space="0" w:color="000000"/>
              <w:left w:val="single" w:sz="4" w:space="0" w:color="000000"/>
              <w:bottom w:val="single" w:sz="4" w:space="0" w:color="000000"/>
              <w:right w:val="single" w:sz="4" w:space="0" w:color="000000"/>
            </w:tcBorders>
          </w:tcPr>
          <w:p w:rsidR="00AF7400" w:rsidRPr="00AF7400" w:rsidRDefault="00AF7400" w:rsidP="007D184F">
            <w:pPr>
              <w:pStyle w:val="41"/>
              <w:shd w:val="clear" w:color="auto" w:fill="auto"/>
              <w:tabs>
                <w:tab w:val="center" w:pos="0"/>
              </w:tabs>
              <w:spacing w:before="0" w:line="240" w:lineRule="auto"/>
              <w:ind w:left="360"/>
              <w:contextualSpacing/>
              <w:jc w:val="both"/>
              <w:rPr>
                <w:rStyle w:val="42"/>
                <w:spacing w:val="0"/>
                <w:sz w:val="20"/>
                <w:szCs w:val="20"/>
                <w:lang w:eastAsia="en-US"/>
              </w:rPr>
            </w:pPr>
          </w:p>
          <w:p w:rsidR="00AF7400" w:rsidRPr="00AF7400" w:rsidRDefault="00AF7400" w:rsidP="007D184F">
            <w:pPr>
              <w:pStyle w:val="41"/>
              <w:shd w:val="clear" w:color="auto" w:fill="auto"/>
              <w:tabs>
                <w:tab w:val="center" w:pos="0"/>
              </w:tabs>
              <w:spacing w:before="0" w:line="240" w:lineRule="auto"/>
              <w:ind w:left="360"/>
              <w:contextualSpacing/>
              <w:jc w:val="both"/>
              <w:rPr>
                <w:rStyle w:val="42"/>
                <w:spacing w:val="0"/>
                <w:sz w:val="20"/>
                <w:szCs w:val="20"/>
                <w:lang w:eastAsia="en-US"/>
              </w:rPr>
            </w:pPr>
          </w:p>
          <w:p w:rsidR="00AF7400" w:rsidRPr="00AF7400" w:rsidRDefault="00AF7400" w:rsidP="007D184F">
            <w:pPr>
              <w:pStyle w:val="41"/>
              <w:shd w:val="clear" w:color="auto" w:fill="auto"/>
              <w:tabs>
                <w:tab w:val="center" w:pos="0"/>
              </w:tabs>
              <w:spacing w:before="0" w:line="240" w:lineRule="auto"/>
              <w:ind w:left="360"/>
              <w:contextualSpacing/>
              <w:jc w:val="both"/>
              <w:rPr>
                <w:rStyle w:val="42"/>
                <w:spacing w:val="0"/>
                <w:sz w:val="20"/>
                <w:szCs w:val="20"/>
                <w:lang w:eastAsia="en-US"/>
              </w:rPr>
            </w:pPr>
            <w:r w:rsidRPr="00AF7400">
              <w:rPr>
                <w:rStyle w:val="42"/>
                <w:spacing w:val="0"/>
                <w:sz w:val="20"/>
                <w:szCs w:val="20"/>
                <w:lang w:eastAsia="en-US"/>
              </w:rPr>
              <w:t>Неудовлетворительно (</w:t>
            </w:r>
            <w:r w:rsidRPr="00AF7400">
              <w:rPr>
                <w:rStyle w:val="42"/>
                <w:spacing w:val="0"/>
                <w:sz w:val="20"/>
                <w:szCs w:val="20"/>
              </w:rPr>
              <w:t>36 и менее баллов)</w:t>
            </w:r>
          </w:p>
        </w:tc>
      </w:tr>
    </w:tbl>
    <w:p w:rsidR="00900C9E" w:rsidRPr="00350E01" w:rsidRDefault="00900C9E" w:rsidP="00350E01">
      <w:pPr>
        <w:pStyle w:val="41"/>
        <w:shd w:val="clear" w:color="auto" w:fill="auto"/>
        <w:spacing w:before="0" w:line="276" w:lineRule="auto"/>
        <w:ind w:firstLine="709"/>
        <w:jc w:val="both"/>
        <w:rPr>
          <w:rStyle w:val="43"/>
          <w:b w:val="0"/>
          <w:iCs w:val="0"/>
          <w:color w:val="000000"/>
          <w:sz w:val="28"/>
          <w:szCs w:val="28"/>
        </w:rPr>
      </w:pPr>
    </w:p>
    <w:p w:rsidR="00900C9E" w:rsidRDefault="00900C9E" w:rsidP="00900C9E">
      <w:pPr>
        <w:pStyle w:val="41"/>
        <w:shd w:val="clear" w:color="auto" w:fill="auto"/>
        <w:spacing w:before="0" w:line="360" w:lineRule="auto"/>
        <w:ind w:firstLine="709"/>
        <w:jc w:val="both"/>
        <w:rPr>
          <w:b w:val="0"/>
          <w:sz w:val="28"/>
          <w:szCs w:val="28"/>
        </w:rPr>
      </w:pPr>
    </w:p>
    <w:p w:rsidR="00247524" w:rsidRPr="00311C1E" w:rsidRDefault="00247524" w:rsidP="00311C1E">
      <w:pPr>
        <w:tabs>
          <w:tab w:val="left" w:pos="284"/>
        </w:tabs>
        <w:spacing w:after="0"/>
        <w:ind w:firstLine="709"/>
        <w:jc w:val="both"/>
        <w:rPr>
          <w:rFonts w:ascii="Times New Roman" w:hAnsi="Times New Roman" w:cs="Times New Roman"/>
          <w:sz w:val="24"/>
          <w:szCs w:val="24"/>
        </w:rPr>
      </w:pPr>
      <w:r w:rsidRPr="00311C1E">
        <w:rPr>
          <w:rFonts w:ascii="Times New Roman" w:hAnsi="Times New Roman" w:cs="Times New Roman"/>
          <w:sz w:val="24"/>
          <w:szCs w:val="24"/>
        </w:rPr>
        <w:t xml:space="preserve"> </w:t>
      </w:r>
    </w:p>
    <w:sectPr w:rsidR="00247524" w:rsidRPr="00311C1E" w:rsidSect="00647242">
      <w:headerReference w:type="even" r:id="rId16"/>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0F0" w:rsidRDefault="00E610F0" w:rsidP="00095717">
      <w:pPr>
        <w:spacing w:after="0" w:line="240" w:lineRule="auto"/>
      </w:pPr>
      <w:r>
        <w:separator/>
      </w:r>
    </w:p>
  </w:endnote>
  <w:endnote w:type="continuationSeparator" w:id="1">
    <w:p w:rsidR="00E610F0" w:rsidRDefault="00E610F0" w:rsidP="00095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panose1 w:val="00000000000000000000"/>
    <w:charset w:val="00"/>
    <w:family w:val="roman"/>
    <w:notTrueType/>
    <w:pitch w:val="default"/>
    <w:sig w:usb0="00000000" w:usb1="00000000" w:usb2="00000000" w:usb3="00000000" w:csb0="00000000"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0F0" w:rsidRDefault="00E610F0" w:rsidP="00095717">
      <w:pPr>
        <w:spacing w:after="0" w:line="240" w:lineRule="auto"/>
      </w:pPr>
      <w:r>
        <w:separator/>
      </w:r>
    </w:p>
  </w:footnote>
  <w:footnote w:type="continuationSeparator" w:id="1">
    <w:p w:rsidR="00E610F0" w:rsidRDefault="00E610F0" w:rsidP="000957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1F4" w:rsidRDefault="00136374" w:rsidP="00247524">
    <w:pPr>
      <w:pStyle w:val="af2"/>
      <w:framePr w:wrap="around" w:vAnchor="text" w:hAnchor="margin" w:xAlign="center" w:y="1"/>
      <w:rPr>
        <w:rStyle w:val="af1"/>
      </w:rPr>
    </w:pPr>
    <w:r>
      <w:rPr>
        <w:rStyle w:val="af1"/>
      </w:rPr>
      <w:fldChar w:fldCharType="begin"/>
    </w:r>
    <w:r w:rsidR="00BC61F4">
      <w:rPr>
        <w:rStyle w:val="af1"/>
      </w:rPr>
      <w:instrText xml:space="preserve">PAGE  </w:instrText>
    </w:r>
    <w:r>
      <w:rPr>
        <w:rStyle w:val="af1"/>
      </w:rPr>
      <w:fldChar w:fldCharType="end"/>
    </w:r>
  </w:p>
  <w:p w:rsidR="00BC61F4" w:rsidRDefault="00BC61F4">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1F4" w:rsidRPr="00A14E9C" w:rsidRDefault="00136374" w:rsidP="00247524">
    <w:pPr>
      <w:pStyle w:val="af2"/>
      <w:framePr w:wrap="around" w:vAnchor="text" w:hAnchor="margin" w:xAlign="center" w:y="1"/>
      <w:rPr>
        <w:rStyle w:val="af1"/>
        <w:sz w:val="20"/>
        <w:szCs w:val="20"/>
      </w:rPr>
    </w:pPr>
    <w:r w:rsidRPr="00A14E9C">
      <w:rPr>
        <w:rStyle w:val="af1"/>
        <w:sz w:val="20"/>
        <w:szCs w:val="20"/>
      </w:rPr>
      <w:fldChar w:fldCharType="begin"/>
    </w:r>
    <w:r w:rsidR="00BC61F4" w:rsidRPr="00A14E9C">
      <w:rPr>
        <w:rStyle w:val="af1"/>
        <w:sz w:val="20"/>
        <w:szCs w:val="20"/>
      </w:rPr>
      <w:instrText xml:space="preserve">PAGE  </w:instrText>
    </w:r>
    <w:r w:rsidRPr="00A14E9C">
      <w:rPr>
        <w:rStyle w:val="af1"/>
        <w:sz w:val="20"/>
        <w:szCs w:val="20"/>
      </w:rPr>
      <w:fldChar w:fldCharType="separate"/>
    </w:r>
    <w:r w:rsidR="00471F19">
      <w:rPr>
        <w:rStyle w:val="af1"/>
        <w:noProof/>
        <w:sz w:val="20"/>
        <w:szCs w:val="20"/>
      </w:rPr>
      <w:t>2</w:t>
    </w:r>
    <w:r w:rsidRPr="00A14E9C">
      <w:rPr>
        <w:rStyle w:val="af1"/>
        <w:sz w:val="20"/>
        <w:szCs w:val="20"/>
      </w:rPr>
      <w:fldChar w:fldCharType="end"/>
    </w:r>
  </w:p>
  <w:p w:rsidR="00BC61F4" w:rsidRDefault="00BC61F4" w:rsidP="00A14E9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61A"/>
    <w:multiLevelType w:val="hybridMultilevel"/>
    <w:tmpl w:val="5FCA2722"/>
    <w:lvl w:ilvl="0" w:tplc="29505C6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6E00B1"/>
    <w:multiLevelType w:val="hybridMultilevel"/>
    <w:tmpl w:val="542C876E"/>
    <w:lvl w:ilvl="0" w:tplc="A3765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F400BC"/>
    <w:multiLevelType w:val="hybridMultilevel"/>
    <w:tmpl w:val="B880A6D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0B96224E"/>
    <w:multiLevelType w:val="hybridMultilevel"/>
    <w:tmpl w:val="254C3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76612"/>
    <w:multiLevelType w:val="hybridMultilevel"/>
    <w:tmpl w:val="8456536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782DC0"/>
    <w:multiLevelType w:val="hybridMultilevel"/>
    <w:tmpl w:val="BC5E1012"/>
    <w:lvl w:ilvl="0" w:tplc="C00C0D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081525"/>
    <w:multiLevelType w:val="hybridMultilevel"/>
    <w:tmpl w:val="E4BA4AA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884899"/>
    <w:multiLevelType w:val="hybridMultilevel"/>
    <w:tmpl w:val="3BF47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7D59AF"/>
    <w:multiLevelType w:val="hybridMultilevel"/>
    <w:tmpl w:val="A1E42DBA"/>
    <w:lvl w:ilvl="0" w:tplc="39FA9F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73345A"/>
    <w:multiLevelType w:val="hybridMultilevel"/>
    <w:tmpl w:val="4BEC2EB8"/>
    <w:lvl w:ilvl="0" w:tplc="9F94644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6401EBA"/>
    <w:multiLevelType w:val="hybridMultilevel"/>
    <w:tmpl w:val="CA0A98F8"/>
    <w:lvl w:ilvl="0" w:tplc="9F0E53B4">
      <w:start w:val="1"/>
      <w:numFmt w:val="bullet"/>
      <w:lvlText w:val=""/>
      <w:lvlJc w:val="left"/>
      <w:pPr>
        <w:tabs>
          <w:tab w:val="num" w:pos="720"/>
        </w:tabs>
        <w:ind w:left="720" w:hanging="360"/>
      </w:pPr>
      <w:rPr>
        <w:rFonts w:ascii="Symbol" w:hAnsi="Symbol" w:hint="default"/>
        <w:sz w:val="28"/>
        <w:szCs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ACC162C"/>
    <w:multiLevelType w:val="hybridMultilevel"/>
    <w:tmpl w:val="C9B833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63322D"/>
    <w:multiLevelType w:val="hybridMultilevel"/>
    <w:tmpl w:val="32A430DC"/>
    <w:lvl w:ilvl="0" w:tplc="9F9464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AF2105"/>
    <w:multiLevelType w:val="hybridMultilevel"/>
    <w:tmpl w:val="0124010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CE622BC"/>
    <w:multiLevelType w:val="hybridMultilevel"/>
    <w:tmpl w:val="6EBA5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BA3784"/>
    <w:multiLevelType w:val="hybridMultilevel"/>
    <w:tmpl w:val="105AA2B0"/>
    <w:lvl w:ilvl="0" w:tplc="39FA9F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D542C1"/>
    <w:multiLevelType w:val="hybridMultilevel"/>
    <w:tmpl w:val="48BCE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9C0A91"/>
    <w:multiLevelType w:val="hybridMultilevel"/>
    <w:tmpl w:val="DD3CDD6C"/>
    <w:lvl w:ilvl="0" w:tplc="1E4A5366">
      <w:start w:val="3"/>
      <w:numFmt w:val="decimal"/>
      <w:lvlText w:val="%1."/>
      <w:lvlJc w:val="left"/>
      <w:pPr>
        <w:ind w:left="719" w:hanging="360"/>
      </w:pPr>
      <w:rPr>
        <w:rFonts w:ascii="Times New Roman" w:hAnsi="Times New Roman" w:cs="Times New Roman"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8">
    <w:nsid w:val="33EE6DAA"/>
    <w:multiLevelType w:val="hybridMultilevel"/>
    <w:tmpl w:val="94588556"/>
    <w:lvl w:ilvl="0" w:tplc="BE6E004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38FC5902"/>
    <w:multiLevelType w:val="hybridMultilevel"/>
    <w:tmpl w:val="AAE0E1B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7F305B4"/>
    <w:multiLevelType w:val="hybridMultilevel"/>
    <w:tmpl w:val="5BB25266"/>
    <w:lvl w:ilvl="0" w:tplc="AD0C1AAA">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1">
    <w:nsid w:val="536D4A03"/>
    <w:multiLevelType w:val="hybridMultilevel"/>
    <w:tmpl w:val="4832F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615E8"/>
    <w:multiLevelType w:val="hybridMultilevel"/>
    <w:tmpl w:val="A3626A22"/>
    <w:lvl w:ilvl="0" w:tplc="0B8E9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24A05A0"/>
    <w:multiLevelType w:val="hybridMultilevel"/>
    <w:tmpl w:val="1F30E392"/>
    <w:lvl w:ilvl="0" w:tplc="F33AA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4E2CE3"/>
    <w:multiLevelType w:val="hybridMultilevel"/>
    <w:tmpl w:val="5540C936"/>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6051FAB"/>
    <w:multiLevelType w:val="hybridMultilevel"/>
    <w:tmpl w:val="A36E643E"/>
    <w:lvl w:ilvl="0" w:tplc="058C3B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65A64DE"/>
    <w:multiLevelType w:val="hybridMultilevel"/>
    <w:tmpl w:val="A9FE0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DD5E8E"/>
    <w:multiLevelType w:val="hybridMultilevel"/>
    <w:tmpl w:val="951E34F0"/>
    <w:lvl w:ilvl="0" w:tplc="B2864FA4">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E0764C9"/>
    <w:multiLevelType w:val="hybridMultilevel"/>
    <w:tmpl w:val="CCA0BF9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516FC6"/>
    <w:multiLevelType w:val="hybridMultilevel"/>
    <w:tmpl w:val="878C889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116238B"/>
    <w:multiLevelType w:val="hybridMultilevel"/>
    <w:tmpl w:val="AAE0E1B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78E5243"/>
    <w:multiLevelType w:val="multilevel"/>
    <w:tmpl w:val="9EDCD706"/>
    <w:lvl w:ilvl="0">
      <w:start w:val="5"/>
      <w:numFmt w:val="decimal"/>
      <w:lvlText w:val="%1."/>
      <w:lvlJc w:val="left"/>
      <w:pPr>
        <w:ind w:left="644"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C117B70"/>
    <w:multiLevelType w:val="hybridMultilevel"/>
    <w:tmpl w:val="11601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A44E50"/>
    <w:multiLevelType w:val="hybridMultilevel"/>
    <w:tmpl w:val="5888F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2"/>
  </w:num>
  <w:num w:numId="3">
    <w:abstractNumId w:val="33"/>
  </w:num>
  <w:num w:numId="4">
    <w:abstractNumId w:val="0"/>
  </w:num>
  <w:num w:numId="5">
    <w:abstractNumId w:val="3"/>
  </w:num>
  <w:num w:numId="6">
    <w:abstractNumId w:val="28"/>
  </w:num>
  <w:num w:numId="7">
    <w:abstractNumId w:val="27"/>
  </w:num>
  <w:num w:numId="8">
    <w:abstractNumId w:val="4"/>
  </w:num>
  <w:num w:numId="9">
    <w:abstractNumId w:val="1"/>
  </w:num>
  <w:num w:numId="10">
    <w:abstractNumId w:val="22"/>
  </w:num>
  <w:num w:numId="11">
    <w:abstractNumId w:val="18"/>
  </w:num>
  <w:num w:numId="12">
    <w:abstractNumId w:val="25"/>
  </w:num>
  <w:num w:numId="13">
    <w:abstractNumId w:val="24"/>
  </w:num>
  <w:num w:numId="14">
    <w:abstractNumId w:val="23"/>
  </w:num>
  <w:num w:numId="15">
    <w:abstractNumId w:val="9"/>
  </w:num>
  <w:num w:numId="16">
    <w:abstractNumId w:val="10"/>
  </w:num>
  <w:num w:numId="17">
    <w:abstractNumId w:val="2"/>
  </w:num>
  <w:num w:numId="18">
    <w:abstractNumId w:val="11"/>
  </w:num>
  <w:num w:numId="19">
    <w:abstractNumId w:val="5"/>
  </w:num>
  <w:num w:numId="20">
    <w:abstractNumId w:val="31"/>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1"/>
  </w:num>
  <w:num w:numId="24">
    <w:abstractNumId w:val="15"/>
  </w:num>
  <w:num w:numId="25">
    <w:abstractNumId w:val="13"/>
  </w:num>
  <w:num w:numId="26">
    <w:abstractNumId w:val="19"/>
  </w:num>
  <w:num w:numId="27">
    <w:abstractNumId w:val="16"/>
  </w:num>
  <w:num w:numId="28">
    <w:abstractNumId w:val="6"/>
  </w:num>
  <w:num w:numId="29">
    <w:abstractNumId w:val="7"/>
  </w:num>
  <w:num w:numId="30">
    <w:abstractNumId w:val="29"/>
  </w:num>
  <w:num w:numId="31">
    <w:abstractNumId w:val="26"/>
  </w:num>
  <w:num w:numId="32">
    <w:abstractNumId w:val="17"/>
  </w:num>
  <w:num w:numId="33">
    <w:abstractNumId w:val="8"/>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87923"/>
    <w:rsid w:val="00003A23"/>
    <w:rsid w:val="00006A9F"/>
    <w:rsid w:val="00007B81"/>
    <w:rsid w:val="0003722D"/>
    <w:rsid w:val="000435F0"/>
    <w:rsid w:val="00047624"/>
    <w:rsid w:val="00061768"/>
    <w:rsid w:val="0006621D"/>
    <w:rsid w:val="00066D37"/>
    <w:rsid w:val="00075570"/>
    <w:rsid w:val="000758A3"/>
    <w:rsid w:val="000807FE"/>
    <w:rsid w:val="00081731"/>
    <w:rsid w:val="00093A30"/>
    <w:rsid w:val="00095717"/>
    <w:rsid w:val="00096C76"/>
    <w:rsid w:val="000A7294"/>
    <w:rsid w:val="000C183E"/>
    <w:rsid w:val="000C62B3"/>
    <w:rsid w:val="000E4EF7"/>
    <w:rsid w:val="000E5D3D"/>
    <w:rsid w:val="00111A5F"/>
    <w:rsid w:val="00116BFC"/>
    <w:rsid w:val="00117A54"/>
    <w:rsid w:val="001231BC"/>
    <w:rsid w:val="00124564"/>
    <w:rsid w:val="0013413C"/>
    <w:rsid w:val="00134A7E"/>
    <w:rsid w:val="00135A51"/>
    <w:rsid w:val="00136374"/>
    <w:rsid w:val="00141708"/>
    <w:rsid w:val="00142EE3"/>
    <w:rsid w:val="00156540"/>
    <w:rsid w:val="00165605"/>
    <w:rsid w:val="0016634F"/>
    <w:rsid w:val="0017485A"/>
    <w:rsid w:val="00175C60"/>
    <w:rsid w:val="00176FDA"/>
    <w:rsid w:val="00181D2C"/>
    <w:rsid w:val="00186096"/>
    <w:rsid w:val="00187A5C"/>
    <w:rsid w:val="001943CD"/>
    <w:rsid w:val="00194AE8"/>
    <w:rsid w:val="001C0697"/>
    <w:rsid w:val="001C2DD1"/>
    <w:rsid w:val="001E4980"/>
    <w:rsid w:val="00236B77"/>
    <w:rsid w:val="00247524"/>
    <w:rsid w:val="00252887"/>
    <w:rsid w:val="00276D1A"/>
    <w:rsid w:val="002901BD"/>
    <w:rsid w:val="002A183C"/>
    <w:rsid w:val="002A23F5"/>
    <w:rsid w:val="002A5539"/>
    <w:rsid w:val="002A62B6"/>
    <w:rsid w:val="002B45F8"/>
    <w:rsid w:val="002B5E3B"/>
    <w:rsid w:val="002C460D"/>
    <w:rsid w:val="002F0472"/>
    <w:rsid w:val="00302A73"/>
    <w:rsid w:val="00311C1E"/>
    <w:rsid w:val="003252BA"/>
    <w:rsid w:val="00330184"/>
    <w:rsid w:val="00330A9D"/>
    <w:rsid w:val="00335D6A"/>
    <w:rsid w:val="003426A1"/>
    <w:rsid w:val="00350E01"/>
    <w:rsid w:val="00371C93"/>
    <w:rsid w:val="00382746"/>
    <w:rsid w:val="00386AAC"/>
    <w:rsid w:val="00396DA3"/>
    <w:rsid w:val="003B0852"/>
    <w:rsid w:val="003B449B"/>
    <w:rsid w:val="003D1C57"/>
    <w:rsid w:val="003E2A3B"/>
    <w:rsid w:val="00400213"/>
    <w:rsid w:val="0040590E"/>
    <w:rsid w:val="00407D1D"/>
    <w:rsid w:val="00423244"/>
    <w:rsid w:val="00426DCA"/>
    <w:rsid w:val="004276C3"/>
    <w:rsid w:val="00435B95"/>
    <w:rsid w:val="00451A0F"/>
    <w:rsid w:val="00467C51"/>
    <w:rsid w:val="00471F19"/>
    <w:rsid w:val="00491946"/>
    <w:rsid w:val="004C4FCD"/>
    <w:rsid w:val="004D680C"/>
    <w:rsid w:val="004E0C35"/>
    <w:rsid w:val="004E1B35"/>
    <w:rsid w:val="004E305F"/>
    <w:rsid w:val="00511D7E"/>
    <w:rsid w:val="005159AD"/>
    <w:rsid w:val="00522E29"/>
    <w:rsid w:val="005241C6"/>
    <w:rsid w:val="005256D0"/>
    <w:rsid w:val="00536F42"/>
    <w:rsid w:val="005378C8"/>
    <w:rsid w:val="00540808"/>
    <w:rsid w:val="005568CC"/>
    <w:rsid w:val="00557341"/>
    <w:rsid w:val="005618E4"/>
    <w:rsid w:val="00562626"/>
    <w:rsid w:val="0057047A"/>
    <w:rsid w:val="00577E75"/>
    <w:rsid w:val="00581CAE"/>
    <w:rsid w:val="005847E2"/>
    <w:rsid w:val="005A523B"/>
    <w:rsid w:val="005B6A4F"/>
    <w:rsid w:val="005C0881"/>
    <w:rsid w:val="005D4C60"/>
    <w:rsid w:val="005D5D5D"/>
    <w:rsid w:val="006054C5"/>
    <w:rsid w:val="00607B2D"/>
    <w:rsid w:val="00607FD7"/>
    <w:rsid w:val="00622EFE"/>
    <w:rsid w:val="00625D8E"/>
    <w:rsid w:val="00626899"/>
    <w:rsid w:val="0064053C"/>
    <w:rsid w:val="00644C8A"/>
    <w:rsid w:val="00647242"/>
    <w:rsid w:val="00652590"/>
    <w:rsid w:val="00657913"/>
    <w:rsid w:val="00660963"/>
    <w:rsid w:val="00660B2E"/>
    <w:rsid w:val="006644F1"/>
    <w:rsid w:val="006721DF"/>
    <w:rsid w:val="006754D4"/>
    <w:rsid w:val="0068327C"/>
    <w:rsid w:val="00683D12"/>
    <w:rsid w:val="006859AA"/>
    <w:rsid w:val="00696D2F"/>
    <w:rsid w:val="006A2A55"/>
    <w:rsid w:val="006A3A57"/>
    <w:rsid w:val="006C6F59"/>
    <w:rsid w:val="006D1716"/>
    <w:rsid w:val="006E2207"/>
    <w:rsid w:val="006F0068"/>
    <w:rsid w:val="006F314C"/>
    <w:rsid w:val="007077AD"/>
    <w:rsid w:val="007233A5"/>
    <w:rsid w:val="00726F7F"/>
    <w:rsid w:val="007365B8"/>
    <w:rsid w:val="00741B58"/>
    <w:rsid w:val="0075017E"/>
    <w:rsid w:val="0075019B"/>
    <w:rsid w:val="0076472C"/>
    <w:rsid w:val="00765401"/>
    <w:rsid w:val="00771895"/>
    <w:rsid w:val="00773339"/>
    <w:rsid w:val="007773BA"/>
    <w:rsid w:val="00777BB6"/>
    <w:rsid w:val="00780305"/>
    <w:rsid w:val="00783071"/>
    <w:rsid w:val="00783BC7"/>
    <w:rsid w:val="00785FC2"/>
    <w:rsid w:val="00794970"/>
    <w:rsid w:val="007978CA"/>
    <w:rsid w:val="007D184F"/>
    <w:rsid w:val="007D2FDA"/>
    <w:rsid w:val="007E0735"/>
    <w:rsid w:val="007F78CD"/>
    <w:rsid w:val="008004DF"/>
    <w:rsid w:val="00801845"/>
    <w:rsid w:val="008110A7"/>
    <w:rsid w:val="00817E7F"/>
    <w:rsid w:val="008268C6"/>
    <w:rsid w:val="00834244"/>
    <w:rsid w:val="00835A7E"/>
    <w:rsid w:val="00837F7D"/>
    <w:rsid w:val="008601D9"/>
    <w:rsid w:val="008642EB"/>
    <w:rsid w:val="00870EBE"/>
    <w:rsid w:val="008768B3"/>
    <w:rsid w:val="00880234"/>
    <w:rsid w:val="0088681C"/>
    <w:rsid w:val="008872DD"/>
    <w:rsid w:val="00893D4A"/>
    <w:rsid w:val="008C7565"/>
    <w:rsid w:val="008E0F96"/>
    <w:rsid w:val="008E6DC5"/>
    <w:rsid w:val="008F2677"/>
    <w:rsid w:val="008F45D8"/>
    <w:rsid w:val="00900C9E"/>
    <w:rsid w:val="00904D7D"/>
    <w:rsid w:val="00911EFA"/>
    <w:rsid w:val="00920504"/>
    <w:rsid w:val="00923175"/>
    <w:rsid w:val="00930757"/>
    <w:rsid w:val="0093758F"/>
    <w:rsid w:val="00951279"/>
    <w:rsid w:val="00953299"/>
    <w:rsid w:val="00965E02"/>
    <w:rsid w:val="00983F9E"/>
    <w:rsid w:val="009869B4"/>
    <w:rsid w:val="0099523F"/>
    <w:rsid w:val="009A0017"/>
    <w:rsid w:val="00A0102A"/>
    <w:rsid w:val="00A05721"/>
    <w:rsid w:val="00A07A4B"/>
    <w:rsid w:val="00A14685"/>
    <w:rsid w:val="00A14E9C"/>
    <w:rsid w:val="00A22466"/>
    <w:rsid w:val="00A37191"/>
    <w:rsid w:val="00A709F5"/>
    <w:rsid w:val="00A9495F"/>
    <w:rsid w:val="00A9544B"/>
    <w:rsid w:val="00A9736A"/>
    <w:rsid w:val="00AA016D"/>
    <w:rsid w:val="00AA1158"/>
    <w:rsid w:val="00AA2150"/>
    <w:rsid w:val="00AA49AE"/>
    <w:rsid w:val="00AB6900"/>
    <w:rsid w:val="00AC0309"/>
    <w:rsid w:val="00AC31FC"/>
    <w:rsid w:val="00AD5012"/>
    <w:rsid w:val="00AD70E1"/>
    <w:rsid w:val="00AF7400"/>
    <w:rsid w:val="00B2016A"/>
    <w:rsid w:val="00B24F46"/>
    <w:rsid w:val="00B27AB2"/>
    <w:rsid w:val="00B4525B"/>
    <w:rsid w:val="00B46A3D"/>
    <w:rsid w:val="00B83D02"/>
    <w:rsid w:val="00B853E7"/>
    <w:rsid w:val="00B87923"/>
    <w:rsid w:val="00B90544"/>
    <w:rsid w:val="00BA36B9"/>
    <w:rsid w:val="00BB6817"/>
    <w:rsid w:val="00BC61F4"/>
    <w:rsid w:val="00BD0D82"/>
    <w:rsid w:val="00BD4CF4"/>
    <w:rsid w:val="00BD4CF8"/>
    <w:rsid w:val="00BE6F7B"/>
    <w:rsid w:val="00C00E93"/>
    <w:rsid w:val="00C06D54"/>
    <w:rsid w:val="00C13E86"/>
    <w:rsid w:val="00C22653"/>
    <w:rsid w:val="00C2283B"/>
    <w:rsid w:val="00C31203"/>
    <w:rsid w:val="00C43977"/>
    <w:rsid w:val="00C45F55"/>
    <w:rsid w:val="00C53896"/>
    <w:rsid w:val="00C56714"/>
    <w:rsid w:val="00C701E7"/>
    <w:rsid w:val="00C70570"/>
    <w:rsid w:val="00C70DC9"/>
    <w:rsid w:val="00C81C62"/>
    <w:rsid w:val="00C9375D"/>
    <w:rsid w:val="00C96178"/>
    <w:rsid w:val="00CA21C2"/>
    <w:rsid w:val="00CA56E9"/>
    <w:rsid w:val="00CB70CB"/>
    <w:rsid w:val="00CB74FA"/>
    <w:rsid w:val="00CD174A"/>
    <w:rsid w:val="00CD1F2B"/>
    <w:rsid w:val="00CD38B8"/>
    <w:rsid w:val="00CD604E"/>
    <w:rsid w:val="00CE2EAB"/>
    <w:rsid w:val="00D0217B"/>
    <w:rsid w:val="00D03199"/>
    <w:rsid w:val="00D13E28"/>
    <w:rsid w:val="00D14BD8"/>
    <w:rsid w:val="00D41948"/>
    <w:rsid w:val="00D42DCE"/>
    <w:rsid w:val="00D43898"/>
    <w:rsid w:val="00D559E0"/>
    <w:rsid w:val="00D56FA7"/>
    <w:rsid w:val="00D5749B"/>
    <w:rsid w:val="00D60590"/>
    <w:rsid w:val="00D73697"/>
    <w:rsid w:val="00D75F2B"/>
    <w:rsid w:val="00D8297E"/>
    <w:rsid w:val="00D8676E"/>
    <w:rsid w:val="00D94DA6"/>
    <w:rsid w:val="00DB4429"/>
    <w:rsid w:val="00DC1EC6"/>
    <w:rsid w:val="00DC4CBF"/>
    <w:rsid w:val="00DE0908"/>
    <w:rsid w:val="00E02106"/>
    <w:rsid w:val="00E15532"/>
    <w:rsid w:val="00E21133"/>
    <w:rsid w:val="00E27E03"/>
    <w:rsid w:val="00E37BEE"/>
    <w:rsid w:val="00E46E53"/>
    <w:rsid w:val="00E54661"/>
    <w:rsid w:val="00E6009A"/>
    <w:rsid w:val="00E610F0"/>
    <w:rsid w:val="00E65C13"/>
    <w:rsid w:val="00E7278E"/>
    <w:rsid w:val="00E74B03"/>
    <w:rsid w:val="00E76AD4"/>
    <w:rsid w:val="00E77C7F"/>
    <w:rsid w:val="00E82146"/>
    <w:rsid w:val="00E91552"/>
    <w:rsid w:val="00E93D5D"/>
    <w:rsid w:val="00EC123C"/>
    <w:rsid w:val="00EC3057"/>
    <w:rsid w:val="00ED09B3"/>
    <w:rsid w:val="00ED141B"/>
    <w:rsid w:val="00EF4B25"/>
    <w:rsid w:val="00F054A4"/>
    <w:rsid w:val="00F06495"/>
    <w:rsid w:val="00F1273B"/>
    <w:rsid w:val="00F13C12"/>
    <w:rsid w:val="00F21B32"/>
    <w:rsid w:val="00F22F3E"/>
    <w:rsid w:val="00F23E32"/>
    <w:rsid w:val="00F4381A"/>
    <w:rsid w:val="00F54C05"/>
    <w:rsid w:val="00F827C9"/>
    <w:rsid w:val="00F87B2A"/>
    <w:rsid w:val="00F92AB3"/>
    <w:rsid w:val="00F979CE"/>
    <w:rsid w:val="00FA1EBC"/>
    <w:rsid w:val="00FA2915"/>
    <w:rsid w:val="00FA30A1"/>
    <w:rsid w:val="00FC0140"/>
    <w:rsid w:val="00FD765E"/>
    <w:rsid w:val="00FE0D1F"/>
    <w:rsid w:val="00FE3141"/>
    <w:rsid w:val="00FF0472"/>
    <w:rsid w:val="00FF4423"/>
    <w:rsid w:val="00FF478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A54"/>
  </w:style>
  <w:style w:type="paragraph" w:styleId="2">
    <w:name w:val="heading 2"/>
    <w:basedOn w:val="a"/>
    <w:next w:val="a"/>
    <w:link w:val="20"/>
    <w:uiPriority w:val="9"/>
    <w:semiHidden/>
    <w:unhideWhenUsed/>
    <w:qFormat/>
    <w:rsid w:val="00B24F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C183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0C183E"/>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semiHidden/>
    <w:unhideWhenUsed/>
    <w:qFormat/>
    <w:rsid w:val="00B24F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3E28"/>
    <w:pPr>
      <w:ind w:left="720"/>
      <w:contextualSpacing/>
    </w:pPr>
  </w:style>
  <w:style w:type="paragraph" w:styleId="a5">
    <w:name w:val="footer"/>
    <w:basedOn w:val="a"/>
    <w:link w:val="a6"/>
    <w:uiPriority w:val="99"/>
    <w:rsid w:val="008802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880234"/>
    <w:rPr>
      <w:rFonts w:ascii="Times New Roman" w:eastAsia="Times New Roman" w:hAnsi="Times New Roman" w:cs="Times New Roman"/>
      <w:sz w:val="24"/>
      <w:szCs w:val="24"/>
      <w:lang w:eastAsia="ru-RU"/>
    </w:rPr>
  </w:style>
  <w:style w:type="paragraph" w:styleId="a7">
    <w:name w:val="footnote text"/>
    <w:aliases w:val="Знак"/>
    <w:basedOn w:val="a"/>
    <w:link w:val="a8"/>
    <w:rsid w:val="00095717"/>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Знак Знак"/>
    <w:basedOn w:val="a0"/>
    <w:link w:val="a7"/>
    <w:rsid w:val="00095717"/>
    <w:rPr>
      <w:rFonts w:ascii="Times New Roman" w:eastAsia="Times New Roman" w:hAnsi="Times New Roman" w:cs="Times New Roman"/>
      <w:sz w:val="20"/>
      <w:szCs w:val="20"/>
      <w:lang w:eastAsia="ru-RU"/>
    </w:rPr>
  </w:style>
  <w:style w:type="character" w:styleId="a9">
    <w:name w:val="footnote reference"/>
    <w:basedOn w:val="a0"/>
    <w:uiPriority w:val="99"/>
    <w:semiHidden/>
    <w:rsid w:val="00095717"/>
    <w:rPr>
      <w:vertAlign w:val="superscript"/>
    </w:rPr>
  </w:style>
  <w:style w:type="paragraph" w:customStyle="1" w:styleId="aa">
    <w:name w:val="список с точками"/>
    <w:basedOn w:val="a"/>
    <w:rsid w:val="00095717"/>
    <w:pPr>
      <w:tabs>
        <w:tab w:val="left" w:pos="720"/>
        <w:tab w:val="left" w:pos="756"/>
      </w:tabs>
      <w:suppressAutoHyphens/>
      <w:spacing w:after="0" w:line="312" w:lineRule="auto"/>
      <w:ind w:left="756" w:hanging="360"/>
      <w:jc w:val="both"/>
    </w:pPr>
    <w:rPr>
      <w:rFonts w:ascii="Times New Roman" w:eastAsia="Times New Roman" w:hAnsi="Times New Roman" w:cs="Times New Roman"/>
      <w:sz w:val="28"/>
      <w:szCs w:val="24"/>
      <w:lang w:eastAsia="zh-CN"/>
    </w:rPr>
  </w:style>
  <w:style w:type="paragraph" w:customStyle="1" w:styleId="1">
    <w:name w:val="Текст1"/>
    <w:basedOn w:val="a"/>
    <w:rsid w:val="007365B8"/>
    <w:pPr>
      <w:spacing w:after="0" w:line="240" w:lineRule="auto"/>
    </w:pPr>
    <w:rPr>
      <w:rFonts w:ascii="Calibri" w:eastAsia="Times New Roman" w:hAnsi="Calibri" w:cs="Calibri"/>
      <w:color w:val="000000"/>
      <w:sz w:val="24"/>
      <w:szCs w:val="24"/>
      <w:lang w:eastAsia="zh-CN"/>
    </w:rPr>
  </w:style>
  <w:style w:type="paragraph" w:customStyle="1" w:styleId="41">
    <w:name w:val="Заголовок №4"/>
    <w:basedOn w:val="a"/>
    <w:link w:val="42"/>
    <w:rsid w:val="003252BA"/>
    <w:pPr>
      <w:shd w:val="clear" w:color="auto" w:fill="FFFFFF"/>
      <w:spacing w:before="240" w:after="0" w:line="552" w:lineRule="exact"/>
    </w:pPr>
    <w:rPr>
      <w:rFonts w:ascii="Times New Roman" w:eastAsia="Times New Roman" w:hAnsi="Times New Roman" w:cs="Times New Roman"/>
      <w:b/>
      <w:bCs/>
      <w:spacing w:val="2"/>
      <w:sz w:val="21"/>
      <w:szCs w:val="21"/>
      <w:lang w:eastAsia="zh-CN"/>
    </w:rPr>
  </w:style>
  <w:style w:type="character" w:customStyle="1" w:styleId="FontStyle50">
    <w:name w:val="Font Style50"/>
    <w:uiPriority w:val="99"/>
    <w:rsid w:val="001C0697"/>
    <w:rPr>
      <w:rFonts w:ascii="Times New Roman" w:hAnsi="Times New Roman" w:cs="Times New Roman" w:hint="default"/>
      <w:sz w:val="20"/>
      <w:szCs w:val="20"/>
    </w:rPr>
  </w:style>
  <w:style w:type="character" w:customStyle="1" w:styleId="FontStyle41">
    <w:name w:val="Font Style41"/>
    <w:uiPriority w:val="99"/>
    <w:rsid w:val="001C0697"/>
    <w:rPr>
      <w:rFonts w:ascii="Times New Roman" w:hAnsi="Times New Roman" w:cs="Times New Roman" w:hint="default"/>
      <w:sz w:val="20"/>
      <w:szCs w:val="20"/>
    </w:rPr>
  </w:style>
  <w:style w:type="character" w:customStyle="1" w:styleId="10">
    <w:name w:val="Основной текст + Курсив1"/>
    <w:aliases w:val="Интервал 0 pt2"/>
    <w:rsid w:val="001C0697"/>
    <w:rPr>
      <w:rFonts w:ascii="Times New Roman" w:hAnsi="Times New Roman" w:cs="Times New Roman"/>
      <w:bCs/>
      <w:i/>
      <w:iCs/>
      <w:color w:val="000000"/>
      <w:spacing w:val="0"/>
      <w:sz w:val="28"/>
      <w:szCs w:val="24"/>
      <w:u w:val="none"/>
      <w:lang w:val="ru-RU" w:eastAsia="ru-RU" w:bidi="ar-SA"/>
    </w:rPr>
  </w:style>
  <w:style w:type="paragraph" w:styleId="ab">
    <w:name w:val="Body Text"/>
    <w:basedOn w:val="a"/>
    <w:link w:val="ac"/>
    <w:rsid w:val="001C0697"/>
    <w:pPr>
      <w:tabs>
        <w:tab w:val="num" w:pos="540"/>
      </w:tabs>
      <w:spacing w:after="0" w:line="240" w:lineRule="auto"/>
      <w:jc w:val="both"/>
    </w:pPr>
    <w:rPr>
      <w:rFonts w:ascii="Times New Roman" w:eastAsia="Times New Roman" w:hAnsi="Times New Roman" w:cs="Times New Roman"/>
      <w:bCs/>
      <w:color w:val="000000"/>
      <w:sz w:val="28"/>
      <w:szCs w:val="24"/>
      <w:lang w:eastAsia="ru-RU"/>
    </w:rPr>
  </w:style>
  <w:style w:type="character" w:customStyle="1" w:styleId="ac">
    <w:name w:val="Основной текст Знак"/>
    <w:basedOn w:val="a0"/>
    <w:link w:val="ab"/>
    <w:rsid w:val="001C0697"/>
    <w:rPr>
      <w:rFonts w:ascii="Times New Roman" w:eastAsia="Times New Roman" w:hAnsi="Times New Roman" w:cs="Times New Roman"/>
      <w:bCs/>
      <w:color w:val="000000"/>
      <w:sz w:val="28"/>
      <w:szCs w:val="24"/>
      <w:lang w:eastAsia="ru-RU"/>
    </w:rPr>
  </w:style>
  <w:style w:type="character" w:customStyle="1" w:styleId="30">
    <w:name w:val="Заголовок 3 Знак"/>
    <w:basedOn w:val="a0"/>
    <w:link w:val="3"/>
    <w:rsid w:val="000C183E"/>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0C183E"/>
    <w:rPr>
      <w:rFonts w:ascii="Calibri" w:eastAsia="Times New Roman" w:hAnsi="Calibri" w:cs="Times New Roman"/>
      <w:b/>
      <w:bCs/>
      <w:sz w:val="28"/>
      <w:szCs w:val="28"/>
      <w:lang w:eastAsia="ru-RU"/>
    </w:rPr>
  </w:style>
  <w:style w:type="paragraph" w:styleId="ad">
    <w:name w:val="Normal (Web)"/>
    <w:basedOn w:val="a"/>
    <w:uiPriority w:val="99"/>
    <w:unhideWhenUsed/>
    <w:rsid w:val="00E72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2A5539"/>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Style9">
    <w:name w:val="Style9"/>
    <w:basedOn w:val="a"/>
    <w:rsid w:val="002A5539"/>
    <w:pPr>
      <w:widowControl w:val="0"/>
      <w:autoSpaceDE w:val="0"/>
      <w:autoSpaceDN w:val="0"/>
      <w:adjustRightInd w:val="0"/>
      <w:spacing w:after="0" w:line="275" w:lineRule="exact"/>
      <w:jc w:val="center"/>
    </w:pPr>
    <w:rPr>
      <w:rFonts w:ascii="Times New Roman" w:eastAsia="Times New Roman" w:hAnsi="Times New Roman" w:cs="Times New Roman"/>
      <w:sz w:val="24"/>
      <w:szCs w:val="24"/>
      <w:lang w:eastAsia="ru-RU"/>
    </w:rPr>
  </w:style>
  <w:style w:type="character" w:customStyle="1" w:styleId="FontStyle31">
    <w:name w:val="Font Style31"/>
    <w:basedOn w:val="a0"/>
    <w:uiPriority w:val="99"/>
    <w:rsid w:val="002A5539"/>
    <w:rPr>
      <w:rFonts w:ascii="Arial" w:hAnsi="Arial" w:cs="Arial"/>
      <w:b/>
      <w:bCs/>
      <w:sz w:val="18"/>
      <w:szCs w:val="18"/>
    </w:rPr>
  </w:style>
  <w:style w:type="character" w:styleId="ae">
    <w:name w:val="Hyperlink"/>
    <w:basedOn w:val="a0"/>
    <w:uiPriority w:val="99"/>
    <w:rsid w:val="002A5539"/>
    <w:rPr>
      <w:color w:val="000080"/>
      <w:u w:val="single"/>
    </w:rPr>
  </w:style>
  <w:style w:type="character" w:customStyle="1" w:styleId="fontstyle13">
    <w:name w:val="fontstyle13"/>
    <w:basedOn w:val="a0"/>
    <w:rsid w:val="002A5539"/>
  </w:style>
  <w:style w:type="paragraph" w:customStyle="1" w:styleId="style4">
    <w:name w:val="style4"/>
    <w:basedOn w:val="a"/>
    <w:rsid w:val="002A5539"/>
    <w:pPr>
      <w:spacing w:before="100" w:beforeAutospacing="1" w:after="100" w:afterAutospacing="1" w:line="240" w:lineRule="auto"/>
    </w:pPr>
    <w:rPr>
      <w:rFonts w:ascii="Arial" w:eastAsia="Times New Roman" w:hAnsi="Arial" w:cs="Arial"/>
      <w:color w:val="000000"/>
      <w:sz w:val="24"/>
      <w:szCs w:val="24"/>
      <w:lang w:eastAsia="ru-RU"/>
    </w:rPr>
  </w:style>
  <w:style w:type="numbering" w:customStyle="1" w:styleId="11">
    <w:name w:val="Нет списка1"/>
    <w:next w:val="a2"/>
    <w:uiPriority w:val="99"/>
    <w:semiHidden/>
    <w:unhideWhenUsed/>
    <w:rsid w:val="00C70570"/>
  </w:style>
  <w:style w:type="table" w:customStyle="1" w:styleId="12">
    <w:name w:val="Сетка таблицы1"/>
    <w:basedOn w:val="a1"/>
    <w:next w:val="a3"/>
    <w:uiPriority w:val="59"/>
    <w:rsid w:val="00C70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
    <w:link w:val="af0"/>
    <w:uiPriority w:val="99"/>
    <w:unhideWhenUsed/>
    <w:rsid w:val="00C70570"/>
    <w:pPr>
      <w:spacing w:after="0" w:line="240" w:lineRule="auto"/>
    </w:pPr>
    <w:rPr>
      <w:rFonts w:ascii="Calibri" w:eastAsia="Times New Roman" w:hAnsi="Calibri" w:cs="Calibri"/>
      <w:color w:val="000000"/>
      <w:sz w:val="24"/>
      <w:szCs w:val="24"/>
      <w:u w:color="000000"/>
      <w:lang w:eastAsia="ru-RU"/>
    </w:rPr>
  </w:style>
  <w:style w:type="character" w:customStyle="1" w:styleId="af0">
    <w:name w:val="Текст Знак"/>
    <w:basedOn w:val="a0"/>
    <w:link w:val="af"/>
    <w:uiPriority w:val="99"/>
    <w:rsid w:val="00C70570"/>
    <w:rPr>
      <w:rFonts w:ascii="Calibri" w:eastAsia="Times New Roman" w:hAnsi="Calibri" w:cs="Calibri"/>
      <w:color w:val="000000"/>
      <w:sz w:val="24"/>
      <w:szCs w:val="24"/>
      <w:u w:color="000000"/>
      <w:lang w:eastAsia="ru-RU"/>
    </w:rPr>
  </w:style>
  <w:style w:type="character" w:customStyle="1" w:styleId="42">
    <w:name w:val="Заголовок №4_"/>
    <w:link w:val="41"/>
    <w:locked/>
    <w:rsid w:val="00C70570"/>
    <w:rPr>
      <w:rFonts w:ascii="Times New Roman" w:eastAsia="Times New Roman" w:hAnsi="Times New Roman" w:cs="Times New Roman"/>
      <w:b/>
      <w:bCs/>
      <w:spacing w:val="2"/>
      <w:sz w:val="21"/>
      <w:szCs w:val="21"/>
      <w:shd w:val="clear" w:color="auto" w:fill="FFFFFF"/>
      <w:lang w:eastAsia="zh-CN"/>
    </w:rPr>
  </w:style>
  <w:style w:type="paragraph" w:customStyle="1" w:styleId="ConsPlusNormal">
    <w:name w:val="ConsPlusNormal"/>
    <w:rsid w:val="00CD38B8"/>
    <w:pPr>
      <w:autoSpaceDE w:val="0"/>
      <w:autoSpaceDN w:val="0"/>
      <w:adjustRightInd w:val="0"/>
      <w:spacing w:after="0" w:line="240" w:lineRule="auto"/>
    </w:pPr>
    <w:rPr>
      <w:rFonts w:ascii="Times New Roman" w:hAnsi="Times New Roman" w:cs="Times New Roman"/>
      <w:sz w:val="24"/>
      <w:szCs w:val="24"/>
    </w:rPr>
  </w:style>
  <w:style w:type="character" w:customStyle="1" w:styleId="20">
    <w:name w:val="Заголовок 2 Знак"/>
    <w:basedOn w:val="a0"/>
    <w:link w:val="2"/>
    <w:uiPriority w:val="9"/>
    <w:semiHidden/>
    <w:rsid w:val="00B24F46"/>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B24F46"/>
    <w:rPr>
      <w:rFonts w:asciiTheme="majorHAnsi" w:eastAsiaTheme="majorEastAsia" w:hAnsiTheme="majorHAnsi" w:cstheme="majorBidi"/>
      <w:color w:val="243F60" w:themeColor="accent1" w:themeShade="7F"/>
    </w:rPr>
  </w:style>
  <w:style w:type="character" w:styleId="af1">
    <w:name w:val="page number"/>
    <w:basedOn w:val="a0"/>
    <w:rsid w:val="00247524"/>
  </w:style>
  <w:style w:type="paragraph" w:styleId="af2">
    <w:name w:val="header"/>
    <w:basedOn w:val="a"/>
    <w:link w:val="af3"/>
    <w:rsid w:val="00247524"/>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f3">
    <w:name w:val="Верхний колонтитул Знак"/>
    <w:basedOn w:val="a0"/>
    <w:link w:val="af2"/>
    <w:rsid w:val="00247524"/>
    <w:rPr>
      <w:rFonts w:ascii="Times New Roman" w:eastAsia="Times New Roman" w:hAnsi="Times New Roman" w:cs="Times New Roman"/>
      <w:sz w:val="28"/>
      <w:szCs w:val="28"/>
      <w:lang w:eastAsia="ru-RU"/>
    </w:rPr>
  </w:style>
  <w:style w:type="character" w:customStyle="1" w:styleId="apple-converted-space">
    <w:name w:val="apple-converted-space"/>
    <w:rsid w:val="00247524"/>
  </w:style>
  <w:style w:type="character" w:customStyle="1" w:styleId="af4">
    <w:name w:val="Основной текст_"/>
    <w:basedOn w:val="a0"/>
    <w:link w:val="51"/>
    <w:uiPriority w:val="99"/>
    <w:rsid w:val="00625D8E"/>
    <w:rPr>
      <w:sz w:val="23"/>
      <w:szCs w:val="23"/>
      <w:shd w:val="clear" w:color="auto" w:fill="FFFFFF"/>
    </w:rPr>
  </w:style>
  <w:style w:type="paragraph" w:customStyle="1" w:styleId="51">
    <w:name w:val="Основной текст5"/>
    <w:basedOn w:val="a"/>
    <w:link w:val="af4"/>
    <w:uiPriority w:val="99"/>
    <w:rsid w:val="00625D8E"/>
    <w:pPr>
      <w:widowControl w:val="0"/>
      <w:shd w:val="clear" w:color="auto" w:fill="FFFFFF"/>
      <w:spacing w:before="6480" w:after="0" w:line="274" w:lineRule="exact"/>
    </w:pPr>
    <w:rPr>
      <w:sz w:val="23"/>
      <w:szCs w:val="23"/>
    </w:rPr>
  </w:style>
  <w:style w:type="character" w:customStyle="1" w:styleId="31">
    <w:name w:val="Заголовок №3_"/>
    <w:link w:val="32"/>
    <w:rsid w:val="00C53896"/>
    <w:rPr>
      <w:b/>
      <w:bCs/>
      <w:spacing w:val="1"/>
      <w:shd w:val="clear" w:color="auto" w:fill="FFFFFF"/>
    </w:rPr>
  </w:style>
  <w:style w:type="paragraph" w:customStyle="1" w:styleId="32">
    <w:name w:val="Заголовок №3"/>
    <w:basedOn w:val="a"/>
    <w:link w:val="31"/>
    <w:rsid w:val="00C53896"/>
    <w:pPr>
      <w:shd w:val="clear" w:color="auto" w:fill="FFFFFF"/>
      <w:spacing w:after="0" w:line="379" w:lineRule="exact"/>
      <w:outlineLvl w:val="2"/>
    </w:pPr>
    <w:rPr>
      <w:b/>
      <w:bCs/>
      <w:spacing w:val="1"/>
    </w:rPr>
  </w:style>
  <w:style w:type="character" w:customStyle="1" w:styleId="43">
    <w:name w:val="Основной текст (4)_"/>
    <w:link w:val="44"/>
    <w:rsid w:val="00E91552"/>
    <w:rPr>
      <w:i/>
      <w:iCs/>
      <w:sz w:val="21"/>
      <w:szCs w:val="21"/>
      <w:shd w:val="clear" w:color="auto" w:fill="FFFFFF"/>
    </w:rPr>
  </w:style>
  <w:style w:type="paragraph" w:customStyle="1" w:styleId="44">
    <w:name w:val="Основной текст (4)"/>
    <w:basedOn w:val="a"/>
    <w:link w:val="43"/>
    <w:rsid w:val="00E91552"/>
    <w:pPr>
      <w:shd w:val="clear" w:color="auto" w:fill="FFFFFF"/>
      <w:spacing w:after="0" w:line="274" w:lineRule="exact"/>
      <w:jc w:val="both"/>
    </w:pPr>
    <w:rPr>
      <w:i/>
      <w:iCs/>
      <w:sz w:val="21"/>
      <w:szCs w:val="21"/>
    </w:rPr>
  </w:style>
  <w:style w:type="paragraph" w:customStyle="1" w:styleId="13">
    <w:name w:val="заг1_РП"/>
    <w:basedOn w:val="a"/>
    <w:link w:val="14"/>
    <w:rsid w:val="00D43898"/>
    <w:pPr>
      <w:spacing w:after="0" w:line="240" w:lineRule="auto"/>
      <w:ind w:firstLine="709"/>
      <w:jc w:val="center"/>
    </w:pPr>
    <w:rPr>
      <w:rFonts w:ascii="Times New Roman" w:eastAsia="Times New Roman" w:hAnsi="Times New Roman" w:cs="Times New Roman"/>
      <w:b/>
      <w:sz w:val="32"/>
      <w:szCs w:val="32"/>
      <w:lang w:eastAsia="ru-RU"/>
    </w:rPr>
  </w:style>
  <w:style w:type="character" w:customStyle="1" w:styleId="14">
    <w:name w:val="заг1_РП Знак"/>
    <w:link w:val="13"/>
    <w:rsid w:val="00D43898"/>
    <w:rPr>
      <w:rFonts w:ascii="Times New Roman" w:eastAsia="Times New Roman" w:hAnsi="Times New Roman" w:cs="Times New Roman"/>
      <w:b/>
      <w:sz w:val="32"/>
      <w:szCs w:val="32"/>
      <w:lang w:eastAsia="ru-RU"/>
    </w:rPr>
  </w:style>
  <w:style w:type="character" w:customStyle="1" w:styleId="33">
    <w:name w:val="Знак Знак3"/>
    <w:rsid w:val="00B27AB2"/>
    <w:rPr>
      <w:bCs/>
      <w:color w:val="000000"/>
      <w:sz w:val="28"/>
      <w:szCs w:val="24"/>
      <w:lang w:val="ru-RU" w:eastAsia="ru-RU" w:bidi="ar-SA"/>
    </w:rPr>
  </w:style>
  <w:style w:type="character" w:customStyle="1" w:styleId="af5">
    <w:name w:val="Основной текст + Курсив"/>
    <w:aliases w:val="Интервал 0 pt3"/>
    <w:rsid w:val="00B27AB2"/>
    <w:rPr>
      <w:i/>
      <w:iCs/>
      <w:spacing w:val="0"/>
      <w:sz w:val="21"/>
      <w:szCs w:val="21"/>
      <w:lang w:bidi="ar-SA"/>
    </w:rPr>
  </w:style>
  <w:style w:type="paragraph" w:customStyle="1" w:styleId="21">
    <w:name w:val="Основной текст с отступом 21"/>
    <w:basedOn w:val="a"/>
    <w:uiPriority w:val="99"/>
    <w:qFormat/>
    <w:rsid w:val="008C7565"/>
    <w:pPr>
      <w:spacing w:after="0" w:line="240" w:lineRule="auto"/>
      <w:ind w:right="42" w:firstLine="426"/>
      <w:jc w:val="center"/>
    </w:pPr>
    <w:rPr>
      <w:rFonts w:ascii="Times New Roman" w:eastAsia="SimSun" w:hAnsi="Times New Roman" w:cs="Times New Roman"/>
      <w:sz w:val="28"/>
      <w:szCs w:val="20"/>
      <w:lang w:eastAsia="ru-RU"/>
    </w:rPr>
  </w:style>
  <w:style w:type="paragraph" w:customStyle="1" w:styleId="22">
    <w:name w:val="Абзац списка2"/>
    <w:basedOn w:val="a"/>
    <w:uiPriority w:val="99"/>
    <w:qFormat/>
    <w:rsid w:val="008C7565"/>
    <w:pPr>
      <w:widowControl w:val="0"/>
      <w:autoSpaceDE w:val="0"/>
      <w:autoSpaceDN w:val="0"/>
      <w:adjustRightInd w:val="0"/>
      <w:spacing w:after="0" w:line="240" w:lineRule="auto"/>
      <w:ind w:left="720" w:firstLine="720"/>
      <w:contextualSpacing/>
      <w:jc w:val="both"/>
    </w:pPr>
    <w:rPr>
      <w:rFonts w:ascii="Times New Roman" w:eastAsia="Times New Roman" w:hAnsi="Times New Roman" w:cs="Times New Roman"/>
      <w:sz w:val="20"/>
      <w:szCs w:val="20"/>
      <w:lang w:eastAsia="ru-RU"/>
    </w:rPr>
  </w:style>
  <w:style w:type="paragraph" w:styleId="af6">
    <w:name w:val="Body Text Indent"/>
    <w:basedOn w:val="a"/>
    <w:link w:val="af7"/>
    <w:rsid w:val="00900C9E"/>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900C9E"/>
    <w:rPr>
      <w:rFonts w:ascii="Times New Roman" w:eastAsia="Times New Roman" w:hAnsi="Times New Roman" w:cs="Times New Roman"/>
      <w:sz w:val="20"/>
      <w:szCs w:val="20"/>
      <w:lang w:eastAsia="ru-RU"/>
    </w:rPr>
  </w:style>
  <w:style w:type="paragraph" w:customStyle="1" w:styleId="15">
    <w:name w:val="Абзац списка1"/>
    <w:basedOn w:val="a"/>
    <w:rsid w:val="00900C9E"/>
    <w:pPr>
      <w:ind w:left="720"/>
    </w:pPr>
    <w:rPr>
      <w:rFonts w:ascii="Calibri" w:eastAsia="Times New Roman" w:hAnsi="Calibri" w:cs="Calibri"/>
    </w:rPr>
  </w:style>
  <w:style w:type="character" w:customStyle="1" w:styleId="FontStyle46">
    <w:name w:val="Font Style46"/>
    <w:rsid w:val="00900C9E"/>
    <w:rPr>
      <w:rFonts w:ascii="Times New Roman" w:hAnsi="Times New Roman"/>
      <w:sz w:val="16"/>
    </w:rPr>
  </w:style>
  <w:style w:type="paragraph" w:customStyle="1" w:styleId="Default">
    <w:name w:val="Default"/>
    <w:rsid w:val="00900C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rsid w:val="00900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текст_табл"/>
    <w:basedOn w:val="af"/>
    <w:rsid w:val="006F0068"/>
    <w:pPr>
      <w:spacing w:before="60" w:after="60"/>
      <w:jc w:val="both"/>
    </w:pPr>
    <w:rPr>
      <w:rFonts w:ascii="Times New Roman" w:hAnsi="Times New Roman" w:cs="Times New Roman"/>
      <w:color w:val="auto"/>
      <w:sz w:val="32"/>
      <w:szCs w:val="20"/>
    </w:rPr>
  </w:style>
  <w:style w:type="character" w:customStyle="1" w:styleId="34">
    <w:name w:val="Основной текст (3)_"/>
    <w:link w:val="35"/>
    <w:rsid w:val="006F0068"/>
    <w:rPr>
      <w:b/>
      <w:bCs/>
      <w:spacing w:val="2"/>
      <w:sz w:val="28"/>
      <w:szCs w:val="28"/>
      <w:shd w:val="clear" w:color="auto" w:fill="FFFFFF"/>
    </w:rPr>
  </w:style>
  <w:style w:type="paragraph" w:customStyle="1" w:styleId="35">
    <w:name w:val="Основной текст (3)"/>
    <w:basedOn w:val="a"/>
    <w:link w:val="34"/>
    <w:rsid w:val="006F0068"/>
    <w:pPr>
      <w:widowControl w:val="0"/>
      <w:shd w:val="clear" w:color="auto" w:fill="FFFFFF"/>
      <w:spacing w:before="60" w:after="6060" w:line="240" w:lineRule="atLeast"/>
      <w:jc w:val="center"/>
    </w:pPr>
    <w:rPr>
      <w:b/>
      <w:bCs/>
      <w:spacing w:val="2"/>
      <w:sz w:val="28"/>
      <w:szCs w:val="28"/>
    </w:rPr>
  </w:style>
  <w:style w:type="character" w:customStyle="1" w:styleId="af9">
    <w:name w:val="Подпись к таблице_"/>
    <w:link w:val="afa"/>
    <w:rsid w:val="006F0068"/>
    <w:rPr>
      <w:spacing w:val="1"/>
      <w:sz w:val="21"/>
      <w:szCs w:val="21"/>
      <w:shd w:val="clear" w:color="auto" w:fill="FFFFFF"/>
    </w:rPr>
  </w:style>
  <w:style w:type="paragraph" w:customStyle="1" w:styleId="afa">
    <w:name w:val="Подпись к таблице"/>
    <w:basedOn w:val="a"/>
    <w:link w:val="af9"/>
    <w:rsid w:val="006F0068"/>
    <w:pPr>
      <w:shd w:val="clear" w:color="auto" w:fill="FFFFFF"/>
      <w:spacing w:after="0" w:line="240" w:lineRule="atLeast"/>
      <w:jc w:val="both"/>
    </w:pPr>
    <w:rPr>
      <w:spacing w:val="1"/>
      <w:sz w:val="21"/>
      <w:szCs w:val="21"/>
    </w:rPr>
  </w:style>
  <w:style w:type="paragraph" w:styleId="23">
    <w:name w:val="Body Text Indent 2"/>
    <w:basedOn w:val="a"/>
    <w:link w:val="24"/>
    <w:rsid w:val="00AF7400"/>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rsid w:val="00AF7400"/>
    <w:rPr>
      <w:rFonts w:ascii="Calibri" w:eastAsia="Calibri" w:hAnsi="Calibri" w:cs="Times New Roman"/>
    </w:rPr>
  </w:style>
  <w:style w:type="paragraph" w:customStyle="1" w:styleId="p15">
    <w:name w:val="p15"/>
    <w:basedOn w:val="a"/>
    <w:rsid w:val="00AF74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5327431">
      <w:bodyDiv w:val="1"/>
      <w:marLeft w:val="0"/>
      <w:marRight w:val="0"/>
      <w:marTop w:val="0"/>
      <w:marBottom w:val="0"/>
      <w:divBdr>
        <w:top w:val="none" w:sz="0" w:space="0" w:color="auto"/>
        <w:left w:val="none" w:sz="0" w:space="0" w:color="auto"/>
        <w:bottom w:val="none" w:sz="0" w:space="0" w:color="auto"/>
        <w:right w:val="none" w:sz="0" w:space="0" w:color="auto"/>
      </w:divBdr>
    </w:div>
    <w:div w:id="622811935">
      <w:bodyDiv w:val="1"/>
      <w:marLeft w:val="0"/>
      <w:marRight w:val="0"/>
      <w:marTop w:val="0"/>
      <w:marBottom w:val="0"/>
      <w:divBdr>
        <w:top w:val="none" w:sz="0" w:space="0" w:color="auto"/>
        <w:left w:val="none" w:sz="0" w:space="0" w:color="auto"/>
        <w:bottom w:val="none" w:sz="0" w:space="0" w:color="auto"/>
        <w:right w:val="none" w:sz="0" w:space="0" w:color="auto"/>
      </w:divBdr>
    </w:div>
    <w:div w:id="664553598">
      <w:bodyDiv w:val="1"/>
      <w:marLeft w:val="0"/>
      <w:marRight w:val="0"/>
      <w:marTop w:val="0"/>
      <w:marBottom w:val="0"/>
      <w:divBdr>
        <w:top w:val="none" w:sz="0" w:space="0" w:color="auto"/>
        <w:left w:val="none" w:sz="0" w:space="0" w:color="auto"/>
        <w:bottom w:val="none" w:sz="0" w:space="0" w:color="auto"/>
        <w:right w:val="none" w:sz="0" w:space="0" w:color="auto"/>
      </w:divBdr>
    </w:div>
    <w:div w:id="1126236812">
      <w:bodyDiv w:val="1"/>
      <w:marLeft w:val="0"/>
      <w:marRight w:val="0"/>
      <w:marTop w:val="0"/>
      <w:marBottom w:val="0"/>
      <w:divBdr>
        <w:top w:val="none" w:sz="0" w:space="0" w:color="auto"/>
        <w:left w:val="none" w:sz="0" w:space="0" w:color="auto"/>
        <w:bottom w:val="none" w:sz="0" w:space="0" w:color="auto"/>
        <w:right w:val="none" w:sz="0" w:space="0" w:color="auto"/>
      </w:divBdr>
    </w:div>
    <w:div w:id="1206991672">
      <w:bodyDiv w:val="1"/>
      <w:marLeft w:val="0"/>
      <w:marRight w:val="0"/>
      <w:marTop w:val="0"/>
      <w:marBottom w:val="0"/>
      <w:divBdr>
        <w:top w:val="none" w:sz="0" w:space="0" w:color="auto"/>
        <w:left w:val="none" w:sz="0" w:space="0" w:color="auto"/>
        <w:bottom w:val="none" w:sz="0" w:space="0" w:color="auto"/>
        <w:right w:val="none" w:sz="0" w:space="0" w:color="auto"/>
      </w:divBdr>
    </w:div>
    <w:div w:id="1209604207">
      <w:bodyDiv w:val="1"/>
      <w:marLeft w:val="0"/>
      <w:marRight w:val="0"/>
      <w:marTop w:val="0"/>
      <w:marBottom w:val="0"/>
      <w:divBdr>
        <w:top w:val="none" w:sz="0" w:space="0" w:color="auto"/>
        <w:left w:val="none" w:sz="0" w:space="0" w:color="auto"/>
        <w:bottom w:val="none" w:sz="0" w:space="0" w:color="auto"/>
        <w:right w:val="none" w:sz="0" w:space="0" w:color="auto"/>
      </w:divBdr>
    </w:div>
    <w:div w:id="1444039518">
      <w:bodyDiv w:val="1"/>
      <w:marLeft w:val="0"/>
      <w:marRight w:val="0"/>
      <w:marTop w:val="0"/>
      <w:marBottom w:val="0"/>
      <w:divBdr>
        <w:top w:val="none" w:sz="0" w:space="0" w:color="auto"/>
        <w:left w:val="none" w:sz="0" w:space="0" w:color="auto"/>
        <w:bottom w:val="none" w:sz="0" w:space="0" w:color="auto"/>
        <w:right w:val="none" w:sz="0" w:space="0" w:color="auto"/>
      </w:divBdr>
    </w:div>
    <w:div w:id="1572958783">
      <w:bodyDiv w:val="1"/>
      <w:marLeft w:val="0"/>
      <w:marRight w:val="0"/>
      <w:marTop w:val="0"/>
      <w:marBottom w:val="0"/>
      <w:divBdr>
        <w:top w:val="none" w:sz="0" w:space="0" w:color="auto"/>
        <w:left w:val="none" w:sz="0" w:space="0" w:color="auto"/>
        <w:bottom w:val="none" w:sz="0" w:space="0" w:color="auto"/>
        <w:right w:val="none" w:sz="0" w:space="0" w:color="auto"/>
      </w:divBdr>
    </w:div>
    <w:div w:id="1772435617">
      <w:bodyDiv w:val="1"/>
      <w:marLeft w:val="0"/>
      <w:marRight w:val="0"/>
      <w:marTop w:val="0"/>
      <w:marBottom w:val="0"/>
      <w:divBdr>
        <w:top w:val="none" w:sz="0" w:space="0" w:color="auto"/>
        <w:left w:val="none" w:sz="0" w:space="0" w:color="auto"/>
        <w:bottom w:val="none" w:sz="0" w:space="0" w:color="auto"/>
        <w:right w:val="none" w:sz="0" w:space="0" w:color="auto"/>
      </w:divBdr>
    </w:div>
    <w:div w:id="1936354430">
      <w:bodyDiv w:val="1"/>
      <w:marLeft w:val="0"/>
      <w:marRight w:val="0"/>
      <w:marTop w:val="0"/>
      <w:marBottom w:val="0"/>
      <w:divBdr>
        <w:top w:val="none" w:sz="0" w:space="0" w:color="auto"/>
        <w:left w:val="none" w:sz="0" w:space="0" w:color="auto"/>
        <w:bottom w:val="none" w:sz="0" w:space="0" w:color="auto"/>
        <w:right w:val="none" w:sz="0" w:space="0" w:color="auto"/>
      </w:divBdr>
    </w:div>
    <w:div w:id="211258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 TargetMode="External"/><Relationship Id="rId13" Type="http://schemas.openxmlformats.org/officeDocument/2006/relationships/hyperlink" Target="http://www.op.ra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cont.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iblioteka.ru" TargetMode="External"/><Relationship Id="rId5" Type="http://schemas.openxmlformats.org/officeDocument/2006/relationships/webSettings" Target="webSettings.xml"/><Relationship Id="rId15" Type="http://schemas.openxmlformats.org/officeDocument/2006/relationships/hyperlink" Target="consultantplus://offline/ref=65D04C6E92C5F601B88903DF8E242552C63CE32596934D7D2E8B0FCBaAI" TargetMode="External"/><Relationship Id="rId10" Type="http://schemas.openxmlformats.org/officeDocument/2006/relationships/hyperlink" Target="http://www.boo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io-online.ru" TargetMode="External"/><Relationship Id="rId14" Type="http://schemas.openxmlformats.org/officeDocument/2006/relationships/hyperlink" Target="http://www.rgu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72D13-5379-47D3-941D-FA28B0EF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38</Pages>
  <Words>9574</Words>
  <Characters>54575</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27</cp:revision>
  <dcterms:created xsi:type="dcterms:W3CDTF">2020-06-03T19:39:00Z</dcterms:created>
  <dcterms:modified xsi:type="dcterms:W3CDTF">2020-06-09T14:16:00Z</dcterms:modified>
</cp:coreProperties>
</file>