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Default="00563729" w:rsidP="004D4A8D">
      <w:pPr>
        <w:jc w:val="center"/>
        <w:rPr>
          <w:b/>
          <w:caps/>
        </w:rPr>
      </w:pPr>
      <w:r>
        <w:rPr>
          <w:b/>
          <w:caps/>
        </w:rPr>
        <w:t>Обществознание</w:t>
      </w:r>
    </w:p>
    <w:p w:rsidR="004D4A8D" w:rsidRDefault="00563729" w:rsidP="004D4A8D">
      <w:pPr>
        <w:jc w:val="center"/>
        <w:rPr>
          <w:b/>
        </w:rPr>
      </w:pPr>
      <w:r>
        <w:rPr>
          <w:b/>
          <w:caps/>
        </w:rPr>
        <w:t>26</w:t>
      </w:r>
      <w:r w:rsidR="004D4A8D">
        <w:rPr>
          <w:b/>
          <w:caps/>
        </w:rPr>
        <w:t>.07.2017</w:t>
      </w:r>
      <w:r w:rsidR="004D4A8D">
        <w:rPr>
          <w:b/>
        </w:rPr>
        <w:t>г.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4D4A8D" w:rsidTr="00563729">
        <w:trPr>
          <w:trHeight w:val="316"/>
        </w:trPr>
        <w:tc>
          <w:tcPr>
            <w:tcW w:w="817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63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91" w:type="dxa"/>
          </w:tcPr>
          <w:p w:rsidR="004D4A8D" w:rsidRDefault="004D4A8D" w:rsidP="004D4A8D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4D4A8D" w:rsidTr="004D4A8D">
        <w:tc>
          <w:tcPr>
            <w:tcW w:w="817" w:type="dxa"/>
          </w:tcPr>
          <w:p w:rsidR="004D4A8D" w:rsidRPr="00563729" w:rsidRDefault="004D4A8D" w:rsidP="004D4A8D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563" w:type="dxa"/>
          </w:tcPr>
          <w:p w:rsidR="004D4A8D" w:rsidRPr="00563729" w:rsidRDefault="004D4A8D" w:rsidP="000D137F">
            <w:pPr>
              <w:rPr>
                <w:rFonts w:eastAsia="Times New Roman" w:cs="Times New Roman"/>
                <w:szCs w:val="26"/>
              </w:rPr>
            </w:pPr>
            <w:r w:rsidRPr="00563729">
              <w:rPr>
                <w:rFonts w:eastAsia="Times New Roman" w:cs="Times New Roman"/>
                <w:szCs w:val="26"/>
                <w:lang w:eastAsia="ru-RU"/>
              </w:rPr>
              <w:t>Векшин Павел Романович</w:t>
            </w:r>
          </w:p>
        </w:tc>
        <w:tc>
          <w:tcPr>
            <w:tcW w:w="3191" w:type="dxa"/>
          </w:tcPr>
          <w:p w:rsidR="004D4A8D" w:rsidRPr="00563729" w:rsidRDefault="00563729" w:rsidP="004D4A8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</w:tbl>
    <w:p w:rsidR="004D4A8D" w:rsidRPr="004D4A8D" w:rsidRDefault="00563729" w:rsidP="004D4A8D">
      <w:pPr>
        <w:jc w:val="center"/>
        <w:rPr>
          <w:b/>
        </w:rPr>
      </w:pPr>
      <w:r>
        <w:rPr>
          <w:b/>
        </w:rPr>
        <w:t>ПРОХОДНОЙ БАЛЛ - 4</w:t>
      </w:r>
      <w:r w:rsidR="002520F6">
        <w:rPr>
          <w:b/>
        </w:rPr>
        <w:t>5</w:t>
      </w:r>
    </w:p>
    <w:sectPr w:rsidR="004D4A8D" w:rsidRPr="004D4A8D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879"/>
    <w:multiLevelType w:val="hybridMultilevel"/>
    <w:tmpl w:val="0AF83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4A96"/>
    <w:multiLevelType w:val="hybridMultilevel"/>
    <w:tmpl w:val="3212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6A8A"/>
    <w:rsid w:val="000B1741"/>
    <w:rsid w:val="00141EC2"/>
    <w:rsid w:val="001B31D9"/>
    <w:rsid w:val="002520F6"/>
    <w:rsid w:val="00286A4D"/>
    <w:rsid w:val="002D021A"/>
    <w:rsid w:val="004D4A8D"/>
    <w:rsid w:val="00563729"/>
    <w:rsid w:val="00567437"/>
    <w:rsid w:val="006D46B8"/>
    <w:rsid w:val="00946A8A"/>
    <w:rsid w:val="00B15596"/>
    <w:rsid w:val="00C8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0C"/>
    <w:pPr>
      <w:ind w:left="720"/>
      <w:contextualSpacing/>
    </w:pPr>
  </w:style>
  <w:style w:type="table" w:styleId="a4">
    <w:name w:val="Table Grid"/>
    <w:basedOn w:val="a1"/>
    <w:uiPriority w:val="59"/>
    <w:rsid w:val="004D4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priem-komis</cp:lastModifiedBy>
  <cp:revision>2</cp:revision>
  <cp:lastPrinted>2017-07-25T06:47:00Z</cp:lastPrinted>
  <dcterms:created xsi:type="dcterms:W3CDTF">2017-07-26T14:01:00Z</dcterms:created>
  <dcterms:modified xsi:type="dcterms:W3CDTF">2017-07-26T14:01:00Z</dcterms:modified>
</cp:coreProperties>
</file>