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3" w:rsidRPr="00F76EF4" w:rsidRDefault="00F87233" w:rsidP="00F8723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r w:rsidRPr="00F76EF4">
        <w:rPr>
          <w:rFonts w:ascii="Times New Roman" w:hAnsi="Times New Roman" w:cs="Times New Roman"/>
          <w:spacing w:val="0"/>
          <w:sz w:val="24"/>
          <w:szCs w:val="24"/>
        </w:rPr>
        <w:t xml:space="preserve">Аннотация рабочей программы дисциплины </w:t>
      </w:r>
    </w:p>
    <w:p w:rsidR="00F87233" w:rsidRPr="00F76EF4" w:rsidRDefault="00F87233" w:rsidP="00F8723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F76EF4">
        <w:rPr>
          <w:rFonts w:ascii="Times New Roman" w:hAnsi="Times New Roman" w:cs="Times New Roman"/>
          <w:spacing w:val="0"/>
          <w:sz w:val="24"/>
          <w:szCs w:val="24"/>
        </w:rPr>
        <w:t>«Основы безопасности жизнедеятельности»</w:t>
      </w:r>
    </w:p>
    <w:p w:rsidR="00F87233" w:rsidRPr="00F76EF4" w:rsidRDefault="00F87233" w:rsidP="00F87233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87233" w:rsidRPr="00F76EF4" w:rsidRDefault="00F87233" w:rsidP="00F8723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76EF4">
        <w:rPr>
          <w:rFonts w:ascii="Times New Roman" w:hAnsi="Times New Roman" w:cs="Times New Roman"/>
          <w:b w:val="0"/>
          <w:spacing w:val="0"/>
          <w:sz w:val="24"/>
          <w:szCs w:val="24"/>
        </w:rPr>
        <w:t>Разработчик: Матвиенко Софья Васильевна</w:t>
      </w:r>
    </w:p>
    <w:p w:rsidR="00F87233" w:rsidRPr="00F76EF4" w:rsidRDefault="00F87233" w:rsidP="00F8723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F87233" w:rsidRPr="00F76EF4" w:rsidTr="00F87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</w:rPr>
              <w:t>Цель изучения</w:t>
            </w:r>
          </w:p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</w:rPr>
              <w:t xml:space="preserve">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r w:rsidRPr="00F76EF4">
              <w:t>Главной целью изучения дисциплины является:</w:t>
            </w:r>
          </w:p>
          <w:p w:rsidR="00F87233" w:rsidRPr="00F76EF4" w:rsidRDefault="00F87233">
            <w:pPr>
              <w:rPr>
                <w:bCs/>
              </w:rPr>
            </w:pPr>
            <w:proofErr w:type="gramStart"/>
            <w:r w:rsidRPr="00F76EF4">
              <w:rPr>
                <w:bCs/>
              </w:rPr>
              <w:t>- освоение знаний</w:t>
            </w:r>
            <w:r w:rsidRPr="00F76EF4">
              <w:rPr>
                <w:rStyle w:val="apple-converted-space"/>
                <w:color w:val="000000"/>
              </w:rPr>
              <w:t> </w:t>
            </w:r>
            <w:r w:rsidRPr="00F76EF4">
              <w:t xml:space="preserve">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      </w:r>
            <w:r w:rsidRPr="00F76EF4">
              <w:rPr>
                <w:bCs/>
                <w:color w:val="000000"/>
              </w:rPr>
              <w:t>воспитание</w:t>
            </w:r>
            <w:r w:rsidRPr="00F76EF4">
              <w:rPr>
                <w:rStyle w:val="apple-converted-space"/>
                <w:bCs/>
                <w:color w:val="000000"/>
              </w:rPr>
              <w:t> </w:t>
            </w:r>
            <w:r w:rsidRPr="00F76EF4">
              <w:rPr>
                <w:color w:val="000000"/>
              </w:rPr>
              <w:t xml:space="preserve">ценностного отношения к человеческой жизни и здоровью; </w:t>
            </w:r>
            <w:r w:rsidRPr="00F76EF4">
              <w:rPr>
                <w:bCs/>
                <w:color w:val="000000"/>
              </w:rPr>
              <w:t>развитие</w:t>
            </w:r>
            <w:r w:rsidRPr="00F76EF4">
              <w:rPr>
                <w:rStyle w:val="apple-converted-space"/>
                <w:bCs/>
                <w:color w:val="000000"/>
              </w:rPr>
              <w:t> </w:t>
            </w:r>
            <w:r w:rsidRPr="00F76EF4">
              <w:rPr>
                <w:color w:val="000000"/>
              </w:rPr>
              <w:t>черт личности, необходимых для безопасного поведения в чрезвычайных ситуациях;</w:t>
            </w:r>
            <w:proofErr w:type="gramEnd"/>
            <w:r w:rsidRPr="00F76EF4">
              <w:rPr>
                <w:color w:val="000000"/>
              </w:rPr>
              <w:t xml:space="preserve"> бдительности по предотвращению актов терроризма; потребности в соблюдении здорового образа жизни; </w:t>
            </w:r>
            <w:r w:rsidRPr="00F76EF4">
              <w:rPr>
                <w:bCs/>
              </w:rPr>
              <w:t>овладение умениями</w:t>
            </w:r>
            <w:r w:rsidRPr="00F76EF4">
              <w:rPr>
                <w:rStyle w:val="apple-converted-space"/>
                <w:color w:val="000000"/>
              </w:rPr>
              <w:t> </w:t>
            </w:r>
            <w:r w:rsidRPr="00F76EF4">
              <w:t xml:space="preserve">оценивать ситуации, опасные для жизни и здоровья; </w:t>
            </w:r>
          </w:p>
        </w:tc>
      </w:tr>
      <w:tr w:rsidR="00F87233" w:rsidRPr="00F76EF4" w:rsidTr="00F87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3" w:rsidRPr="00F76EF4" w:rsidRDefault="00F87233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  <w:r w:rsidRPr="00F76EF4">
              <w:rPr>
                <w:rFonts w:ascii="Times New Roman" w:hAnsi="Times New Roman" w:cs="Times New Roman"/>
                <w:b/>
              </w:rPr>
              <w:t xml:space="preserve">Место дисциплины в структуре ОПОП </w:t>
            </w:r>
          </w:p>
          <w:p w:rsidR="00F87233" w:rsidRPr="00F76EF4" w:rsidRDefault="00F87233">
            <w:pPr>
              <w:rPr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pPr>
              <w:jc w:val="both"/>
              <w:rPr>
                <w:b/>
              </w:rPr>
            </w:pPr>
            <w:r w:rsidRPr="00F76EF4">
              <w:t>Учебная дисциплина</w:t>
            </w:r>
            <w:r w:rsidRPr="00F76EF4">
              <w:rPr>
                <w:b/>
              </w:rPr>
              <w:t xml:space="preserve"> </w:t>
            </w:r>
            <w:r w:rsidRPr="00F76EF4">
              <w:t>Основы безопасности жизнедеятельности входит в учебный план ОПОП СПО (ППССЗ) специальности 40.02.03 Право и судебное администрирование и является дисциплиной общеобразовательного цикла базового уровня (ОД</w:t>
            </w:r>
            <w:proofErr w:type="gramStart"/>
            <w:r w:rsidRPr="00F76EF4">
              <w:t>.Б</w:t>
            </w:r>
            <w:proofErr w:type="gramEnd"/>
            <w:r w:rsidRPr="00F76EF4">
              <w:t>. 04).</w:t>
            </w:r>
          </w:p>
        </w:tc>
      </w:tr>
      <w:tr w:rsidR="00F87233" w:rsidRPr="00F76EF4" w:rsidTr="00F87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76EF4">
              <w:rPr>
                <w:iCs/>
              </w:rPr>
              <w:t>ОК</w:t>
            </w:r>
            <w:proofErr w:type="gramEnd"/>
            <w:r w:rsidRPr="00F76EF4">
              <w:rPr>
                <w:iCs/>
              </w:rPr>
              <w:t xml:space="preserve"> 3.</w:t>
            </w:r>
            <w:r w:rsidRPr="00F76EF4">
              <w:t xml:space="preserve"> Принимать решения в стандартных и нестандартных ситуациях и нести за них ответственность. </w:t>
            </w:r>
          </w:p>
          <w:p w:rsidR="00F87233" w:rsidRPr="00F76EF4" w:rsidRDefault="00F8723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76EF4">
              <w:rPr>
                <w:iCs/>
              </w:rPr>
              <w:t>ОК</w:t>
            </w:r>
            <w:proofErr w:type="gramEnd"/>
            <w:r w:rsidRPr="00F76EF4">
              <w:rPr>
                <w:iCs/>
              </w:rPr>
              <w:t xml:space="preserve"> 4.</w:t>
            </w:r>
            <w:r w:rsidRPr="00F76EF4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87233" w:rsidRPr="00F76EF4" w:rsidRDefault="00F87233">
            <w:proofErr w:type="gramStart"/>
            <w:r w:rsidRPr="00F76EF4">
              <w:t>ОК</w:t>
            </w:r>
            <w:proofErr w:type="gramEnd"/>
            <w:r w:rsidRPr="00F76EF4">
      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7233" w:rsidRPr="00F76EF4" w:rsidRDefault="00F8723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76EF4">
              <w:t>ОК</w:t>
            </w:r>
            <w:proofErr w:type="gramEnd"/>
            <w:r w:rsidRPr="00F76EF4">
      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      </w:r>
          </w:p>
        </w:tc>
      </w:tr>
      <w:tr w:rsidR="00F87233" w:rsidRPr="00F76EF4" w:rsidTr="00F87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</w:rPr>
              <w:t xml:space="preserve">Содержание </w:t>
            </w:r>
          </w:p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</w:rPr>
              <w:t xml:space="preserve">дисциплины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pPr>
              <w:shd w:val="clear" w:color="auto" w:fill="FFFFFF"/>
              <w:rPr>
                <w:b/>
                <w:bCs/>
              </w:rPr>
            </w:pPr>
            <w:r w:rsidRPr="00F76EF4">
              <w:rPr>
                <w:rStyle w:val="2"/>
                <w:b/>
                <w:iCs/>
                <w:sz w:val="24"/>
              </w:rPr>
              <w:t xml:space="preserve">Раздел 1. </w:t>
            </w:r>
            <w:r w:rsidRPr="00F76EF4">
              <w:rPr>
                <w:b/>
                <w:bCs/>
              </w:rPr>
              <w:t>Введение в основы безопасности жизнедеятельности.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rStyle w:val="2"/>
                <w:iCs/>
                <w:sz w:val="24"/>
              </w:rPr>
              <w:t xml:space="preserve">Тема 1.1. </w:t>
            </w:r>
            <w:r w:rsidRPr="00F76EF4">
              <w:rPr>
                <w:bCs/>
              </w:rPr>
              <w:t>Предмет Основы безопасности жизнедеятельности, основные понятия.</w:t>
            </w:r>
          </w:p>
          <w:p w:rsidR="00F87233" w:rsidRPr="00F76EF4" w:rsidRDefault="00F87233">
            <w:pPr>
              <w:shd w:val="clear" w:color="auto" w:fill="FFFFFF"/>
              <w:rPr>
                <w:b/>
                <w:bCs/>
              </w:rPr>
            </w:pPr>
            <w:r w:rsidRPr="00F76EF4">
              <w:rPr>
                <w:b/>
                <w:bCs/>
              </w:rPr>
              <w:t>Раздел 2. Основы здорового образа жизни.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rStyle w:val="2"/>
                <w:iCs/>
                <w:sz w:val="24"/>
              </w:rPr>
              <w:t xml:space="preserve">Тема 2.1. </w:t>
            </w:r>
            <w:r w:rsidRPr="00F76EF4">
              <w:rPr>
                <w:bCs/>
              </w:rPr>
              <w:t>Здоровье и здоровый образ жизни.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2.2. Вредные привычки и их влияние на здоровье.</w:t>
            </w:r>
          </w:p>
          <w:p w:rsidR="00F87233" w:rsidRPr="00F76EF4" w:rsidRDefault="00F87233">
            <w:pPr>
              <w:shd w:val="clear" w:color="auto" w:fill="FFFFFF"/>
            </w:pPr>
            <w:r w:rsidRPr="00F76EF4">
              <w:t>Тема 2.3. Стресс, двигательная активность и здоровье человека.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2.4. Биоритмы и работоспособность человека.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2.5. Основные инфекционные заболевания, их классификация и профилактика.</w:t>
            </w:r>
          </w:p>
          <w:p w:rsidR="00F87233" w:rsidRPr="00F76EF4" w:rsidRDefault="00F87233">
            <w:pPr>
              <w:shd w:val="clear" w:color="auto" w:fill="FFFFFF"/>
              <w:rPr>
                <w:b/>
                <w:bCs/>
              </w:rPr>
            </w:pPr>
            <w:r w:rsidRPr="00F76EF4">
              <w:rPr>
                <w:b/>
                <w:bCs/>
              </w:rPr>
              <w:t>Раздел 3. Первая медицинская помощь при травмах и ранениях.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3.1. Помощь при неотложных состояниях.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3.2. Временные способы остановки кровотечения.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3.3. Первая медицинская помощь: шок, ушибы, вывихи, переломы, раны.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lastRenderedPageBreak/>
              <w:t xml:space="preserve">Тема 3.4. Первая медицинская помощь: ожоги, отморожения и замерзания, утопление, </w:t>
            </w:r>
            <w:proofErr w:type="spellStart"/>
            <w:r w:rsidRPr="00F76EF4">
              <w:rPr>
                <w:bCs/>
              </w:rPr>
              <w:t>электротравма</w:t>
            </w:r>
            <w:proofErr w:type="spellEnd"/>
            <w:r w:rsidRPr="00F76EF4">
              <w:rPr>
                <w:bCs/>
              </w:rPr>
              <w:t xml:space="preserve"> и поражение молнией.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3.5. Первая медицинская помощь: отравления, укусы ядовитых змей.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3.6. Первая медицинская помощь при нарушениях сердечной деятельности и дыхания.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3.7. Оказание первой помощи при ДТП.</w:t>
            </w:r>
          </w:p>
          <w:p w:rsidR="00F87233" w:rsidRPr="00F76EF4" w:rsidRDefault="00F87233">
            <w:pPr>
              <w:shd w:val="clear" w:color="auto" w:fill="FFFFFF"/>
              <w:rPr>
                <w:b/>
                <w:bCs/>
              </w:rPr>
            </w:pPr>
            <w:r w:rsidRPr="00F76EF4">
              <w:rPr>
                <w:b/>
                <w:bCs/>
              </w:rPr>
              <w:t>Раздел 4. Обеспечение личной безопасности в повседневной жизни.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4.1. Уголовная ответственность несовершеннолетних.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4.2. Правила поведения в бытовой (городской) среде.</w:t>
            </w:r>
          </w:p>
          <w:p w:rsidR="00F87233" w:rsidRPr="00F76EF4" w:rsidRDefault="00F87233">
            <w:pPr>
              <w:shd w:val="clear" w:color="auto" w:fill="FFFFFF"/>
            </w:pPr>
            <w:r w:rsidRPr="00F76EF4">
              <w:t xml:space="preserve">Тема 4.3. </w:t>
            </w:r>
            <w:proofErr w:type="gramStart"/>
            <w:r w:rsidRPr="00F76EF4">
              <w:t>Личная</w:t>
            </w:r>
            <w:proofErr w:type="gramEnd"/>
            <w:r w:rsidRPr="00F76EF4">
              <w:t xml:space="preserve"> безопасности в социальной среде.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4.4. Безопасность на транспорте.</w:t>
            </w:r>
          </w:p>
          <w:p w:rsidR="00F87233" w:rsidRPr="00F76EF4" w:rsidRDefault="00F87233">
            <w:pPr>
              <w:shd w:val="clear" w:color="auto" w:fill="FFFFFF"/>
            </w:pPr>
            <w:r w:rsidRPr="00F76EF4">
              <w:t>Тема 4.5. Пожарная безопасность и правила поведения при пожаре.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4.6. Правила поведения в условиях чрезвычайных ситуаций.</w:t>
            </w:r>
          </w:p>
          <w:p w:rsidR="00F87233" w:rsidRPr="00F76EF4" w:rsidRDefault="00F87233">
            <w:pPr>
              <w:shd w:val="clear" w:color="auto" w:fill="FFFFFF"/>
              <w:rPr>
                <w:b/>
                <w:bCs/>
              </w:rPr>
            </w:pPr>
            <w:r w:rsidRPr="00F76EF4">
              <w:rPr>
                <w:b/>
                <w:bCs/>
              </w:rPr>
              <w:t>Раздел 5. Государственная система обеспечения безопасности населения.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5.1. Единая государственная система предупреждения и ликвидации ЧС (РСЧС).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5.2. Гражданская оборона.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5.3.</w:t>
            </w:r>
            <w:r w:rsidRPr="00F76EF4">
              <w:t xml:space="preserve"> Правила поведения в условиях вынужденного автономного существования.</w:t>
            </w:r>
          </w:p>
          <w:p w:rsidR="00F87233" w:rsidRPr="00F76EF4" w:rsidRDefault="00F87233">
            <w:pPr>
              <w:shd w:val="clear" w:color="auto" w:fill="FFFFFF"/>
            </w:pPr>
            <w:r w:rsidRPr="00F76EF4">
              <w:rPr>
                <w:bCs/>
              </w:rPr>
              <w:t>Тема 5.4. Сигналы оповещения ГО и действия граждан при их поступлении.</w:t>
            </w:r>
            <w:r w:rsidRPr="00F76EF4">
              <w:t xml:space="preserve"> 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t>Тема 5.5. Основные мероприятия по защите населения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rPr>
                <w:bCs/>
              </w:rPr>
              <w:t>Тема 5.6. Современные средства массового поражения и их поражающие факторы.</w:t>
            </w:r>
          </w:p>
          <w:p w:rsidR="00F87233" w:rsidRPr="00F76EF4" w:rsidRDefault="00F87233">
            <w:pPr>
              <w:shd w:val="clear" w:color="auto" w:fill="FFFFFF"/>
              <w:rPr>
                <w:bCs/>
              </w:rPr>
            </w:pPr>
            <w:r w:rsidRPr="00F76EF4">
              <w:t>Тема 5.7.</w:t>
            </w:r>
            <w:r w:rsidRPr="00F76EF4">
              <w:rPr>
                <w:bCs/>
              </w:rPr>
              <w:t xml:space="preserve"> Индивидуальные средства защиты населения и порядок их применения.</w:t>
            </w:r>
          </w:p>
          <w:p w:rsidR="00F87233" w:rsidRPr="00F76EF4" w:rsidRDefault="00F87233">
            <w:pPr>
              <w:rPr>
                <w:bCs/>
              </w:rPr>
            </w:pPr>
            <w:r w:rsidRPr="00F76EF4">
              <w:rPr>
                <w:bCs/>
              </w:rPr>
              <w:t>Тема 5.8. Инженерная защита населения от чрезвычайных ситуаций мирного и военного времени</w:t>
            </w:r>
          </w:p>
        </w:tc>
      </w:tr>
      <w:tr w:rsidR="00F87233" w:rsidRPr="00F76EF4" w:rsidTr="00F87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3" w:rsidRPr="00F76EF4" w:rsidRDefault="00F87233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</w:pPr>
            <w:r w:rsidRPr="00F76EF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Общая трудоемкость дисциплины составляет 3,25 зачетных единиц, 117 академических часов.</w:t>
            </w:r>
          </w:p>
          <w:p w:rsidR="00F87233" w:rsidRPr="00F76EF4" w:rsidRDefault="00F87233">
            <w:pPr>
              <w:ind w:firstLine="34"/>
              <w:rPr>
                <w:lang w:val="x-none"/>
              </w:rPr>
            </w:pPr>
          </w:p>
        </w:tc>
      </w:tr>
      <w:tr w:rsidR="00F87233" w:rsidRPr="00F76EF4" w:rsidTr="00F87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</w:rPr>
              <w:t xml:space="preserve">Форма </w:t>
            </w:r>
          </w:p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</w:rPr>
              <w:t xml:space="preserve">промежуточной </w:t>
            </w:r>
          </w:p>
          <w:p w:rsidR="00F87233" w:rsidRPr="00F76EF4" w:rsidRDefault="00F87233">
            <w:pPr>
              <w:rPr>
                <w:b/>
              </w:rPr>
            </w:pPr>
            <w:r w:rsidRPr="00F76EF4">
              <w:rPr>
                <w:b/>
              </w:rPr>
              <w:t>аттестации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3" w:rsidRPr="00F76EF4" w:rsidRDefault="00F87233">
            <w:r w:rsidRPr="00F76EF4">
              <w:t xml:space="preserve">Итоговая контрольная работа (1 семестр) </w:t>
            </w:r>
          </w:p>
          <w:p w:rsidR="00F87233" w:rsidRPr="00F76EF4" w:rsidRDefault="00F87233">
            <w:r w:rsidRPr="00F76EF4">
              <w:t xml:space="preserve">Дифференцированный зачет (2 семестр) </w:t>
            </w:r>
          </w:p>
        </w:tc>
      </w:tr>
    </w:tbl>
    <w:p w:rsidR="00F87233" w:rsidRPr="00F76EF4" w:rsidRDefault="00F87233" w:rsidP="00F87233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87233" w:rsidRPr="00F76EF4" w:rsidRDefault="00F87233" w:rsidP="00F87233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87233" w:rsidRPr="00F76EF4" w:rsidRDefault="00F87233" w:rsidP="00F87233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bookmarkEnd w:id="0"/>
    <w:p w:rsidR="0082519C" w:rsidRPr="00F76EF4" w:rsidRDefault="0082519C"/>
    <w:sectPr w:rsidR="0082519C" w:rsidRPr="00F7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33"/>
    <w:rsid w:val="0082519C"/>
    <w:rsid w:val="00F76EF4"/>
    <w:rsid w:val="00F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F87233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F872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7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F87233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233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87233"/>
  </w:style>
  <w:style w:type="character" w:customStyle="1" w:styleId="2">
    <w:name w:val="Основной текст (2) + Не курсив"/>
    <w:rsid w:val="00F87233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F87233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F872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7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F87233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233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87233"/>
  </w:style>
  <w:style w:type="character" w:customStyle="1" w:styleId="2">
    <w:name w:val="Основной текст (2) + Не курсив"/>
    <w:rsid w:val="00F87233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2023-05-15T08:27:00Z</dcterms:created>
  <dcterms:modified xsi:type="dcterms:W3CDTF">2023-05-15T08:28:00Z</dcterms:modified>
</cp:coreProperties>
</file>