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A" w:rsidRPr="005638FF" w:rsidRDefault="0044394A" w:rsidP="0044394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44394A" w:rsidRPr="005638FF" w:rsidRDefault="0044394A" w:rsidP="0044394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bookmarkStart w:id="0" w:name="_GoBack"/>
      <w:r w:rsidRPr="005638FF">
        <w:rPr>
          <w:rFonts w:eastAsia="Times New Roman" w:cs="Times New Roman"/>
          <w:b/>
        </w:rPr>
        <w:t xml:space="preserve">«Квалификация преступлений против </w:t>
      </w:r>
      <w:r w:rsidRPr="005638FF">
        <w:rPr>
          <w:rFonts w:eastAsia="Times New Roman" w:cs="Times New Roman"/>
          <w:b/>
          <w:bCs/>
          <w:color w:val="000000"/>
        </w:rPr>
        <w:t>правосудия</w:t>
      </w:r>
      <w:r w:rsidRPr="005638FF">
        <w:rPr>
          <w:rFonts w:eastAsia="Times New Roman" w:cs="Times New Roman"/>
          <w:b/>
        </w:rPr>
        <w:t>»</w:t>
      </w:r>
      <w:bookmarkEnd w:id="0"/>
    </w:p>
    <w:p w:rsidR="0044394A" w:rsidRPr="005638FF" w:rsidRDefault="0044394A" w:rsidP="0044394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5638FF">
        <w:rPr>
          <w:rFonts w:eastAsia="Times New Roman" w:cs="Times New Roman"/>
        </w:rPr>
        <w:t xml:space="preserve">Авторы-составители: </w:t>
      </w:r>
      <w:proofErr w:type="spellStart"/>
      <w:r w:rsidRPr="005638FF">
        <w:rPr>
          <w:rFonts w:eastAsia="Times New Roman" w:cs="Times New Roman"/>
        </w:rPr>
        <w:t>Косевич</w:t>
      </w:r>
      <w:proofErr w:type="spellEnd"/>
      <w:r w:rsidRPr="005638FF">
        <w:rPr>
          <w:rFonts w:eastAsia="Times New Roman" w:cs="Times New Roman"/>
        </w:rPr>
        <w:t xml:space="preserve"> Н.Р., </w:t>
      </w:r>
      <w:proofErr w:type="spellStart"/>
      <w:r w:rsidRPr="005638FF">
        <w:rPr>
          <w:rFonts w:eastAsia="Times New Roman" w:cs="Times New Roman"/>
        </w:rPr>
        <w:t>Гельдибаев</w:t>
      </w:r>
      <w:proofErr w:type="spellEnd"/>
      <w:r w:rsidRPr="005638FF">
        <w:rPr>
          <w:rFonts w:eastAsia="Times New Roman" w:cs="Times New Roman"/>
        </w:rPr>
        <w:t xml:space="preserve"> М.Х.</w:t>
      </w:r>
    </w:p>
    <w:p w:rsidR="0044394A" w:rsidRPr="005638FF" w:rsidRDefault="0044394A" w:rsidP="0044394A">
      <w:pPr>
        <w:widowControl w:val="0"/>
        <w:autoSpaceDE w:val="0"/>
        <w:autoSpaceDN w:val="0"/>
        <w:ind w:firstLine="720"/>
        <w:rPr>
          <w:rFonts w:eastAsia="Times New Roman" w:cs="Times New Roman"/>
          <w:lang w:eastAsia="en-US"/>
        </w:rPr>
      </w:pPr>
    </w:p>
    <w:tbl>
      <w:tblPr>
        <w:tblW w:w="89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55"/>
      </w:tblGrid>
      <w:tr w:rsidR="0044394A" w:rsidRPr="005638FF" w:rsidTr="008B36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 xml:space="preserve">Цель освоения дисциплины: 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44394A" w:rsidRPr="005638FF" w:rsidTr="008B36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cs="Times New Roman"/>
                <w:lang w:eastAsia="en-US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4394A" w:rsidRPr="005638FF" w:rsidTr="008B36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ПК-1.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ПК-4.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ПК-5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ПК-6</w:t>
            </w:r>
          </w:p>
        </w:tc>
      </w:tr>
      <w:tr w:rsidR="0044394A" w:rsidRPr="005638FF" w:rsidTr="008B36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4A" w:rsidRPr="005638FF" w:rsidRDefault="0044394A" w:rsidP="008B362E">
            <w:pPr>
              <w:outlineLvl w:val="7"/>
              <w:rPr>
                <w:rFonts w:eastAsia="Calibri" w:cs="Times New Roman"/>
                <w:iCs/>
                <w:lang w:eastAsia="zh-CN"/>
              </w:rPr>
            </w:pPr>
            <w:r w:rsidRPr="005638FF">
              <w:rPr>
                <w:rFonts w:eastAsia="Calibri" w:cs="Times New Roman"/>
                <w:iCs/>
                <w:lang w:eastAsia="zh-CN"/>
              </w:rPr>
              <w:t>1. Понятия, общая характеристика и виды преступлений против правосудия.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5.Преступления, препятствующие исполнению наказания или возмещению причиненного вреда</w:t>
            </w:r>
          </w:p>
        </w:tc>
      </w:tr>
      <w:tr w:rsidR="0044394A" w:rsidRPr="005638FF" w:rsidTr="008B362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</w:p>
        </w:tc>
      </w:tr>
      <w:tr w:rsidR="0044394A" w:rsidRPr="005638FF" w:rsidTr="008B362E">
        <w:trPr>
          <w:trHeight w:val="61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4A" w:rsidRPr="005638FF" w:rsidRDefault="0044394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 xml:space="preserve">Зачет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4A"/>
    <w:rsid w:val="0044394A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2024-03-13T10:06:00Z</dcterms:created>
  <dcterms:modified xsi:type="dcterms:W3CDTF">2024-03-13T10:06:00Z</dcterms:modified>
</cp:coreProperties>
</file>