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A4" w:rsidRPr="00EE0E13" w:rsidRDefault="006122A4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/>
          <w:bCs/>
        </w:rPr>
      </w:pPr>
      <w:r w:rsidRPr="00EE0E13">
        <w:rPr>
          <w:b/>
          <w:bCs/>
        </w:rPr>
        <w:t>Аннотация рабочей программы дисциплины</w:t>
      </w:r>
    </w:p>
    <w:p w:rsidR="006122A4" w:rsidRPr="00EE0E13" w:rsidRDefault="006122A4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/>
          <w:bCs/>
        </w:rPr>
      </w:pPr>
      <w:r w:rsidRPr="00EE0E13">
        <w:rPr>
          <w:b/>
        </w:rPr>
        <w:t>«</w:t>
      </w:r>
      <w:r w:rsidR="001455F0" w:rsidRPr="001455F0">
        <w:rPr>
          <w:b/>
          <w:bCs/>
        </w:rPr>
        <w:t>Защита прав потребителей</w:t>
      </w:r>
      <w:r w:rsidRPr="00EE0E13">
        <w:rPr>
          <w:b/>
          <w:bCs/>
        </w:rPr>
        <w:t>»</w:t>
      </w:r>
    </w:p>
    <w:p w:rsidR="00C637A9" w:rsidRPr="00EE0E13" w:rsidRDefault="00E54A5A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Cs/>
        </w:rPr>
      </w:pPr>
      <w:r w:rsidRPr="00E54A5A">
        <w:rPr>
          <w:bCs/>
        </w:rPr>
        <w:t>Автор-составитель: Кондратьев В.А., Максимов В.А.</w:t>
      </w:r>
      <w:bookmarkStart w:id="0" w:name="_GoBack"/>
      <w:bookmarkEnd w:id="0"/>
    </w:p>
    <w:p w:rsidR="006122A4" w:rsidRPr="00EE0E13" w:rsidRDefault="006122A4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05"/>
      </w:tblGrid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405" w:type="dxa"/>
          </w:tcPr>
          <w:p w:rsidR="006122A4" w:rsidRPr="00EE0E13" w:rsidRDefault="001455F0" w:rsidP="007C7A5A">
            <w:pPr>
              <w:pStyle w:val="a5"/>
              <w:tabs>
                <w:tab w:val="clear" w:pos="2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5F0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405" w:type="dxa"/>
          </w:tcPr>
          <w:p w:rsidR="006122A4" w:rsidRPr="00EE0E13" w:rsidRDefault="0025407E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E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Факультативная дисциплина учебного плана.  </w:t>
            </w:r>
          </w:p>
        </w:tc>
      </w:tr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405" w:type="dxa"/>
          </w:tcPr>
          <w:p w:rsidR="006122A4" w:rsidRPr="00EE0E13" w:rsidRDefault="0025407E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E">
              <w:rPr>
                <w:rFonts w:ascii="Times New Roman" w:hAnsi="Times New Roman" w:cs="Times New Roman"/>
                <w:sz w:val="24"/>
                <w:szCs w:val="24"/>
              </w:rPr>
              <w:t xml:space="preserve">ПК-1 ПК-6.   </w:t>
            </w:r>
          </w:p>
        </w:tc>
      </w:tr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405" w:type="dxa"/>
          </w:tcPr>
          <w:p w:rsidR="001455F0" w:rsidRDefault="001455F0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5F0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</w:p>
          <w:p w:rsidR="001455F0" w:rsidRDefault="001455F0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5F0">
              <w:rPr>
                <w:rFonts w:ascii="Times New Roman" w:hAnsi="Times New Roman" w:cs="Times New Roman"/>
                <w:sz w:val="24"/>
                <w:szCs w:val="24"/>
              </w:rPr>
              <w:t xml:space="preserve">1. Потребительские отношения в системе гражданского правового регулирования </w:t>
            </w:r>
          </w:p>
          <w:p w:rsidR="001455F0" w:rsidRDefault="001455F0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5F0">
              <w:rPr>
                <w:rFonts w:ascii="Times New Roman" w:hAnsi="Times New Roman" w:cs="Times New Roman"/>
                <w:sz w:val="24"/>
                <w:szCs w:val="24"/>
              </w:rPr>
              <w:t xml:space="preserve">2. Субъекты потребительских отношений </w:t>
            </w:r>
          </w:p>
          <w:p w:rsidR="001455F0" w:rsidRDefault="001455F0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5F0">
              <w:rPr>
                <w:rFonts w:ascii="Times New Roman" w:hAnsi="Times New Roman" w:cs="Times New Roman"/>
                <w:sz w:val="24"/>
                <w:szCs w:val="24"/>
              </w:rPr>
              <w:t xml:space="preserve">3. Основные права потребителей </w:t>
            </w:r>
          </w:p>
          <w:p w:rsidR="001455F0" w:rsidRDefault="001455F0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5F0">
              <w:rPr>
                <w:rFonts w:ascii="Times New Roman" w:hAnsi="Times New Roman" w:cs="Times New Roman"/>
                <w:sz w:val="24"/>
                <w:szCs w:val="24"/>
              </w:rPr>
              <w:t xml:space="preserve">4. Защита прав потребителей при продаже товаров </w:t>
            </w:r>
          </w:p>
          <w:p w:rsidR="006122A4" w:rsidRPr="00EE0E13" w:rsidRDefault="001455F0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5F0">
              <w:rPr>
                <w:rFonts w:ascii="Times New Roman" w:hAnsi="Times New Roman" w:cs="Times New Roman"/>
                <w:sz w:val="24"/>
                <w:szCs w:val="24"/>
              </w:rPr>
              <w:t>5. Защита прав потребителей при выполнении работ и оказании услуг</w:t>
            </w:r>
          </w:p>
        </w:tc>
      </w:tr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405" w:type="dxa"/>
          </w:tcPr>
          <w:p w:rsidR="006122A4" w:rsidRPr="00EE0E13" w:rsidRDefault="0025407E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 зачетную единицу (36 часов).</w:t>
            </w:r>
          </w:p>
        </w:tc>
      </w:tr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05" w:type="dxa"/>
          </w:tcPr>
          <w:p w:rsidR="006122A4" w:rsidRPr="00EE0E13" w:rsidRDefault="006122A4" w:rsidP="007C7A5A">
            <w:pPr>
              <w:pStyle w:val="a0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contextualSpacing/>
            </w:pPr>
            <w:r w:rsidRPr="00EE0E13">
              <w:t>Зачет</w:t>
            </w:r>
          </w:p>
        </w:tc>
      </w:tr>
    </w:tbl>
    <w:p w:rsidR="00C307C4" w:rsidRDefault="00C307C4"/>
    <w:sectPr w:rsidR="00C3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2">
    <w:nsid w:val="21E346E7"/>
    <w:multiLevelType w:val="multilevel"/>
    <w:tmpl w:val="BCE430A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2A4"/>
    <w:rsid w:val="001455F0"/>
    <w:rsid w:val="0025407E"/>
    <w:rsid w:val="006122A4"/>
    <w:rsid w:val="00C307C4"/>
    <w:rsid w:val="00C637A9"/>
    <w:rsid w:val="00E54A5A"/>
    <w:rsid w:val="00E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caption"/>
    <w:basedOn w:val="a1"/>
    <w:qFormat/>
    <w:rsid w:val="006122A4"/>
    <w:pPr>
      <w:widowControl w:val="0"/>
      <w:numPr>
        <w:numId w:val="2"/>
      </w:numPr>
      <w:suppressLineNumbers/>
      <w:tabs>
        <w:tab w:val="clear" w:pos="255"/>
      </w:tabs>
      <w:suppressAutoHyphens/>
      <w:spacing w:before="120" w:after="120" w:line="240" w:lineRule="auto"/>
      <w:ind w:left="0" w:firstLine="400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0">
    <w:name w:val="список с точками"/>
    <w:basedOn w:val="a1"/>
    <w:rsid w:val="006122A4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1"/>
    <w:link w:val="a6"/>
    <w:rsid w:val="006122A4"/>
    <w:pPr>
      <w:tabs>
        <w:tab w:val="num" w:pos="255"/>
      </w:tabs>
      <w:suppressAutoHyphens/>
      <w:spacing w:after="0" w:line="360" w:lineRule="atLeast"/>
      <w:ind w:firstLine="482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2"/>
    <w:link w:val="a5"/>
    <w:rsid w:val="006122A4"/>
    <w:rPr>
      <w:rFonts w:ascii="TimesET" w:eastAsia="Times New Roman" w:hAnsi="TimesET" w:cs="TimesET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7</cp:revision>
  <dcterms:created xsi:type="dcterms:W3CDTF">2020-02-13T11:54:00Z</dcterms:created>
  <dcterms:modified xsi:type="dcterms:W3CDTF">2024-03-14T10:01:00Z</dcterms:modified>
</cp:coreProperties>
</file>