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2F7" w:rsidRPr="00050E04" w:rsidRDefault="00E242F7" w:rsidP="00E242F7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0E04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:rsidR="00E242F7" w:rsidRPr="00050E04" w:rsidRDefault="00E242F7" w:rsidP="00E242F7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E04">
        <w:rPr>
          <w:rFonts w:ascii="Times New Roman" w:hAnsi="Times New Roman" w:cs="Times New Roman"/>
          <w:b/>
          <w:sz w:val="28"/>
          <w:szCs w:val="28"/>
        </w:rPr>
        <w:t>«Упрощённые производства в цивилистическом процессе»</w:t>
      </w:r>
    </w:p>
    <w:p w:rsidR="00E242F7" w:rsidRPr="00050E04" w:rsidRDefault="00E242F7" w:rsidP="00E242F7">
      <w:pPr>
        <w:tabs>
          <w:tab w:val="left" w:pos="0"/>
          <w:tab w:val="left" w:pos="10065"/>
        </w:tabs>
        <w:ind w:right="297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616" w:type="dxa"/>
        <w:tblInd w:w="-10" w:type="dxa"/>
        <w:tblLayout w:type="fixed"/>
        <w:tblLook w:val="0000"/>
      </w:tblPr>
      <w:tblGrid>
        <w:gridCol w:w="2808"/>
        <w:gridCol w:w="6808"/>
      </w:tblGrid>
      <w:tr w:rsidR="00E242F7" w:rsidRPr="00050E04" w:rsidTr="002C045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2F7" w:rsidRPr="00050E04" w:rsidRDefault="00E242F7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050E04">
              <w:rPr>
                <w:sz w:val="28"/>
                <w:szCs w:val="28"/>
              </w:rPr>
              <w:t>Цель изучения дисциплины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2F7" w:rsidRPr="00050E04" w:rsidRDefault="00E242F7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04">
              <w:rPr>
                <w:rFonts w:ascii="Times New Roman" w:hAnsi="Times New Roman" w:cs="Times New Roman"/>
                <w:sz w:val="28"/>
                <w:szCs w:val="28"/>
              </w:rPr>
              <w:t>формирование понимания нормативно-правовых предписаний и судебной практики в сфере упрощенных форм защиты прав и приказного производства в гражданском процессе, формирование у студентов специальных знаний, умений и навыков для осуществления профессиональной юридической деятельности.</w:t>
            </w:r>
          </w:p>
        </w:tc>
      </w:tr>
      <w:tr w:rsidR="00E242F7" w:rsidRPr="00050E04" w:rsidTr="002C045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2F7" w:rsidRPr="00050E04" w:rsidRDefault="00E242F7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050E04">
              <w:rPr>
                <w:sz w:val="28"/>
                <w:szCs w:val="28"/>
              </w:rPr>
              <w:t>Место дисциплины в структуре ОПОП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2F7" w:rsidRPr="00050E04" w:rsidRDefault="00E242F7" w:rsidP="002C045B">
            <w:pPr>
              <w:tabs>
                <w:tab w:val="num" w:pos="756"/>
              </w:tabs>
              <w:ind w:firstLine="28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04">
              <w:rPr>
                <w:rFonts w:ascii="Times New Roman" w:hAnsi="Times New Roman" w:cs="Times New Roman"/>
                <w:sz w:val="28"/>
                <w:szCs w:val="28"/>
              </w:rPr>
              <w:t>Дисциплина по выбору студента, устанавливаемая вузом, профессионального цикла ОПОП.</w:t>
            </w:r>
          </w:p>
        </w:tc>
      </w:tr>
      <w:tr w:rsidR="00E242F7" w:rsidRPr="00050E04" w:rsidTr="002C045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2F7" w:rsidRPr="00050E04" w:rsidRDefault="00E242F7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050E04">
              <w:rPr>
                <w:sz w:val="28"/>
                <w:szCs w:val="28"/>
              </w:rPr>
              <w:t>Компетенции, формируемые в результате освоения дисциплины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2F7" w:rsidRPr="00050E04" w:rsidRDefault="00E242F7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04">
              <w:rPr>
                <w:rFonts w:ascii="Times New Roman" w:hAnsi="Times New Roman" w:cs="Times New Roman"/>
                <w:sz w:val="28"/>
                <w:szCs w:val="28"/>
              </w:rPr>
              <w:t>ПК-2, ПК-7, ПК-8.</w:t>
            </w:r>
          </w:p>
        </w:tc>
      </w:tr>
      <w:tr w:rsidR="00E242F7" w:rsidRPr="00050E04" w:rsidTr="002C045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2F7" w:rsidRPr="00050E04" w:rsidRDefault="00E242F7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050E04">
              <w:rPr>
                <w:sz w:val="28"/>
                <w:szCs w:val="28"/>
              </w:rPr>
              <w:t>Содержание дисциплины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2F7" w:rsidRPr="00050E04" w:rsidRDefault="00E242F7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04">
              <w:rPr>
                <w:rFonts w:ascii="Times New Roman" w:hAnsi="Times New Roman" w:cs="Times New Roman"/>
                <w:sz w:val="28"/>
                <w:szCs w:val="28"/>
              </w:rPr>
              <w:t>Виды гражданского судопроизводства.</w:t>
            </w:r>
          </w:p>
          <w:p w:rsidR="00E242F7" w:rsidRPr="00050E04" w:rsidRDefault="00E242F7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04">
              <w:rPr>
                <w:rFonts w:ascii="Times New Roman" w:hAnsi="Times New Roman" w:cs="Times New Roman"/>
                <w:sz w:val="28"/>
                <w:szCs w:val="28"/>
              </w:rPr>
              <w:t>Понятие приказного и упрощенного производства.</w:t>
            </w:r>
          </w:p>
          <w:p w:rsidR="00E242F7" w:rsidRPr="00050E04" w:rsidRDefault="00E242F7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04">
              <w:rPr>
                <w:rFonts w:ascii="Times New Roman" w:hAnsi="Times New Roman" w:cs="Times New Roman"/>
                <w:sz w:val="28"/>
                <w:szCs w:val="28"/>
              </w:rPr>
              <w:t>Производство по делам о выдаче судебного приказа.</w:t>
            </w:r>
          </w:p>
          <w:p w:rsidR="00E242F7" w:rsidRPr="00050E04" w:rsidRDefault="00E242F7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04">
              <w:rPr>
                <w:rFonts w:ascii="Times New Roman" w:hAnsi="Times New Roman" w:cs="Times New Roman"/>
                <w:sz w:val="28"/>
                <w:szCs w:val="28"/>
              </w:rPr>
              <w:t>Основания для выдачи судебного приказа.</w:t>
            </w:r>
          </w:p>
          <w:p w:rsidR="00E242F7" w:rsidRPr="00050E04" w:rsidRDefault="00E242F7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04">
              <w:rPr>
                <w:rFonts w:ascii="Times New Roman" w:hAnsi="Times New Roman" w:cs="Times New Roman"/>
                <w:sz w:val="28"/>
                <w:szCs w:val="28"/>
              </w:rPr>
              <w:t>Порядок обращения в суд с требованием о выдаче судебного приказа.</w:t>
            </w:r>
          </w:p>
          <w:p w:rsidR="00E242F7" w:rsidRPr="00050E04" w:rsidRDefault="00E242F7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04">
              <w:rPr>
                <w:rFonts w:ascii="Times New Roman" w:hAnsi="Times New Roman" w:cs="Times New Roman"/>
                <w:sz w:val="28"/>
                <w:szCs w:val="28"/>
              </w:rPr>
              <w:t>Порядок обжалования и исполнения судебного приказа.</w:t>
            </w:r>
          </w:p>
          <w:p w:rsidR="00E242F7" w:rsidRPr="00050E04" w:rsidRDefault="00E242F7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04">
              <w:rPr>
                <w:rFonts w:ascii="Times New Roman" w:hAnsi="Times New Roman" w:cs="Times New Roman"/>
                <w:sz w:val="28"/>
                <w:szCs w:val="28"/>
              </w:rPr>
              <w:t>Упрощенное (письменное) производство по гражданским и административным делам.</w:t>
            </w:r>
          </w:p>
        </w:tc>
      </w:tr>
      <w:tr w:rsidR="00E242F7" w:rsidRPr="00050E04" w:rsidTr="002C045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2F7" w:rsidRPr="00050E04" w:rsidRDefault="00E242F7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050E04">
              <w:rPr>
                <w:sz w:val="28"/>
                <w:szCs w:val="28"/>
              </w:rPr>
              <w:t>Общая трудоемкость</w:t>
            </w:r>
            <w:r w:rsidRPr="00050E04">
              <w:rPr>
                <w:i/>
                <w:sz w:val="28"/>
                <w:szCs w:val="28"/>
              </w:rPr>
              <w:t xml:space="preserve"> </w:t>
            </w:r>
            <w:r w:rsidRPr="00050E04">
              <w:rPr>
                <w:sz w:val="28"/>
                <w:szCs w:val="28"/>
              </w:rPr>
              <w:t>дисциплины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2F7" w:rsidRPr="00050E04" w:rsidRDefault="00E242F7" w:rsidP="002C045B">
            <w:pPr>
              <w:tabs>
                <w:tab w:val="left" w:pos="0"/>
                <w:tab w:val="left" w:pos="10065"/>
              </w:tabs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50E04">
              <w:rPr>
                <w:rFonts w:ascii="Times New Roman" w:hAnsi="Times New Roman" w:cs="Times New Roman"/>
                <w:sz w:val="28"/>
                <w:szCs w:val="28"/>
              </w:rPr>
              <w:t>Общая трудоемкость дисциплины составляет 2 зачетные единицы (72 часа)</w:t>
            </w:r>
          </w:p>
          <w:p w:rsidR="00E242F7" w:rsidRPr="00050E04" w:rsidRDefault="00E242F7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2F7" w:rsidRPr="00050E04" w:rsidTr="002C045B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2F7" w:rsidRPr="00050E04" w:rsidRDefault="00E242F7" w:rsidP="002C045B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050E04">
              <w:rPr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2F7" w:rsidRPr="00050E04" w:rsidRDefault="00E242F7" w:rsidP="002C045B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E04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</w:tr>
    </w:tbl>
    <w:p w:rsidR="00E242F7" w:rsidRPr="00050E04" w:rsidRDefault="00E242F7" w:rsidP="00E242F7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1C38" w:rsidRDefault="00181C38" w:rsidP="00E242F7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50E04"/>
    <w:rsid w:val="000B5580"/>
    <w:rsid w:val="000B5FF3"/>
    <w:rsid w:val="0012137F"/>
    <w:rsid w:val="00181C38"/>
    <w:rsid w:val="001A54A5"/>
    <w:rsid w:val="00290765"/>
    <w:rsid w:val="002D7A1D"/>
    <w:rsid w:val="00327C9A"/>
    <w:rsid w:val="003738E2"/>
    <w:rsid w:val="003F2528"/>
    <w:rsid w:val="004562FE"/>
    <w:rsid w:val="004C0C7C"/>
    <w:rsid w:val="004E028A"/>
    <w:rsid w:val="00552628"/>
    <w:rsid w:val="00570402"/>
    <w:rsid w:val="00616799"/>
    <w:rsid w:val="006752F1"/>
    <w:rsid w:val="006D4E2A"/>
    <w:rsid w:val="006F490F"/>
    <w:rsid w:val="007015E4"/>
    <w:rsid w:val="00752909"/>
    <w:rsid w:val="00783123"/>
    <w:rsid w:val="00792907"/>
    <w:rsid w:val="007D2FFE"/>
    <w:rsid w:val="007D537E"/>
    <w:rsid w:val="007E2BA5"/>
    <w:rsid w:val="00857B7E"/>
    <w:rsid w:val="009258CA"/>
    <w:rsid w:val="0093472D"/>
    <w:rsid w:val="00964E78"/>
    <w:rsid w:val="009C74A7"/>
    <w:rsid w:val="009E5CCB"/>
    <w:rsid w:val="00A1459B"/>
    <w:rsid w:val="00A519D8"/>
    <w:rsid w:val="00AA3109"/>
    <w:rsid w:val="00AB7E5F"/>
    <w:rsid w:val="00AC06E1"/>
    <w:rsid w:val="00C84B52"/>
    <w:rsid w:val="00C878EF"/>
    <w:rsid w:val="00D0172E"/>
    <w:rsid w:val="00D66DAF"/>
    <w:rsid w:val="00E242F7"/>
    <w:rsid w:val="00F242F6"/>
    <w:rsid w:val="00FD3FE7"/>
    <w:rsid w:val="00FD5670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3</cp:revision>
  <dcterms:created xsi:type="dcterms:W3CDTF">2020-06-25T06:36:00Z</dcterms:created>
  <dcterms:modified xsi:type="dcterms:W3CDTF">2020-06-25T06:37:00Z</dcterms:modified>
</cp:coreProperties>
</file>