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C85" w:rsidRPr="00DE010F" w:rsidRDefault="008D6C85" w:rsidP="008D6C8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10F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8D6C85" w:rsidRPr="00DE010F" w:rsidRDefault="008D6C85" w:rsidP="008D6C8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F">
        <w:rPr>
          <w:rFonts w:ascii="Times New Roman" w:hAnsi="Times New Roman" w:cs="Times New Roman"/>
          <w:b/>
          <w:sz w:val="28"/>
          <w:szCs w:val="28"/>
        </w:rPr>
        <w:t>«Судебные акты в гражданском и арбитражном процессе»</w:t>
      </w:r>
    </w:p>
    <w:p w:rsidR="008D6C85" w:rsidRPr="00DE010F" w:rsidRDefault="008D6C85" w:rsidP="008D6C8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245"/>
        <w:gridCol w:w="7229"/>
      </w:tblGrid>
      <w:tr w:rsidR="008D6C85" w:rsidRPr="00DE010F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C85" w:rsidRPr="00DE010F" w:rsidRDefault="008D6C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DE010F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знаний, практических умений и навыков, необходимых для подготовки и вынесения судебных актов в гражданском и арбитражном процессе, определения законности и обоснованности судебного акта. Системные знания о судебных актах обеспечивают теоретический фундамент для проведения научных исследований соответствующей проблематики, могут быть использованы при преподавании юридических дисциплин («Гражданский процесс», «Арбитражный процесс», «Административное судопроизводство») на высоком теоретическом уровне.</w:t>
            </w:r>
          </w:p>
        </w:tc>
      </w:tr>
      <w:tr w:rsidR="008D6C85" w:rsidRPr="00DE010F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C85" w:rsidRPr="00DE010F" w:rsidRDefault="008D6C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DE010F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85" w:rsidRPr="00DE010F" w:rsidRDefault="008D6C85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85" w:rsidRPr="00DE010F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C85" w:rsidRPr="00DE010F" w:rsidRDefault="008D6C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DE010F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ОК-1,ОК-2,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ПК-2, ПК-7,ПК-8, ПК-11,ПК-12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85" w:rsidRPr="00DE010F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C85" w:rsidRPr="00DE010F" w:rsidRDefault="008D6C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DE010F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Понятие и классификация судебных актов по гражданским делам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Виды судебных решений в гражданском процессе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решениям по гражданским делам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Законная сила решения суда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Судебный приказ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Судебные определения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Постановления проверочных судебных инстанций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Исполнение судебного решения. Признание и приведение в исполнение решений иностранных судов</w:t>
            </w:r>
          </w:p>
        </w:tc>
      </w:tr>
      <w:tr w:rsidR="008D6C85" w:rsidRPr="00DE010F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C85" w:rsidRPr="00DE010F" w:rsidRDefault="008D6C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DE010F">
              <w:rPr>
                <w:sz w:val="28"/>
                <w:szCs w:val="28"/>
              </w:rPr>
              <w:t>Общая трудоемкость</w:t>
            </w:r>
            <w:r w:rsidRPr="00DE010F">
              <w:rPr>
                <w:i/>
                <w:sz w:val="28"/>
                <w:szCs w:val="28"/>
              </w:rPr>
              <w:t xml:space="preserve"> </w:t>
            </w:r>
            <w:r w:rsidRPr="00DE010F">
              <w:rPr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85" w:rsidRPr="00DE010F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C85" w:rsidRPr="00DE010F" w:rsidRDefault="008D6C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DE010F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85" w:rsidRPr="00DE010F" w:rsidRDefault="008D6C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010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8D6C85" w:rsidRPr="005D32A5" w:rsidRDefault="008D6C85" w:rsidP="008D6C85">
      <w:pPr>
        <w:tabs>
          <w:tab w:val="left" w:pos="0"/>
          <w:tab w:val="left" w:pos="10065"/>
        </w:tabs>
        <w:ind w:right="297"/>
        <w:contextualSpacing/>
        <w:rPr>
          <w:sz w:val="28"/>
          <w:szCs w:val="28"/>
        </w:rPr>
      </w:pPr>
    </w:p>
    <w:p w:rsidR="00181C38" w:rsidRPr="00640187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640187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0D5DB9"/>
    <w:rsid w:val="0012137F"/>
    <w:rsid w:val="00131379"/>
    <w:rsid w:val="00181C38"/>
    <w:rsid w:val="001A54A5"/>
    <w:rsid w:val="00290765"/>
    <w:rsid w:val="002D7A1D"/>
    <w:rsid w:val="00327C9A"/>
    <w:rsid w:val="003738E2"/>
    <w:rsid w:val="00382445"/>
    <w:rsid w:val="003F2528"/>
    <w:rsid w:val="004311D0"/>
    <w:rsid w:val="004562FE"/>
    <w:rsid w:val="004C0C7C"/>
    <w:rsid w:val="004E028A"/>
    <w:rsid w:val="00552628"/>
    <w:rsid w:val="00570402"/>
    <w:rsid w:val="00616799"/>
    <w:rsid w:val="00640187"/>
    <w:rsid w:val="00664FA3"/>
    <w:rsid w:val="006752F1"/>
    <w:rsid w:val="006D4E2A"/>
    <w:rsid w:val="007015E4"/>
    <w:rsid w:val="00752909"/>
    <w:rsid w:val="00783123"/>
    <w:rsid w:val="00792907"/>
    <w:rsid w:val="007D1A20"/>
    <w:rsid w:val="007D2FFE"/>
    <w:rsid w:val="007D537E"/>
    <w:rsid w:val="007E2BA5"/>
    <w:rsid w:val="00857B7E"/>
    <w:rsid w:val="008D6C85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DE010F"/>
    <w:rsid w:val="00F03CB4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2020-06-23T09:44:00Z</dcterms:created>
  <dcterms:modified xsi:type="dcterms:W3CDTF">2020-06-23T09:45:00Z</dcterms:modified>
</cp:coreProperties>
</file>