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78" w:rsidRDefault="00964E78" w:rsidP="00964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E2B" w:rsidRPr="001315F0" w:rsidRDefault="00027E2B" w:rsidP="00027E2B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15F0">
        <w:rPr>
          <w:rFonts w:ascii="Times New Roman" w:eastAsia="Times New Roman CYR" w:hAnsi="Times New Roman" w:cs="Times New Roman"/>
          <w:sz w:val="28"/>
          <w:szCs w:val="28"/>
        </w:rPr>
        <w:t>Аннотация рабочей программы дисциплины</w:t>
      </w:r>
    </w:p>
    <w:p w:rsidR="00027E2B" w:rsidRPr="001315F0" w:rsidRDefault="00027E2B" w:rsidP="00027E2B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5F0">
        <w:rPr>
          <w:rFonts w:ascii="Times New Roman" w:hAnsi="Times New Roman" w:cs="Times New Roman"/>
          <w:b/>
          <w:sz w:val="28"/>
          <w:szCs w:val="28"/>
        </w:rPr>
        <w:t>«</w:t>
      </w:r>
      <w:r w:rsidRPr="001315F0">
        <w:rPr>
          <w:rFonts w:ascii="Times New Roman" w:eastAsia="Times New Roman CYR" w:hAnsi="Times New Roman" w:cs="Times New Roman"/>
          <w:b/>
          <w:sz w:val="28"/>
          <w:szCs w:val="28"/>
        </w:rPr>
        <w:t>Особенности разрешения споров, возникающих из земельных правоотношений</w:t>
      </w:r>
      <w:r w:rsidRPr="001315F0">
        <w:rPr>
          <w:rFonts w:ascii="Times New Roman" w:hAnsi="Times New Roman" w:cs="Times New Roman"/>
          <w:b/>
          <w:sz w:val="28"/>
          <w:szCs w:val="28"/>
        </w:rPr>
        <w:t>»</w:t>
      </w:r>
    </w:p>
    <w:p w:rsidR="00027E2B" w:rsidRPr="001315F0" w:rsidRDefault="00027E2B" w:rsidP="00027E2B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W w:w="9474" w:type="dxa"/>
        <w:tblInd w:w="-10" w:type="dxa"/>
        <w:tblLayout w:type="fixed"/>
        <w:tblLook w:val="0000"/>
      </w:tblPr>
      <w:tblGrid>
        <w:gridCol w:w="2528"/>
        <w:gridCol w:w="6946"/>
      </w:tblGrid>
      <w:tr w:rsidR="00027E2B" w:rsidRPr="001315F0" w:rsidTr="002C045B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2B" w:rsidRPr="001315F0" w:rsidRDefault="00027E2B" w:rsidP="002C045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Цель изучения дисциплины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2B" w:rsidRPr="001315F0" w:rsidRDefault="00027E2B" w:rsidP="002C045B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5F0">
              <w:rPr>
                <w:rFonts w:ascii="Times New Roman" w:eastAsia="Times New Roman CYR" w:hAnsi="Times New Roman" w:cs="Times New Roman"/>
                <w:sz w:val="28"/>
                <w:szCs w:val="28"/>
              </w:rPr>
              <w:t>формирование понимания нормативно-правового регулирования и судебной практики в сфере земельных отношений, формирование у студентов специальных знаний, умений  и навыков для осуществления профессиональной юридической деятельности при рассмотрении и разрешении земельных споров.</w:t>
            </w:r>
          </w:p>
        </w:tc>
      </w:tr>
      <w:tr w:rsidR="00027E2B" w:rsidRPr="001315F0" w:rsidTr="002C045B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2B" w:rsidRPr="001315F0" w:rsidRDefault="00027E2B" w:rsidP="002C045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Место дисциплины в структуре ОПОП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2B" w:rsidRPr="001315F0" w:rsidRDefault="00027E2B" w:rsidP="002C045B">
            <w:pPr>
              <w:tabs>
                <w:tab w:val="num" w:pos="756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5F0">
              <w:rPr>
                <w:rFonts w:ascii="Times New Roman" w:hAnsi="Times New Roman" w:cs="Times New Roman"/>
                <w:sz w:val="28"/>
                <w:szCs w:val="28"/>
              </w:rPr>
              <w:t>Дисциплина по выбору студента, устанавливаемая вузом, профессионального цикла ОПОП.</w:t>
            </w:r>
          </w:p>
        </w:tc>
      </w:tr>
      <w:tr w:rsidR="00027E2B" w:rsidRPr="001315F0" w:rsidTr="002C045B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2B" w:rsidRPr="001315F0" w:rsidRDefault="00027E2B" w:rsidP="002C045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Компетенции, формируемые в результате освоения дисциплины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2B" w:rsidRPr="001315F0" w:rsidRDefault="00027E2B" w:rsidP="002C045B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5F0">
              <w:rPr>
                <w:rFonts w:ascii="Times New Roman" w:hAnsi="Times New Roman" w:cs="Times New Roman"/>
                <w:sz w:val="28"/>
                <w:szCs w:val="28"/>
              </w:rPr>
              <w:t>ПК-2, ПК-7, ПК-8.</w:t>
            </w:r>
          </w:p>
          <w:p w:rsidR="00027E2B" w:rsidRPr="001315F0" w:rsidRDefault="00027E2B" w:rsidP="002C045B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E2B" w:rsidRPr="001315F0" w:rsidTr="002C045B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2B" w:rsidRPr="001315F0" w:rsidRDefault="00027E2B" w:rsidP="002C045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Содержание дисциплины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2B" w:rsidRPr="001315F0" w:rsidRDefault="00027E2B" w:rsidP="002C045B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1315F0">
              <w:rPr>
                <w:rFonts w:ascii="Times New Roman" w:eastAsia="Times New Roman CYR" w:hAnsi="Times New Roman" w:cs="Times New Roman"/>
                <w:sz w:val="28"/>
                <w:szCs w:val="28"/>
              </w:rPr>
              <w:t>Общая характеристика споров, возникающих из земельных отношений;</w:t>
            </w:r>
          </w:p>
          <w:p w:rsidR="00027E2B" w:rsidRPr="001315F0" w:rsidRDefault="00027E2B" w:rsidP="002C045B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15F0">
              <w:rPr>
                <w:rFonts w:ascii="Times New Roman" w:eastAsia="Times New Roman CYR" w:hAnsi="Times New Roman" w:cs="Times New Roman"/>
                <w:sz w:val="28"/>
                <w:szCs w:val="28"/>
              </w:rPr>
              <w:t>Виды споров, возникающих из земельных отношений;</w:t>
            </w:r>
          </w:p>
          <w:p w:rsidR="00027E2B" w:rsidRPr="001315F0" w:rsidRDefault="00027E2B" w:rsidP="002C045B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5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практики судебной практики разрешения </w:t>
            </w:r>
            <w:r w:rsidRPr="001315F0">
              <w:rPr>
                <w:rFonts w:ascii="Times New Roman" w:eastAsia="Times New Roman CYR" w:hAnsi="Times New Roman" w:cs="Times New Roman"/>
                <w:sz w:val="28"/>
                <w:szCs w:val="28"/>
              </w:rPr>
              <w:t>споров, возникающих из земельных отношений</w:t>
            </w:r>
            <w:r w:rsidRPr="00131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7E2B" w:rsidRPr="001315F0" w:rsidTr="002C045B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2B" w:rsidRPr="001315F0" w:rsidRDefault="00027E2B" w:rsidP="002C045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Общая трудоемкость</w:t>
            </w:r>
            <w:r w:rsidRPr="001315F0">
              <w:rPr>
                <w:i/>
                <w:sz w:val="28"/>
                <w:szCs w:val="28"/>
              </w:rPr>
              <w:t xml:space="preserve"> </w:t>
            </w:r>
            <w:r w:rsidRPr="001315F0">
              <w:rPr>
                <w:sz w:val="28"/>
                <w:szCs w:val="28"/>
              </w:rPr>
              <w:t>дисциплины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2B" w:rsidRPr="001315F0" w:rsidRDefault="00027E2B" w:rsidP="002C045B">
            <w:pPr>
              <w:tabs>
                <w:tab w:val="left" w:pos="0"/>
                <w:tab w:val="left" w:pos="10065"/>
              </w:tabs>
              <w:ind w:righ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15F0">
              <w:rPr>
                <w:rFonts w:ascii="Times New Roman" w:hAnsi="Times New Roman" w:cs="Times New Roman"/>
                <w:sz w:val="28"/>
                <w:szCs w:val="28"/>
              </w:rPr>
              <w:t>Общая трудоемкость дисциплины составляет 2 зачетные единицы (72 часа)</w:t>
            </w:r>
          </w:p>
          <w:p w:rsidR="00027E2B" w:rsidRPr="001315F0" w:rsidRDefault="00027E2B" w:rsidP="002C045B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E2B" w:rsidRPr="001315F0" w:rsidTr="002C045B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2B" w:rsidRPr="001315F0" w:rsidRDefault="00027E2B" w:rsidP="002C045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1315F0">
              <w:rPr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2B" w:rsidRPr="001315F0" w:rsidRDefault="00027E2B" w:rsidP="002C045B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5F0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</w:tbl>
    <w:p w:rsidR="00181C38" w:rsidRDefault="00181C38" w:rsidP="00570402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1C38" w:rsidSect="00A5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14"/>
    <w:multiLevelType w:val="singleLevel"/>
    <w:tmpl w:val="00000014"/>
    <w:name w:val="WW8Num21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/>
      </w:rPr>
    </w:lvl>
  </w:abstractNum>
  <w:abstractNum w:abstractNumId="3">
    <w:nsid w:val="57EB2293"/>
    <w:multiLevelType w:val="hybridMultilevel"/>
    <w:tmpl w:val="45FA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7D537E"/>
    <w:rsid w:val="00003D54"/>
    <w:rsid w:val="00027E2B"/>
    <w:rsid w:val="000B5580"/>
    <w:rsid w:val="000B5FF3"/>
    <w:rsid w:val="0012137F"/>
    <w:rsid w:val="001315F0"/>
    <w:rsid w:val="00173532"/>
    <w:rsid w:val="00181C38"/>
    <w:rsid w:val="001A54A5"/>
    <w:rsid w:val="00290765"/>
    <w:rsid w:val="002D7A1D"/>
    <w:rsid w:val="00327C9A"/>
    <w:rsid w:val="003738E2"/>
    <w:rsid w:val="003F2528"/>
    <w:rsid w:val="004562FE"/>
    <w:rsid w:val="004C0C7C"/>
    <w:rsid w:val="004E028A"/>
    <w:rsid w:val="00552628"/>
    <w:rsid w:val="00570402"/>
    <w:rsid w:val="00616799"/>
    <w:rsid w:val="006752F1"/>
    <w:rsid w:val="006D4E2A"/>
    <w:rsid w:val="007015E4"/>
    <w:rsid w:val="00752909"/>
    <w:rsid w:val="00783123"/>
    <w:rsid w:val="00792907"/>
    <w:rsid w:val="007D2FFE"/>
    <w:rsid w:val="007D537E"/>
    <w:rsid w:val="007E2BA5"/>
    <w:rsid w:val="00857B7E"/>
    <w:rsid w:val="009258CA"/>
    <w:rsid w:val="0093472D"/>
    <w:rsid w:val="00964E78"/>
    <w:rsid w:val="009C74A7"/>
    <w:rsid w:val="009E5CCB"/>
    <w:rsid w:val="00A1459B"/>
    <w:rsid w:val="00A519D8"/>
    <w:rsid w:val="00AA3109"/>
    <w:rsid w:val="00AB7E5F"/>
    <w:rsid w:val="00AC06E1"/>
    <w:rsid w:val="00C84B52"/>
    <w:rsid w:val="00C878EF"/>
    <w:rsid w:val="00D0172E"/>
    <w:rsid w:val="00D66DAF"/>
    <w:rsid w:val="00F242F6"/>
    <w:rsid w:val="00FD3FE7"/>
    <w:rsid w:val="00FD5670"/>
    <w:rsid w:val="00FD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37E"/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03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qFormat/>
    <w:rsid w:val="00181C38"/>
    <w:pPr>
      <w:keepNext/>
      <w:numPr>
        <w:ilvl w:val="4"/>
        <w:numId w:val="2"/>
      </w:numPr>
      <w:suppressAutoHyphens/>
      <w:autoSpaceDE w:val="0"/>
      <w:spacing w:after="0" w:line="264" w:lineRule="auto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D7A1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2D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81C38"/>
    <w:rPr>
      <w:rFonts w:ascii="Times New Roman" w:eastAsia="Times New Roman" w:hAnsi="Times New Roman" w:cs="Times New Roman"/>
      <w:b/>
      <w:bCs/>
      <w:szCs w:val="21"/>
      <w:lang w:eastAsia="zh-CN"/>
    </w:rPr>
  </w:style>
  <w:style w:type="paragraph" w:customStyle="1" w:styleId="a">
    <w:name w:val="список с точками"/>
    <w:basedOn w:val="a0"/>
    <w:rsid w:val="00181C38"/>
    <w:pPr>
      <w:numPr>
        <w:numId w:val="3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003D5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WW8Num1z1">
    <w:name w:val="WW8Num1z1"/>
    <w:rsid w:val="00003D54"/>
  </w:style>
  <w:style w:type="character" w:styleId="a6">
    <w:name w:val="Strong"/>
    <w:uiPriority w:val="22"/>
    <w:qFormat/>
    <w:rsid w:val="00003D54"/>
    <w:rPr>
      <w:rFonts w:cs="Times New Roman"/>
      <w:b/>
      <w:bCs/>
    </w:rPr>
  </w:style>
  <w:style w:type="paragraph" w:customStyle="1" w:styleId="1">
    <w:name w:val="Абзац списка1"/>
    <w:basedOn w:val="a0"/>
    <w:rsid w:val="00D017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пользоо</cp:lastModifiedBy>
  <cp:revision>3</cp:revision>
  <dcterms:created xsi:type="dcterms:W3CDTF">2020-06-25T06:42:00Z</dcterms:created>
  <dcterms:modified xsi:type="dcterms:W3CDTF">2020-06-25T06:43:00Z</dcterms:modified>
</cp:coreProperties>
</file>