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E5" w:rsidRDefault="00FD3BE5" w:rsidP="00FD3B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кружка «</w:t>
      </w:r>
      <w:r w:rsidRPr="005009B6">
        <w:rPr>
          <w:rFonts w:ascii="Times New Roman" w:hAnsi="Times New Roman"/>
          <w:b/>
          <w:sz w:val="28"/>
          <w:szCs w:val="28"/>
        </w:rPr>
        <w:t>Научный текст: разновидности и способы перевода на английский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FD3BE5" w:rsidRPr="00C53255" w:rsidRDefault="00FD3BE5" w:rsidP="00FD3B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 учебный год</w:t>
      </w:r>
    </w:p>
    <w:p w:rsidR="00FD3BE5" w:rsidRDefault="00FD3BE5" w:rsidP="00FD3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58"/>
        <w:tblW w:w="0" w:type="auto"/>
        <w:tblLook w:val="04A0"/>
      </w:tblPr>
      <w:tblGrid>
        <w:gridCol w:w="588"/>
        <w:gridCol w:w="4340"/>
        <w:gridCol w:w="2256"/>
        <w:gridCol w:w="2387"/>
      </w:tblGrid>
      <w:tr w:rsidR="00FD3BE5" w:rsidRPr="00C2536F" w:rsidTr="008901FC">
        <w:trPr>
          <w:trHeight w:val="841"/>
        </w:trPr>
        <w:tc>
          <w:tcPr>
            <w:tcW w:w="588" w:type="dxa"/>
            <w:shd w:val="clear" w:color="auto" w:fill="8DB3E2" w:themeFill="text2" w:themeFillTint="66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253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253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C253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340" w:type="dxa"/>
            <w:shd w:val="clear" w:color="auto" w:fill="8DB3E2" w:themeFill="text2" w:themeFillTint="66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мероприятия, тема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2387" w:type="dxa"/>
            <w:shd w:val="clear" w:color="auto" w:fill="8DB3E2" w:themeFill="text2" w:themeFillTint="66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FD3BE5" w:rsidTr="008901FC">
        <w:trPr>
          <w:trHeight w:val="413"/>
        </w:trPr>
        <w:tc>
          <w:tcPr>
            <w:tcW w:w="9571" w:type="dxa"/>
            <w:gridSpan w:val="4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1 семестр </w:t>
            </w:r>
          </w:p>
        </w:tc>
      </w:tr>
      <w:tr w:rsidR="00FD3BE5" w:rsidTr="008901FC">
        <w:trPr>
          <w:trHeight w:val="1110"/>
        </w:trPr>
        <w:tc>
          <w:tcPr>
            <w:tcW w:w="588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0" w:type="dxa"/>
            <w:vAlign w:val="center"/>
          </w:tcPr>
          <w:p w:rsidR="00FD3BE5" w:rsidRPr="00BE2776" w:rsidRDefault="00FD3BE5" w:rsidP="008901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Организационное собрание. </w:t>
            </w: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Согласование и утверждение плана работы кружка (даты и время проведения, состав) на 2019-2020 </w:t>
            </w:r>
            <w:proofErr w:type="spellStart"/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</w:t>
            </w:r>
            <w:proofErr w:type="spellEnd"/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год.</w:t>
            </w:r>
          </w:p>
        </w:tc>
        <w:tc>
          <w:tcPr>
            <w:tcW w:w="2256" w:type="dxa"/>
            <w:vAlign w:val="center"/>
          </w:tcPr>
          <w:p w:rsidR="00FD3BE5" w:rsidRPr="00BE2776" w:rsidRDefault="00FD3BE5" w:rsidP="00890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387" w:type="dxa"/>
            <w:vAlign w:val="center"/>
          </w:tcPr>
          <w:p w:rsidR="00FD3BE5" w:rsidRPr="00BE2776" w:rsidRDefault="00FD3BE5" w:rsidP="00890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FD3BE5" w:rsidTr="008901FC">
        <w:tc>
          <w:tcPr>
            <w:tcW w:w="588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0" w:type="dxa"/>
            <w:vAlign w:val="center"/>
          </w:tcPr>
          <w:p w:rsidR="00FD3BE5" w:rsidRPr="00C2536F" w:rsidRDefault="00FD3BE5" w:rsidP="0089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Научные тексты и их классификация</w:t>
            </w:r>
          </w:p>
        </w:tc>
        <w:tc>
          <w:tcPr>
            <w:tcW w:w="2256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7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FD3BE5" w:rsidTr="008901FC">
        <w:tc>
          <w:tcPr>
            <w:tcW w:w="588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0" w:type="dxa"/>
            <w:vAlign w:val="center"/>
          </w:tcPr>
          <w:p w:rsidR="00FD3BE5" w:rsidRPr="00C2536F" w:rsidRDefault="00FD3BE5" w:rsidP="0089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Аннотация, ключевые слова</w:t>
            </w:r>
          </w:p>
        </w:tc>
        <w:tc>
          <w:tcPr>
            <w:tcW w:w="2256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7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FD3BE5" w:rsidTr="008901FC">
        <w:tc>
          <w:tcPr>
            <w:tcW w:w="588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0" w:type="dxa"/>
            <w:vAlign w:val="center"/>
          </w:tcPr>
          <w:p w:rsidR="00FD3BE5" w:rsidRPr="00C2536F" w:rsidRDefault="00FD3BE5" w:rsidP="0089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Тезисы</w:t>
            </w:r>
          </w:p>
        </w:tc>
        <w:tc>
          <w:tcPr>
            <w:tcW w:w="2256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7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FD3BE5" w:rsidTr="008901FC">
        <w:trPr>
          <w:trHeight w:val="430"/>
        </w:trPr>
        <w:tc>
          <w:tcPr>
            <w:tcW w:w="9571" w:type="dxa"/>
            <w:gridSpan w:val="4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 семестр</w:t>
            </w:r>
          </w:p>
        </w:tc>
      </w:tr>
      <w:tr w:rsidR="00FD3BE5" w:rsidTr="008901FC">
        <w:tc>
          <w:tcPr>
            <w:tcW w:w="588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0" w:type="dxa"/>
            <w:vAlign w:val="center"/>
          </w:tcPr>
          <w:p w:rsidR="00FD3BE5" w:rsidRPr="00C2536F" w:rsidRDefault="00FD3BE5" w:rsidP="0089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256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FD3BE5" w:rsidTr="008901FC">
        <w:tc>
          <w:tcPr>
            <w:tcW w:w="588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0" w:type="dxa"/>
            <w:vAlign w:val="center"/>
          </w:tcPr>
          <w:p w:rsidR="00FD3BE5" w:rsidRPr="00C2536F" w:rsidRDefault="00FD3BE5" w:rsidP="0089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256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FD3BE5" w:rsidTr="008901FC">
        <w:tblPrEx>
          <w:tblLook w:val="0000"/>
        </w:tblPrEx>
        <w:trPr>
          <w:trHeight w:val="150"/>
        </w:trPr>
        <w:tc>
          <w:tcPr>
            <w:tcW w:w="588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40" w:type="dxa"/>
            <w:vAlign w:val="center"/>
          </w:tcPr>
          <w:p w:rsidR="00FD3BE5" w:rsidRPr="00C2536F" w:rsidRDefault="00FD3BE5" w:rsidP="0089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Библиография</w:t>
            </w:r>
          </w:p>
        </w:tc>
        <w:tc>
          <w:tcPr>
            <w:tcW w:w="2256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FD3BE5" w:rsidTr="008901FC">
        <w:tblPrEx>
          <w:tblLook w:val="0000"/>
        </w:tblPrEx>
        <w:trPr>
          <w:trHeight w:val="210"/>
        </w:trPr>
        <w:tc>
          <w:tcPr>
            <w:tcW w:w="588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40" w:type="dxa"/>
            <w:vAlign w:val="center"/>
          </w:tcPr>
          <w:p w:rsidR="00FD3BE5" w:rsidRPr="00C2536F" w:rsidRDefault="00FD3BE5" w:rsidP="0089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написанию одного из рассмотренных элементов (</w:t>
            </w: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аннотация, ключевые слова, тезисы, реферат, </w:t>
            </w: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статья, библиография)</w:t>
            </w:r>
          </w:p>
        </w:tc>
        <w:tc>
          <w:tcPr>
            <w:tcW w:w="2256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vAlign w:val="center"/>
          </w:tcPr>
          <w:p w:rsidR="00FD3BE5" w:rsidRPr="00C2536F" w:rsidRDefault="00FD3BE5" w:rsidP="0089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</w:tbl>
    <w:p w:rsidR="00FD3BE5" w:rsidRDefault="00FD3BE5" w:rsidP="00FD3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3BE5" w:rsidRDefault="00FD3BE5" w:rsidP="00FD3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3BE5" w:rsidRDefault="00FD3BE5" w:rsidP="00FD3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3BE5" w:rsidRPr="005009B6" w:rsidRDefault="00FD3BE5" w:rsidP="00FD3BE5"/>
    <w:p w:rsidR="00104492" w:rsidRDefault="00104492"/>
    <w:sectPr w:rsidR="00104492" w:rsidSect="0053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BE5"/>
    <w:rsid w:val="00104492"/>
    <w:rsid w:val="00FD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2021-01-18T09:26:00Z</dcterms:created>
  <dcterms:modified xsi:type="dcterms:W3CDTF">2021-01-18T09:27:00Z</dcterms:modified>
</cp:coreProperties>
</file>