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DA6" w:rsidRDefault="00B71DA6" w:rsidP="00BB478B">
      <w:pPr>
        <w:spacing w:after="0" w:line="240" w:lineRule="auto"/>
        <w:jc w:val="center"/>
        <w:rPr>
          <w:rFonts w:ascii="Times New Roman" w:hAnsi="Times New Roman"/>
          <w:b/>
          <w:iCs/>
          <w:caps/>
        </w:rPr>
      </w:pPr>
      <w:r w:rsidRPr="00B71DA6">
        <w:rPr>
          <w:rFonts w:ascii="Times New Roman" w:hAnsi="Times New Roman"/>
          <w:b/>
          <w:iCs/>
          <w:caps/>
        </w:rPr>
        <w:t xml:space="preserve">Северо-Западный филиал </w:t>
      </w:r>
    </w:p>
    <w:p w:rsidR="00B71DA6" w:rsidRPr="00B71DA6" w:rsidRDefault="00B71DA6" w:rsidP="00BB478B">
      <w:pPr>
        <w:spacing w:after="0" w:line="240" w:lineRule="auto"/>
        <w:jc w:val="center"/>
        <w:rPr>
          <w:rFonts w:ascii="Times New Roman" w:hAnsi="Times New Roman"/>
          <w:b/>
          <w:iCs/>
          <w:caps/>
          <w:sz w:val="20"/>
          <w:szCs w:val="20"/>
        </w:rPr>
      </w:pPr>
    </w:p>
    <w:p w:rsidR="00BB478B" w:rsidRDefault="00BB478B" w:rsidP="00BB478B">
      <w:pPr>
        <w:spacing w:after="0" w:line="240" w:lineRule="auto"/>
        <w:jc w:val="center"/>
        <w:rPr>
          <w:rFonts w:ascii="Times New Roman" w:hAnsi="Times New Roman"/>
          <w:b/>
        </w:rPr>
      </w:pPr>
      <w:r>
        <w:rPr>
          <w:rFonts w:ascii="Times New Roman" w:hAnsi="Times New Roman"/>
          <w:b/>
        </w:rPr>
        <w:t>Федеральное государственное бюджетное образовательное учреждение высшего образования</w:t>
      </w:r>
    </w:p>
    <w:p w:rsidR="00BB478B" w:rsidRDefault="00BB478B" w:rsidP="00BB478B">
      <w:pPr>
        <w:pStyle w:val="2"/>
        <w:spacing w:before="0" w:after="0"/>
        <w:jc w:val="center"/>
        <w:rPr>
          <w:rFonts w:ascii="Times New Roman" w:hAnsi="Times New Roman"/>
          <w:bCs w:val="0"/>
          <w:i w:val="0"/>
          <w:sz w:val="22"/>
          <w:szCs w:val="22"/>
        </w:rPr>
      </w:pPr>
      <w:r>
        <w:rPr>
          <w:rFonts w:ascii="Times New Roman" w:hAnsi="Times New Roman"/>
          <w:bCs w:val="0"/>
          <w:i w:val="0"/>
          <w:sz w:val="22"/>
          <w:szCs w:val="22"/>
        </w:rPr>
        <w:t>«РОССИЙСКИЙ  ГОСУДАРСТВЕННЫЙ  УНИВЕРСИТЕТ  ПРАВОСУДИЯ»</w:t>
      </w:r>
    </w:p>
    <w:p w:rsidR="00B71DA6" w:rsidRPr="00B71DA6" w:rsidRDefault="00BB478B" w:rsidP="00BB478B">
      <w:pPr>
        <w:spacing w:after="0" w:line="240" w:lineRule="auto"/>
        <w:jc w:val="center"/>
        <w:rPr>
          <w:rFonts w:ascii="Times New Roman" w:hAnsi="Times New Roman"/>
          <w:b/>
          <w:iCs/>
          <w:sz w:val="20"/>
          <w:szCs w:val="20"/>
        </w:rPr>
      </w:pPr>
      <w:r w:rsidRPr="00B71DA6">
        <w:rPr>
          <w:rFonts w:ascii="Times New Roman" w:hAnsi="Times New Roman"/>
          <w:b/>
          <w:iCs/>
          <w:sz w:val="20"/>
          <w:szCs w:val="20"/>
        </w:rPr>
        <w:t xml:space="preserve"> </w:t>
      </w:r>
    </w:p>
    <w:p w:rsidR="00BB478B" w:rsidRDefault="00BB478B" w:rsidP="00BB478B">
      <w:pPr>
        <w:spacing w:after="0" w:line="240" w:lineRule="auto"/>
        <w:jc w:val="center"/>
        <w:rPr>
          <w:rFonts w:ascii="Times New Roman" w:hAnsi="Times New Roman"/>
          <w:b/>
          <w:iCs/>
        </w:rPr>
      </w:pPr>
      <w:r>
        <w:rPr>
          <w:rFonts w:ascii="Times New Roman" w:hAnsi="Times New Roman"/>
          <w:b/>
          <w:iCs/>
        </w:rPr>
        <w:t>(</w:t>
      </w:r>
      <w:r w:rsidR="00B71DA6">
        <w:rPr>
          <w:rFonts w:ascii="Times New Roman" w:hAnsi="Times New Roman"/>
          <w:b/>
          <w:iCs/>
        </w:rPr>
        <w:t>СЗФ ФГБОУВО «РГУП»</w:t>
      </w:r>
      <w:r>
        <w:rPr>
          <w:rFonts w:ascii="Times New Roman" w:hAnsi="Times New Roman"/>
          <w:b/>
          <w:iCs/>
        </w:rPr>
        <w:t>)</w:t>
      </w:r>
    </w:p>
    <w:p w:rsidR="00BB478B" w:rsidRDefault="00BB478B" w:rsidP="00BB478B">
      <w:pPr>
        <w:widowControl w:val="0"/>
        <w:autoSpaceDE w:val="0"/>
        <w:autoSpaceDN w:val="0"/>
        <w:adjustRightInd w:val="0"/>
        <w:spacing w:after="0" w:line="240" w:lineRule="auto"/>
        <w:jc w:val="center"/>
        <w:rPr>
          <w:rFonts w:ascii="Times New Roman" w:hAnsi="Times New Roman"/>
          <w:szCs w:val="20"/>
        </w:rPr>
      </w:pPr>
    </w:p>
    <w:p w:rsidR="00BB478B" w:rsidRDefault="00BB478B" w:rsidP="00BB478B">
      <w:pPr>
        <w:widowControl w:val="0"/>
        <w:autoSpaceDE w:val="0"/>
        <w:autoSpaceDN w:val="0"/>
        <w:adjustRightInd w:val="0"/>
        <w:spacing w:after="0" w:line="240" w:lineRule="auto"/>
        <w:jc w:val="center"/>
        <w:rPr>
          <w:rFonts w:ascii="Times New Roman" w:hAnsi="Times New Roman"/>
          <w:szCs w:val="20"/>
        </w:rPr>
      </w:pPr>
    </w:p>
    <w:p w:rsidR="00BB478B" w:rsidRDefault="00BB478B" w:rsidP="00BB478B">
      <w:pPr>
        <w:widowControl w:val="0"/>
        <w:autoSpaceDE w:val="0"/>
        <w:autoSpaceDN w:val="0"/>
        <w:adjustRightInd w:val="0"/>
        <w:spacing w:after="0" w:line="240" w:lineRule="auto"/>
        <w:jc w:val="center"/>
        <w:rPr>
          <w:rFonts w:ascii="Times New Roman" w:hAnsi="Times New Roman"/>
          <w:szCs w:val="20"/>
        </w:rPr>
      </w:pPr>
    </w:p>
    <w:p w:rsidR="00BB478B" w:rsidRDefault="00BB478B" w:rsidP="00BB478B">
      <w:pPr>
        <w:widowControl w:val="0"/>
        <w:autoSpaceDE w:val="0"/>
        <w:autoSpaceDN w:val="0"/>
        <w:adjustRightInd w:val="0"/>
        <w:spacing w:after="0" w:line="240" w:lineRule="auto"/>
        <w:jc w:val="center"/>
        <w:rPr>
          <w:rFonts w:ascii="Times New Roman" w:hAnsi="Times New Roman"/>
          <w:szCs w:val="20"/>
        </w:rPr>
      </w:pPr>
    </w:p>
    <w:p w:rsidR="00BB478B" w:rsidRDefault="00BB478B" w:rsidP="00BB478B">
      <w:pPr>
        <w:widowControl w:val="0"/>
        <w:autoSpaceDE w:val="0"/>
        <w:autoSpaceDN w:val="0"/>
        <w:adjustRightInd w:val="0"/>
        <w:spacing w:after="0" w:line="240" w:lineRule="auto"/>
        <w:rPr>
          <w:rFonts w:ascii="Times New Roman" w:hAnsi="Times New Roman"/>
          <w:szCs w:val="20"/>
        </w:rPr>
      </w:pPr>
      <w:bookmarkStart w:id="0" w:name="_GoBack"/>
      <w:bookmarkEnd w:id="0"/>
    </w:p>
    <w:p w:rsidR="00BB478B" w:rsidRDefault="00BB478B" w:rsidP="00BB478B">
      <w:pPr>
        <w:widowControl w:val="0"/>
        <w:autoSpaceDE w:val="0"/>
        <w:autoSpaceDN w:val="0"/>
        <w:adjustRightInd w:val="0"/>
        <w:spacing w:after="0" w:line="240" w:lineRule="auto"/>
        <w:jc w:val="center"/>
        <w:rPr>
          <w:rFonts w:ascii="Times New Roman" w:hAnsi="Times New Roman"/>
          <w:szCs w:val="20"/>
        </w:rPr>
      </w:pPr>
    </w:p>
    <w:p w:rsidR="00BB478B" w:rsidRDefault="00BB478B" w:rsidP="00BB478B">
      <w:pPr>
        <w:spacing w:after="0"/>
        <w:jc w:val="center"/>
        <w:rPr>
          <w:rFonts w:ascii="Times New Roman" w:hAnsi="Times New Roman"/>
          <w:b/>
          <w:bCs/>
          <w:sz w:val="26"/>
          <w:szCs w:val="26"/>
        </w:rPr>
      </w:pPr>
      <w:r>
        <w:rPr>
          <w:rFonts w:ascii="Times New Roman" w:hAnsi="Times New Roman"/>
          <w:b/>
          <w:bCs/>
          <w:sz w:val="26"/>
          <w:szCs w:val="26"/>
        </w:rPr>
        <w:t>Рабочая программа практики</w:t>
      </w:r>
    </w:p>
    <w:p w:rsidR="00BB478B" w:rsidRDefault="00BB478B" w:rsidP="00BB478B">
      <w:pPr>
        <w:spacing w:after="0"/>
        <w:jc w:val="center"/>
        <w:rPr>
          <w:rFonts w:ascii="Times New Roman" w:hAnsi="Times New Roman"/>
          <w:sz w:val="26"/>
          <w:szCs w:val="26"/>
        </w:rPr>
      </w:pPr>
      <w:r>
        <w:rPr>
          <w:rFonts w:ascii="Times New Roman" w:hAnsi="Times New Roman"/>
          <w:sz w:val="26"/>
          <w:szCs w:val="26"/>
        </w:rPr>
        <w:t xml:space="preserve">производственная  практика (педагогическая) </w:t>
      </w:r>
    </w:p>
    <w:p w:rsidR="00BB478B" w:rsidRDefault="00BB478B" w:rsidP="00BB478B">
      <w:pPr>
        <w:spacing w:after="0" w:line="240" w:lineRule="auto"/>
        <w:jc w:val="center"/>
        <w:rPr>
          <w:rFonts w:ascii="Times New Roman" w:hAnsi="Times New Roman"/>
          <w:sz w:val="26"/>
          <w:szCs w:val="26"/>
        </w:rPr>
      </w:pPr>
    </w:p>
    <w:p w:rsidR="00BB478B" w:rsidRDefault="00BB478B" w:rsidP="00BB478B">
      <w:pPr>
        <w:spacing w:after="0" w:line="240" w:lineRule="auto"/>
        <w:jc w:val="center"/>
        <w:rPr>
          <w:rFonts w:ascii="Times New Roman" w:hAnsi="Times New Roman"/>
          <w:sz w:val="28"/>
          <w:szCs w:val="28"/>
        </w:rPr>
      </w:pPr>
    </w:p>
    <w:p w:rsidR="00BB478B" w:rsidRDefault="00BB478B" w:rsidP="00BB478B">
      <w:pPr>
        <w:spacing w:after="0" w:line="360" w:lineRule="auto"/>
        <w:rPr>
          <w:rFonts w:ascii="Times New Roman" w:hAnsi="Times New Roman"/>
          <w:sz w:val="24"/>
          <w:szCs w:val="24"/>
        </w:rPr>
      </w:pPr>
      <w:r>
        <w:rPr>
          <w:rFonts w:ascii="Times New Roman" w:hAnsi="Times New Roman"/>
          <w:sz w:val="24"/>
          <w:szCs w:val="24"/>
        </w:rPr>
        <w:t>Набор 2021 г.</w:t>
      </w:r>
    </w:p>
    <w:p w:rsidR="00BB478B" w:rsidRDefault="00BB478B" w:rsidP="00BB478B">
      <w:pPr>
        <w:spacing w:after="0" w:line="240" w:lineRule="auto"/>
        <w:jc w:val="center"/>
        <w:rPr>
          <w:rFonts w:ascii="Times New Roman" w:hAnsi="Times New Roman"/>
          <w:sz w:val="28"/>
          <w:szCs w:val="28"/>
        </w:rPr>
      </w:pPr>
    </w:p>
    <w:p w:rsidR="00BB478B" w:rsidRDefault="00BB478B" w:rsidP="00BB478B">
      <w:pPr>
        <w:spacing w:after="0" w:line="360" w:lineRule="auto"/>
        <w:rPr>
          <w:rFonts w:ascii="Times New Roman" w:hAnsi="Times New Roman"/>
          <w:bCs/>
          <w:sz w:val="24"/>
          <w:szCs w:val="24"/>
        </w:rPr>
      </w:pPr>
      <w:r>
        <w:rPr>
          <w:rFonts w:ascii="Times New Roman" w:hAnsi="Times New Roman"/>
          <w:sz w:val="24"/>
          <w:szCs w:val="24"/>
        </w:rPr>
        <w:t>Направление подготовки: 40.04.01 Юриспруденция</w:t>
      </w:r>
    </w:p>
    <w:p w:rsidR="00BB478B" w:rsidRDefault="00BB478B" w:rsidP="00BB478B">
      <w:pPr>
        <w:spacing w:after="0" w:line="360" w:lineRule="auto"/>
        <w:jc w:val="both"/>
        <w:rPr>
          <w:rFonts w:ascii="Times New Roman" w:hAnsi="Times New Roman"/>
          <w:sz w:val="24"/>
          <w:szCs w:val="24"/>
        </w:rPr>
      </w:pPr>
      <w:r>
        <w:rPr>
          <w:rFonts w:ascii="Times New Roman" w:hAnsi="Times New Roman"/>
          <w:sz w:val="24"/>
          <w:szCs w:val="24"/>
        </w:rPr>
        <w:t>Профиль подготовки: магистерская программа «Юридическая деятельность в органах государственной и муниципальной власти»</w:t>
      </w:r>
    </w:p>
    <w:p w:rsidR="00BB478B" w:rsidRDefault="00BB478B" w:rsidP="00BB478B">
      <w:pPr>
        <w:spacing w:after="0" w:line="360" w:lineRule="auto"/>
        <w:jc w:val="both"/>
        <w:rPr>
          <w:rFonts w:ascii="Times New Roman" w:hAnsi="Times New Roman"/>
          <w:sz w:val="24"/>
          <w:szCs w:val="24"/>
        </w:rPr>
      </w:pPr>
      <w:r>
        <w:rPr>
          <w:rFonts w:ascii="Times New Roman" w:hAnsi="Times New Roman"/>
          <w:sz w:val="24"/>
          <w:szCs w:val="24"/>
        </w:rPr>
        <w:t>Рабочая программа практики разработана в соответствии с требованиями ФГОС</w:t>
      </w:r>
    </w:p>
    <w:p w:rsidR="00BB478B" w:rsidRDefault="00BB478B" w:rsidP="00BB478B">
      <w:pPr>
        <w:spacing w:after="0" w:line="360" w:lineRule="auto"/>
        <w:jc w:val="both"/>
        <w:rPr>
          <w:rFonts w:ascii="Times New Roman" w:hAnsi="Times New Roman"/>
          <w:sz w:val="24"/>
          <w:szCs w:val="24"/>
        </w:rPr>
      </w:pPr>
      <w:r>
        <w:rPr>
          <w:rFonts w:ascii="Times New Roman" w:hAnsi="Times New Roman"/>
          <w:sz w:val="24"/>
          <w:szCs w:val="24"/>
        </w:rPr>
        <w:t xml:space="preserve">Разработчик:  </w:t>
      </w:r>
      <w:proofErr w:type="spellStart"/>
      <w:r>
        <w:rPr>
          <w:rFonts w:ascii="Times New Roman" w:hAnsi="Times New Roman"/>
          <w:sz w:val="24"/>
          <w:szCs w:val="24"/>
        </w:rPr>
        <w:t>Кайнов</w:t>
      </w:r>
      <w:proofErr w:type="spellEnd"/>
      <w:r>
        <w:rPr>
          <w:rFonts w:ascii="Times New Roman" w:hAnsi="Times New Roman"/>
          <w:sz w:val="24"/>
          <w:szCs w:val="24"/>
        </w:rPr>
        <w:t xml:space="preserve"> В.И., </w:t>
      </w:r>
      <w:proofErr w:type="spellStart"/>
      <w:r>
        <w:rPr>
          <w:rFonts w:ascii="Times New Roman" w:hAnsi="Times New Roman"/>
          <w:sz w:val="24"/>
          <w:szCs w:val="24"/>
        </w:rPr>
        <w:t>д.ю.н</w:t>
      </w:r>
      <w:proofErr w:type="spellEnd"/>
      <w:r>
        <w:rPr>
          <w:rFonts w:ascii="Times New Roman" w:hAnsi="Times New Roman"/>
          <w:sz w:val="24"/>
          <w:szCs w:val="24"/>
        </w:rPr>
        <w:t>., профессор</w:t>
      </w:r>
    </w:p>
    <w:p w:rsidR="00BB478B" w:rsidRDefault="00BB478B" w:rsidP="00BB478B">
      <w:pPr>
        <w:spacing w:after="0" w:line="360" w:lineRule="auto"/>
        <w:jc w:val="both"/>
        <w:rPr>
          <w:rFonts w:ascii="Times New Roman" w:hAnsi="Times New Roman"/>
          <w:sz w:val="24"/>
          <w:szCs w:val="24"/>
        </w:rPr>
      </w:pPr>
      <w:r>
        <w:rPr>
          <w:rFonts w:ascii="Times New Roman" w:hAnsi="Times New Roman"/>
          <w:sz w:val="24"/>
          <w:szCs w:val="24"/>
        </w:rPr>
        <w:t>Рабочая программа рассмотрена и одобрена на заседании кафедры государственно-правовых дисциплин  (Протокол   № 12  от  « 24»   мая 2021 г.).</w:t>
      </w:r>
    </w:p>
    <w:p w:rsidR="00BB478B" w:rsidRDefault="00BB478B" w:rsidP="00BB478B">
      <w:pPr>
        <w:spacing w:after="0" w:line="360" w:lineRule="auto"/>
        <w:jc w:val="both"/>
        <w:rPr>
          <w:rFonts w:ascii="Times New Roman" w:hAnsi="Times New Roman"/>
          <w:sz w:val="24"/>
          <w:szCs w:val="24"/>
        </w:rPr>
      </w:pPr>
      <w:r>
        <w:rPr>
          <w:rFonts w:ascii="Times New Roman" w:hAnsi="Times New Roman"/>
          <w:sz w:val="24"/>
          <w:szCs w:val="24"/>
        </w:rPr>
        <w:t xml:space="preserve">Зав. кафедрой:    </w:t>
      </w:r>
      <w:proofErr w:type="spellStart"/>
      <w:r>
        <w:rPr>
          <w:rFonts w:ascii="Times New Roman" w:hAnsi="Times New Roman"/>
          <w:sz w:val="24"/>
          <w:szCs w:val="24"/>
        </w:rPr>
        <w:t>Кайнов</w:t>
      </w:r>
      <w:proofErr w:type="spellEnd"/>
      <w:r>
        <w:rPr>
          <w:rFonts w:ascii="Times New Roman" w:hAnsi="Times New Roman"/>
          <w:sz w:val="24"/>
          <w:szCs w:val="24"/>
        </w:rPr>
        <w:t xml:space="preserve"> В.И., </w:t>
      </w:r>
      <w:proofErr w:type="spellStart"/>
      <w:r>
        <w:rPr>
          <w:rFonts w:ascii="Times New Roman" w:hAnsi="Times New Roman"/>
          <w:sz w:val="24"/>
          <w:szCs w:val="24"/>
        </w:rPr>
        <w:t>д.ю.н</w:t>
      </w:r>
      <w:proofErr w:type="spellEnd"/>
      <w:r>
        <w:rPr>
          <w:rFonts w:ascii="Times New Roman" w:hAnsi="Times New Roman"/>
          <w:sz w:val="24"/>
          <w:szCs w:val="24"/>
        </w:rPr>
        <w:t>., профессор</w:t>
      </w:r>
    </w:p>
    <w:p w:rsidR="00BB478B" w:rsidRDefault="00BB478B" w:rsidP="00BB478B">
      <w:pPr>
        <w:spacing w:after="0" w:line="240" w:lineRule="auto"/>
        <w:jc w:val="center"/>
        <w:rPr>
          <w:rFonts w:ascii="Times New Roman" w:hAnsi="Times New Roman"/>
          <w:bCs/>
          <w:sz w:val="24"/>
          <w:szCs w:val="24"/>
        </w:rPr>
      </w:pPr>
    </w:p>
    <w:p w:rsidR="00BB478B" w:rsidRDefault="00BB478B" w:rsidP="00BB478B">
      <w:pPr>
        <w:spacing w:after="0" w:line="240" w:lineRule="auto"/>
        <w:jc w:val="center"/>
        <w:rPr>
          <w:rFonts w:ascii="Times New Roman" w:hAnsi="Times New Roman"/>
          <w:bCs/>
          <w:sz w:val="28"/>
          <w:szCs w:val="28"/>
        </w:rPr>
      </w:pPr>
    </w:p>
    <w:p w:rsidR="00BB478B" w:rsidRDefault="00BB478B" w:rsidP="00BB478B">
      <w:pPr>
        <w:spacing w:after="0" w:line="240" w:lineRule="auto"/>
        <w:jc w:val="center"/>
        <w:rPr>
          <w:rFonts w:ascii="Times New Roman" w:hAnsi="Times New Roman"/>
          <w:bCs/>
          <w:sz w:val="28"/>
          <w:szCs w:val="28"/>
        </w:rPr>
      </w:pPr>
    </w:p>
    <w:p w:rsidR="00BB478B" w:rsidRDefault="00BB478B" w:rsidP="00BB478B">
      <w:pPr>
        <w:spacing w:after="0" w:line="240" w:lineRule="auto"/>
        <w:jc w:val="center"/>
        <w:rPr>
          <w:rFonts w:ascii="Times New Roman" w:hAnsi="Times New Roman"/>
          <w:bCs/>
          <w:sz w:val="28"/>
          <w:szCs w:val="28"/>
        </w:rPr>
      </w:pPr>
    </w:p>
    <w:p w:rsidR="00BB478B" w:rsidRDefault="00BB478B" w:rsidP="00BB478B">
      <w:pPr>
        <w:widowControl w:val="0"/>
        <w:autoSpaceDE w:val="0"/>
        <w:autoSpaceDN w:val="0"/>
        <w:adjustRightInd w:val="0"/>
        <w:spacing w:after="0" w:line="240" w:lineRule="auto"/>
        <w:jc w:val="center"/>
        <w:rPr>
          <w:rFonts w:ascii="Times New Roman" w:hAnsi="Times New Roman"/>
          <w:sz w:val="36"/>
        </w:rPr>
      </w:pPr>
    </w:p>
    <w:p w:rsidR="00BB478B" w:rsidRDefault="00BB478B" w:rsidP="00BB478B">
      <w:pPr>
        <w:widowControl w:val="0"/>
        <w:autoSpaceDE w:val="0"/>
        <w:autoSpaceDN w:val="0"/>
        <w:adjustRightInd w:val="0"/>
        <w:spacing w:after="0" w:line="240" w:lineRule="auto"/>
        <w:jc w:val="center"/>
        <w:rPr>
          <w:rFonts w:ascii="Times New Roman" w:hAnsi="Times New Roman"/>
          <w:sz w:val="36"/>
        </w:rPr>
      </w:pPr>
    </w:p>
    <w:p w:rsidR="00BB478B" w:rsidRDefault="00BB478B" w:rsidP="00BB478B">
      <w:pPr>
        <w:spacing w:after="0" w:line="240" w:lineRule="auto"/>
        <w:rPr>
          <w:rFonts w:ascii="Times New Roman" w:hAnsi="Times New Roman"/>
          <w:sz w:val="28"/>
          <w:szCs w:val="28"/>
        </w:rPr>
      </w:pPr>
    </w:p>
    <w:p w:rsidR="00BB478B" w:rsidRDefault="00BB478B" w:rsidP="00BB478B">
      <w:pPr>
        <w:spacing w:after="0" w:line="240" w:lineRule="auto"/>
        <w:ind w:firstLine="567"/>
        <w:jc w:val="center"/>
        <w:rPr>
          <w:rFonts w:ascii="Times New Roman" w:hAnsi="Times New Roman"/>
          <w:sz w:val="28"/>
          <w:szCs w:val="28"/>
        </w:rPr>
      </w:pPr>
    </w:p>
    <w:p w:rsidR="00BB478B" w:rsidRDefault="00BB478B" w:rsidP="00BB478B">
      <w:pPr>
        <w:spacing w:after="0" w:line="240" w:lineRule="auto"/>
        <w:jc w:val="center"/>
        <w:rPr>
          <w:rFonts w:ascii="Times New Roman" w:hAnsi="Times New Roman"/>
          <w:sz w:val="28"/>
          <w:szCs w:val="28"/>
        </w:rPr>
      </w:pPr>
      <w:r>
        <w:rPr>
          <w:rFonts w:ascii="Times New Roman" w:hAnsi="Times New Roman"/>
          <w:sz w:val="28"/>
          <w:szCs w:val="28"/>
        </w:rPr>
        <w:tab/>
      </w:r>
    </w:p>
    <w:p w:rsidR="00BB478B" w:rsidRDefault="00BB478B" w:rsidP="00BB478B">
      <w:pPr>
        <w:spacing w:after="0" w:line="240" w:lineRule="auto"/>
        <w:jc w:val="center"/>
        <w:rPr>
          <w:rFonts w:ascii="Times New Roman" w:hAnsi="Times New Roman"/>
          <w:sz w:val="28"/>
          <w:szCs w:val="28"/>
        </w:rPr>
      </w:pPr>
    </w:p>
    <w:p w:rsidR="00BB478B" w:rsidRDefault="00BB478B" w:rsidP="00BB478B">
      <w:pPr>
        <w:spacing w:after="0" w:line="240" w:lineRule="auto"/>
        <w:jc w:val="center"/>
        <w:rPr>
          <w:rFonts w:ascii="Times New Roman" w:hAnsi="Times New Roman"/>
          <w:sz w:val="28"/>
          <w:szCs w:val="28"/>
        </w:rPr>
      </w:pPr>
    </w:p>
    <w:p w:rsidR="00BB478B" w:rsidRDefault="00BB478B" w:rsidP="00BB478B">
      <w:pPr>
        <w:spacing w:after="0" w:line="240" w:lineRule="auto"/>
        <w:jc w:val="center"/>
        <w:rPr>
          <w:rFonts w:ascii="Times New Roman" w:hAnsi="Times New Roman"/>
          <w:sz w:val="28"/>
          <w:szCs w:val="28"/>
        </w:rPr>
      </w:pPr>
    </w:p>
    <w:p w:rsidR="00BB478B" w:rsidRDefault="00BB478B" w:rsidP="00BB478B">
      <w:pPr>
        <w:spacing w:after="0" w:line="240" w:lineRule="auto"/>
        <w:jc w:val="center"/>
        <w:rPr>
          <w:rFonts w:ascii="Times New Roman" w:hAnsi="Times New Roman"/>
          <w:sz w:val="28"/>
          <w:szCs w:val="28"/>
        </w:rPr>
      </w:pPr>
    </w:p>
    <w:p w:rsidR="00BB478B" w:rsidRDefault="00BB478B" w:rsidP="00BB478B">
      <w:pPr>
        <w:spacing w:after="0" w:line="240" w:lineRule="auto"/>
        <w:jc w:val="center"/>
        <w:rPr>
          <w:rFonts w:ascii="Times New Roman" w:hAnsi="Times New Roman"/>
          <w:sz w:val="28"/>
          <w:szCs w:val="28"/>
        </w:rPr>
      </w:pPr>
    </w:p>
    <w:p w:rsidR="00BB478B" w:rsidRDefault="00BB478B" w:rsidP="00BB478B">
      <w:pPr>
        <w:spacing w:after="0" w:line="240" w:lineRule="auto"/>
        <w:rPr>
          <w:rFonts w:ascii="Times New Roman" w:hAnsi="Times New Roman"/>
          <w:sz w:val="28"/>
          <w:szCs w:val="28"/>
        </w:rPr>
      </w:pPr>
    </w:p>
    <w:p w:rsidR="00BB478B" w:rsidRDefault="00BB478B" w:rsidP="00BB478B">
      <w:pPr>
        <w:spacing w:after="0" w:line="240" w:lineRule="auto"/>
        <w:rPr>
          <w:rFonts w:ascii="Times New Roman" w:hAnsi="Times New Roman"/>
          <w:sz w:val="28"/>
          <w:szCs w:val="28"/>
        </w:rPr>
      </w:pPr>
    </w:p>
    <w:p w:rsidR="00BB478B" w:rsidRPr="00644536" w:rsidRDefault="00BB478B" w:rsidP="00644536">
      <w:pPr>
        <w:spacing w:after="0" w:line="240" w:lineRule="auto"/>
      </w:pPr>
      <w:r>
        <w:rPr>
          <w:rStyle w:val="31"/>
          <w:rFonts w:ascii="Times New Roman" w:hAnsi="Times New Roman"/>
          <w:b w:val="0"/>
          <w:color w:val="000000"/>
          <w:sz w:val="24"/>
          <w:szCs w:val="24"/>
        </w:rPr>
        <w:t xml:space="preserve">                                                 Санкт-Петербург   2021</w:t>
      </w:r>
      <w:r>
        <w:rPr>
          <w:rFonts w:ascii="Times New Roman" w:hAnsi="Times New Roman"/>
          <w:sz w:val="28"/>
          <w:szCs w:val="28"/>
        </w:rPr>
        <w:br w:type="page"/>
      </w:r>
    </w:p>
    <w:p w:rsidR="00BB478B" w:rsidRDefault="00BB478B" w:rsidP="00BB478B">
      <w:pPr>
        <w:widowControl w:val="0"/>
        <w:autoSpaceDE w:val="0"/>
        <w:autoSpaceDN w:val="0"/>
        <w:adjustRightInd w:val="0"/>
        <w:spacing w:after="0" w:line="240" w:lineRule="auto"/>
        <w:rPr>
          <w:rFonts w:ascii="Times New Roman" w:hAnsi="Times New Roman"/>
          <w:szCs w:val="20"/>
        </w:rPr>
      </w:pPr>
    </w:p>
    <w:p w:rsidR="00BB478B" w:rsidRDefault="00BB478B" w:rsidP="00BB478B">
      <w:pPr>
        <w:pStyle w:val="af0"/>
        <w:tabs>
          <w:tab w:val="left" w:pos="2550"/>
          <w:tab w:val="center" w:pos="4535"/>
        </w:tabs>
        <w:spacing w:line="360" w:lineRule="auto"/>
        <w:ind w:firstLine="0"/>
        <w:jc w:val="center"/>
        <w:rPr>
          <w:rFonts w:ascii="Times New Roman" w:hAnsi="Times New Roman"/>
          <w:b/>
          <w:sz w:val="28"/>
          <w:szCs w:val="28"/>
        </w:rPr>
      </w:pPr>
      <w:r>
        <w:rPr>
          <w:rFonts w:ascii="Times New Roman" w:hAnsi="Times New Roman"/>
          <w:b/>
          <w:sz w:val="28"/>
          <w:szCs w:val="28"/>
        </w:rPr>
        <w:t>Оглавление</w:t>
      </w:r>
    </w:p>
    <w:p w:rsidR="00BB478B" w:rsidRDefault="00BB478B" w:rsidP="00BB478B">
      <w:pPr>
        <w:pStyle w:val="af0"/>
        <w:ind w:firstLine="0"/>
        <w:jc w:val="center"/>
        <w:rPr>
          <w:rFonts w:ascii="Times New Roman" w:hAnsi="Times New Roman"/>
          <w:sz w:val="28"/>
          <w:szCs w:val="28"/>
        </w:rPr>
      </w:pPr>
    </w:p>
    <w:tbl>
      <w:tblPr>
        <w:tblW w:w="0" w:type="auto"/>
        <w:tblLook w:val="04A0" w:firstRow="1" w:lastRow="0" w:firstColumn="1" w:lastColumn="0" w:noHBand="0" w:noVBand="1"/>
      </w:tblPr>
      <w:tblGrid>
        <w:gridCol w:w="8967"/>
        <w:gridCol w:w="604"/>
      </w:tblGrid>
      <w:tr w:rsidR="00BB478B" w:rsidTr="00BB478B">
        <w:tc>
          <w:tcPr>
            <w:tcW w:w="8990" w:type="dxa"/>
            <w:hideMark/>
          </w:tcPr>
          <w:p w:rsidR="00BB478B" w:rsidRDefault="00BB478B">
            <w:pPr>
              <w:pStyle w:val="34"/>
              <w:tabs>
                <w:tab w:val="left" w:pos="284"/>
                <w:tab w:val="right" w:leader="dot" w:pos="9356"/>
              </w:tabs>
              <w:spacing w:line="240" w:lineRule="auto"/>
              <w:ind w:right="-63"/>
              <w:jc w:val="both"/>
              <w:rPr>
                <w:rStyle w:val="33"/>
                <w:rFonts w:ascii="Times New Roman" w:hAnsi="Times New Roman"/>
                <w:color w:val="000000"/>
              </w:rPr>
            </w:pPr>
            <w:r>
              <w:rPr>
                <w:rStyle w:val="33"/>
                <w:rFonts w:ascii="Times New Roman" w:hAnsi="Times New Roman"/>
                <w:color w:val="000000"/>
              </w:rPr>
              <w:t xml:space="preserve">                                                  Наименование разделов</w:t>
            </w:r>
          </w:p>
        </w:tc>
        <w:tc>
          <w:tcPr>
            <w:tcW w:w="580" w:type="dxa"/>
            <w:hideMark/>
          </w:tcPr>
          <w:p w:rsidR="00BB478B" w:rsidRDefault="00BB478B">
            <w:pPr>
              <w:pStyle w:val="11"/>
              <w:spacing w:line="276" w:lineRule="auto"/>
              <w:rPr>
                <w:rStyle w:val="33"/>
                <w:b w:val="0"/>
              </w:rPr>
            </w:pPr>
            <w:proofErr w:type="spellStart"/>
            <w:proofErr w:type="gramStart"/>
            <w:r>
              <w:rPr>
                <w:rStyle w:val="33"/>
                <w:b w:val="0"/>
              </w:rPr>
              <w:t>Стр</w:t>
            </w:r>
            <w:proofErr w:type="spellEnd"/>
            <w:proofErr w:type="gramEnd"/>
          </w:p>
        </w:tc>
      </w:tr>
      <w:tr w:rsidR="00BB478B" w:rsidTr="00BB478B">
        <w:tc>
          <w:tcPr>
            <w:tcW w:w="8990" w:type="dxa"/>
          </w:tcPr>
          <w:p w:rsidR="00BB478B" w:rsidRDefault="00BB478B">
            <w:pPr>
              <w:pStyle w:val="34"/>
              <w:tabs>
                <w:tab w:val="left" w:pos="284"/>
                <w:tab w:val="right" w:leader="dot" w:pos="9356"/>
              </w:tabs>
              <w:spacing w:line="240" w:lineRule="auto"/>
              <w:ind w:right="-63"/>
              <w:jc w:val="both"/>
              <w:rPr>
                <w:rStyle w:val="33"/>
                <w:rFonts w:ascii="Times New Roman" w:hAnsi="Times New Roman"/>
                <w:color w:val="000000"/>
              </w:rPr>
            </w:pPr>
          </w:p>
          <w:p w:rsidR="00BB478B" w:rsidRDefault="00BB478B">
            <w:pPr>
              <w:pStyle w:val="34"/>
              <w:tabs>
                <w:tab w:val="left" w:pos="284"/>
                <w:tab w:val="right" w:leader="dot" w:pos="9356"/>
              </w:tabs>
              <w:spacing w:line="240" w:lineRule="auto"/>
              <w:ind w:right="-63"/>
              <w:jc w:val="both"/>
              <w:rPr>
                <w:rStyle w:val="33"/>
                <w:rFonts w:ascii="Times New Roman" w:hAnsi="Times New Roman"/>
                <w:color w:val="000000"/>
              </w:rPr>
            </w:pPr>
            <w:r>
              <w:rPr>
                <w:rStyle w:val="33"/>
                <w:rFonts w:ascii="Times New Roman" w:hAnsi="Times New Roman"/>
                <w:color w:val="000000"/>
              </w:rPr>
              <w:t>Аннотация рабочей программы практики…………………………………………………………</w:t>
            </w:r>
          </w:p>
        </w:tc>
        <w:tc>
          <w:tcPr>
            <w:tcW w:w="580" w:type="dxa"/>
          </w:tcPr>
          <w:p w:rsidR="00BB478B" w:rsidRDefault="00BB478B">
            <w:pPr>
              <w:pStyle w:val="11"/>
              <w:spacing w:line="276" w:lineRule="auto"/>
              <w:rPr>
                <w:rStyle w:val="33"/>
                <w:b w:val="0"/>
              </w:rPr>
            </w:pPr>
          </w:p>
          <w:p w:rsidR="00BB478B" w:rsidRDefault="00720452">
            <w:pPr>
              <w:pStyle w:val="11"/>
              <w:spacing w:line="276" w:lineRule="auto"/>
              <w:rPr>
                <w:rStyle w:val="33"/>
                <w:b w:val="0"/>
              </w:rPr>
            </w:pPr>
            <w:r>
              <w:rPr>
                <w:rStyle w:val="33"/>
                <w:b w:val="0"/>
              </w:rPr>
              <w:t>3</w:t>
            </w:r>
          </w:p>
        </w:tc>
      </w:tr>
      <w:tr w:rsidR="00BB478B" w:rsidTr="00BB478B">
        <w:tc>
          <w:tcPr>
            <w:tcW w:w="8990" w:type="dxa"/>
            <w:hideMark/>
          </w:tcPr>
          <w:p w:rsidR="00BB478B" w:rsidRDefault="00BB478B">
            <w:pPr>
              <w:pStyle w:val="34"/>
              <w:numPr>
                <w:ilvl w:val="0"/>
                <w:numId w:val="2"/>
              </w:numPr>
              <w:tabs>
                <w:tab w:val="left" w:pos="284"/>
                <w:tab w:val="num" w:pos="540"/>
                <w:tab w:val="right" w:leader="dot" w:pos="9356"/>
              </w:tabs>
              <w:spacing w:line="240" w:lineRule="auto"/>
              <w:ind w:left="0" w:right="-63" w:firstLine="0"/>
              <w:jc w:val="both"/>
              <w:rPr>
                <w:rStyle w:val="33"/>
                <w:rFonts w:ascii="Times New Roman" w:hAnsi="Times New Roman"/>
                <w:color w:val="000000"/>
              </w:rPr>
            </w:pPr>
            <w:r>
              <w:rPr>
                <w:rStyle w:val="33"/>
                <w:rFonts w:ascii="Times New Roman" w:hAnsi="Times New Roman"/>
                <w:color w:val="000000"/>
              </w:rPr>
              <w:t>Цели и задачи практики</w:t>
            </w:r>
            <w:r>
              <w:rPr>
                <w:rStyle w:val="33"/>
                <w:rFonts w:ascii="Times New Roman" w:hAnsi="Times New Roman"/>
                <w:color w:val="000000"/>
              </w:rPr>
              <w:tab/>
            </w:r>
          </w:p>
        </w:tc>
        <w:tc>
          <w:tcPr>
            <w:tcW w:w="580" w:type="dxa"/>
            <w:hideMark/>
          </w:tcPr>
          <w:p w:rsidR="00BB478B" w:rsidRDefault="00F7511B">
            <w:pPr>
              <w:spacing w:after="0" w:line="240" w:lineRule="auto"/>
              <w:rPr>
                <w:rStyle w:val="33"/>
                <w:rFonts w:ascii="Times New Roman" w:hAnsi="Times New Roman"/>
                <w:b w:val="0"/>
                <w:sz w:val="24"/>
                <w:szCs w:val="24"/>
              </w:rPr>
            </w:pPr>
            <w:r>
              <w:rPr>
                <w:rStyle w:val="33"/>
                <w:rFonts w:ascii="Times New Roman" w:hAnsi="Times New Roman"/>
                <w:b w:val="0"/>
                <w:sz w:val="24"/>
                <w:szCs w:val="24"/>
              </w:rPr>
              <w:t>4</w:t>
            </w:r>
          </w:p>
        </w:tc>
      </w:tr>
      <w:tr w:rsidR="00BB478B" w:rsidTr="00BB478B">
        <w:trPr>
          <w:trHeight w:val="294"/>
        </w:trPr>
        <w:tc>
          <w:tcPr>
            <w:tcW w:w="8990" w:type="dxa"/>
            <w:hideMark/>
          </w:tcPr>
          <w:p w:rsidR="00BB478B" w:rsidRDefault="00BB478B">
            <w:pPr>
              <w:pStyle w:val="34"/>
              <w:numPr>
                <w:ilvl w:val="0"/>
                <w:numId w:val="2"/>
              </w:numPr>
              <w:tabs>
                <w:tab w:val="left" w:pos="284"/>
                <w:tab w:val="num" w:pos="540"/>
                <w:tab w:val="right" w:leader="dot" w:pos="9356"/>
              </w:tabs>
              <w:spacing w:line="240" w:lineRule="auto"/>
              <w:ind w:left="0" w:right="-63" w:firstLine="0"/>
              <w:jc w:val="both"/>
              <w:rPr>
                <w:rStyle w:val="4"/>
                <w:rFonts w:ascii="Times New Roman" w:hAnsi="Times New Roman"/>
                <w:sz w:val="22"/>
                <w:szCs w:val="22"/>
              </w:rPr>
            </w:pPr>
            <w:r>
              <w:rPr>
                <w:rStyle w:val="4"/>
                <w:rFonts w:ascii="Times New Roman" w:hAnsi="Times New Roman"/>
                <w:sz w:val="22"/>
                <w:szCs w:val="22"/>
              </w:rPr>
              <w:t>Вид практики, способ и форма ее проведения………………………………………………...</w:t>
            </w:r>
          </w:p>
        </w:tc>
        <w:tc>
          <w:tcPr>
            <w:tcW w:w="580" w:type="dxa"/>
            <w:hideMark/>
          </w:tcPr>
          <w:p w:rsidR="00BB478B" w:rsidRDefault="005545B8">
            <w:pPr>
              <w:spacing w:after="0" w:line="240" w:lineRule="auto"/>
              <w:rPr>
                <w:rStyle w:val="33"/>
                <w:rFonts w:ascii="Times New Roman" w:hAnsi="Times New Roman"/>
                <w:b w:val="0"/>
                <w:sz w:val="24"/>
                <w:szCs w:val="24"/>
              </w:rPr>
            </w:pPr>
            <w:r>
              <w:rPr>
                <w:rStyle w:val="33"/>
                <w:rFonts w:ascii="Times New Roman" w:hAnsi="Times New Roman"/>
                <w:b w:val="0"/>
                <w:sz w:val="24"/>
                <w:szCs w:val="24"/>
              </w:rPr>
              <w:t>5</w:t>
            </w:r>
          </w:p>
        </w:tc>
      </w:tr>
      <w:tr w:rsidR="00BB478B" w:rsidTr="00BB478B">
        <w:tc>
          <w:tcPr>
            <w:tcW w:w="8990" w:type="dxa"/>
            <w:hideMark/>
          </w:tcPr>
          <w:p w:rsidR="00BB478B" w:rsidRDefault="00BB478B">
            <w:pPr>
              <w:pStyle w:val="34"/>
              <w:numPr>
                <w:ilvl w:val="0"/>
                <w:numId w:val="2"/>
              </w:numPr>
              <w:tabs>
                <w:tab w:val="left" w:pos="284"/>
                <w:tab w:val="num" w:pos="540"/>
                <w:tab w:val="right" w:leader="dot" w:pos="9356"/>
              </w:tabs>
              <w:spacing w:line="240" w:lineRule="auto"/>
              <w:ind w:left="0" w:right="-63" w:firstLine="0"/>
              <w:jc w:val="both"/>
              <w:rPr>
                <w:rStyle w:val="4"/>
                <w:rFonts w:ascii="Times New Roman" w:hAnsi="Times New Roman"/>
                <w:color w:val="000000"/>
                <w:sz w:val="22"/>
                <w:szCs w:val="22"/>
              </w:rPr>
            </w:pPr>
            <w:r>
              <w:rPr>
                <w:rStyle w:val="4"/>
                <w:rFonts w:ascii="Times New Roman" w:hAnsi="Times New Roman"/>
                <w:color w:val="000000"/>
                <w:sz w:val="22"/>
                <w:szCs w:val="22"/>
              </w:rPr>
              <w:t>Перечень планируемых результатов обучения при прохождении  практики………………….……………….......................................................................................</w:t>
            </w:r>
          </w:p>
        </w:tc>
        <w:tc>
          <w:tcPr>
            <w:tcW w:w="580" w:type="dxa"/>
          </w:tcPr>
          <w:p w:rsidR="00BB478B" w:rsidRDefault="00BB478B">
            <w:pPr>
              <w:spacing w:after="0" w:line="240" w:lineRule="auto"/>
              <w:rPr>
                <w:rStyle w:val="33"/>
                <w:rFonts w:ascii="Times New Roman" w:hAnsi="Times New Roman"/>
                <w:b w:val="0"/>
                <w:color w:val="FF0000"/>
                <w:sz w:val="24"/>
                <w:szCs w:val="24"/>
              </w:rPr>
            </w:pPr>
          </w:p>
          <w:p w:rsidR="00BB478B" w:rsidRDefault="00F7511B">
            <w:pPr>
              <w:spacing w:after="0" w:line="240" w:lineRule="auto"/>
              <w:rPr>
                <w:rStyle w:val="33"/>
                <w:rFonts w:ascii="Times New Roman" w:hAnsi="Times New Roman"/>
                <w:b w:val="0"/>
                <w:sz w:val="24"/>
                <w:szCs w:val="24"/>
              </w:rPr>
            </w:pPr>
            <w:r>
              <w:rPr>
                <w:rStyle w:val="33"/>
                <w:rFonts w:ascii="Times New Roman" w:hAnsi="Times New Roman"/>
                <w:b w:val="0"/>
                <w:sz w:val="24"/>
                <w:szCs w:val="24"/>
              </w:rPr>
              <w:t>6</w:t>
            </w:r>
          </w:p>
        </w:tc>
      </w:tr>
      <w:tr w:rsidR="00BB478B" w:rsidTr="00BB478B">
        <w:trPr>
          <w:trHeight w:val="221"/>
        </w:trPr>
        <w:tc>
          <w:tcPr>
            <w:tcW w:w="8990" w:type="dxa"/>
            <w:hideMark/>
          </w:tcPr>
          <w:p w:rsidR="00BB478B" w:rsidRDefault="00BB478B">
            <w:pPr>
              <w:pStyle w:val="34"/>
              <w:numPr>
                <w:ilvl w:val="0"/>
                <w:numId w:val="2"/>
              </w:numPr>
              <w:tabs>
                <w:tab w:val="left" w:pos="284"/>
                <w:tab w:val="num" w:pos="540"/>
                <w:tab w:val="right" w:leader="dot" w:pos="9356"/>
              </w:tabs>
              <w:spacing w:line="240" w:lineRule="auto"/>
              <w:ind w:left="0" w:right="-63" w:firstLine="0"/>
              <w:jc w:val="both"/>
              <w:rPr>
                <w:rStyle w:val="4"/>
                <w:rFonts w:ascii="Times New Roman" w:hAnsi="Times New Roman"/>
                <w:color w:val="000000"/>
                <w:sz w:val="22"/>
                <w:szCs w:val="22"/>
              </w:rPr>
            </w:pPr>
            <w:r>
              <w:rPr>
                <w:rStyle w:val="4"/>
                <w:rFonts w:ascii="Times New Roman" w:hAnsi="Times New Roman"/>
                <w:color w:val="000000"/>
                <w:sz w:val="22"/>
                <w:szCs w:val="22"/>
              </w:rPr>
              <w:t>Место учебной практики в структуре ОПОП</w:t>
            </w:r>
            <w:r>
              <w:rPr>
                <w:rStyle w:val="4"/>
                <w:rFonts w:ascii="Times New Roman" w:hAnsi="Times New Roman"/>
                <w:color w:val="000000"/>
                <w:sz w:val="22"/>
                <w:szCs w:val="22"/>
              </w:rPr>
              <w:tab/>
            </w:r>
          </w:p>
        </w:tc>
        <w:tc>
          <w:tcPr>
            <w:tcW w:w="580" w:type="dxa"/>
            <w:hideMark/>
          </w:tcPr>
          <w:p w:rsidR="00BB478B" w:rsidRDefault="00F7511B">
            <w:pPr>
              <w:spacing w:after="0" w:line="240" w:lineRule="auto"/>
              <w:rPr>
                <w:rStyle w:val="33"/>
                <w:rFonts w:ascii="Times New Roman" w:hAnsi="Times New Roman"/>
                <w:b w:val="0"/>
                <w:sz w:val="24"/>
                <w:szCs w:val="24"/>
              </w:rPr>
            </w:pPr>
            <w:r>
              <w:rPr>
                <w:rStyle w:val="33"/>
                <w:rFonts w:ascii="Times New Roman" w:hAnsi="Times New Roman"/>
                <w:b w:val="0"/>
                <w:sz w:val="24"/>
                <w:szCs w:val="24"/>
              </w:rPr>
              <w:t>6</w:t>
            </w:r>
          </w:p>
        </w:tc>
      </w:tr>
      <w:tr w:rsidR="00BB478B" w:rsidTr="00BB478B">
        <w:tc>
          <w:tcPr>
            <w:tcW w:w="8990" w:type="dxa"/>
            <w:hideMark/>
          </w:tcPr>
          <w:p w:rsidR="00BB478B" w:rsidRDefault="00BB478B">
            <w:pPr>
              <w:pStyle w:val="34"/>
              <w:numPr>
                <w:ilvl w:val="0"/>
                <w:numId w:val="2"/>
              </w:numPr>
              <w:tabs>
                <w:tab w:val="left" w:pos="284"/>
                <w:tab w:val="num" w:pos="540"/>
                <w:tab w:val="right" w:leader="dot" w:pos="9356"/>
              </w:tabs>
              <w:spacing w:line="240" w:lineRule="auto"/>
              <w:ind w:left="0" w:right="-63" w:firstLine="0"/>
              <w:jc w:val="both"/>
              <w:rPr>
                <w:rStyle w:val="4"/>
                <w:rFonts w:ascii="Times New Roman" w:hAnsi="Times New Roman"/>
                <w:color w:val="000000"/>
                <w:sz w:val="22"/>
                <w:szCs w:val="22"/>
              </w:rPr>
            </w:pPr>
            <w:r>
              <w:rPr>
                <w:rStyle w:val="4"/>
                <w:rFonts w:ascii="Times New Roman" w:hAnsi="Times New Roman"/>
                <w:color w:val="000000"/>
                <w:sz w:val="22"/>
                <w:szCs w:val="22"/>
              </w:rPr>
              <w:t xml:space="preserve">Содержание  практики, объем в зачетных единицах и продолжительность в неделях……………………………………………………………………………………………….  </w:t>
            </w:r>
          </w:p>
        </w:tc>
        <w:tc>
          <w:tcPr>
            <w:tcW w:w="580" w:type="dxa"/>
          </w:tcPr>
          <w:p w:rsidR="00BB478B" w:rsidRDefault="00BB478B">
            <w:pPr>
              <w:spacing w:after="0" w:line="240" w:lineRule="auto"/>
              <w:rPr>
                <w:rStyle w:val="33"/>
                <w:rFonts w:ascii="Times New Roman" w:hAnsi="Times New Roman"/>
                <w:b w:val="0"/>
                <w:color w:val="FF0000"/>
                <w:sz w:val="24"/>
                <w:szCs w:val="24"/>
              </w:rPr>
            </w:pPr>
          </w:p>
          <w:p w:rsidR="00BB478B" w:rsidRDefault="00F7511B">
            <w:pPr>
              <w:spacing w:after="0" w:line="240" w:lineRule="auto"/>
              <w:rPr>
                <w:rStyle w:val="33"/>
                <w:rFonts w:ascii="Times New Roman" w:hAnsi="Times New Roman"/>
                <w:b w:val="0"/>
                <w:sz w:val="24"/>
                <w:szCs w:val="24"/>
              </w:rPr>
            </w:pPr>
            <w:r>
              <w:rPr>
                <w:rStyle w:val="33"/>
                <w:rFonts w:ascii="Times New Roman" w:hAnsi="Times New Roman"/>
                <w:b w:val="0"/>
                <w:sz w:val="24"/>
                <w:szCs w:val="24"/>
              </w:rPr>
              <w:t>9</w:t>
            </w:r>
          </w:p>
        </w:tc>
      </w:tr>
      <w:tr w:rsidR="00BB478B" w:rsidTr="00BB478B">
        <w:tc>
          <w:tcPr>
            <w:tcW w:w="8990" w:type="dxa"/>
            <w:hideMark/>
          </w:tcPr>
          <w:p w:rsidR="00BB478B" w:rsidRDefault="00BB478B">
            <w:pPr>
              <w:pStyle w:val="34"/>
              <w:numPr>
                <w:ilvl w:val="0"/>
                <w:numId w:val="2"/>
              </w:numPr>
              <w:tabs>
                <w:tab w:val="left" w:pos="284"/>
                <w:tab w:val="num" w:pos="540"/>
                <w:tab w:val="right" w:leader="dot" w:pos="9356"/>
              </w:tabs>
              <w:spacing w:line="240" w:lineRule="auto"/>
              <w:ind w:left="0" w:right="-63" w:firstLine="0"/>
              <w:jc w:val="both"/>
              <w:rPr>
                <w:rStyle w:val="4"/>
                <w:rFonts w:ascii="Times New Roman" w:hAnsi="Times New Roman"/>
                <w:color w:val="000000"/>
                <w:sz w:val="22"/>
                <w:szCs w:val="22"/>
              </w:rPr>
            </w:pPr>
            <w:r>
              <w:rPr>
                <w:rStyle w:val="4"/>
                <w:rFonts w:ascii="Times New Roman" w:hAnsi="Times New Roman"/>
                <w:color w:val="000000"/>
                <w:sz w:val="22"/>
                <w:szCs w:val="22"/>
              </w:rPr>
              <w:t>ФОС для проведения промежуточной аттестации и формы отчетности……………………………………………………………………………......................</w:t>
            </w:r>
          </w:p>
          <w:p w:rsidR="00BB478B" w:rsidRDefault="00BB478B">
            <w:pPr>
              <w:pStyle w:val="34"/>
              <w:numPr>
                <w:ilvl w:val="0"/>
                <w:numId w:val="2"/>
              </w:numPr>
              <w:tabs>
                <w:tab w:val="left" w:pos="284"/>
                <w:tab w:val="num" w:pos="540"/>
                <w:tab w:val="right" w:leader="dot" w:pos="9356"/>
              </w:tabs>
              <w:spacing w:line="240" w:lineRule="auto"/>
              <w:ind w:left="0" w:right="-63" w:firstLine="0"/>
              <w:jc w:val="both"/>
              <w:rPr>
                <w:rStyle w:val="4"/>
                <w:rFonts w:ascii="Times New Roman" w:hAnsi="Times New Roman"/>
                <w:color w:val="000000"/>
                <w:sz w:val="22"/>
                <w:szCs w:val="22"/>
              </w:rPr>
            </w:pPr>
            <w:r>
              <w:rPr>
                <w:rStyle w:val="4"/>
                <w:rFonts w:ascii="Times New Roman" w:hAnsi="Times New Roman"/>
                <w:color w:val="000000"/>
                <w:sz w:val="22"/>
                <w:szCs w:val="22"/>
              </w:rPr>
              <w:t>Перечень литературы, ресурсов «интернет», программного обеспечения, информационно-справочных систем……………………..............................................................</w:t>
            </w:r>
          </w:p>
        </w:tc>
        <w:tc>
          <w:tcPr>
            <w:tcW w:w="580" w:type="dxa"/>
          </w:tcPr>
          <w:p w:rsidR="00BB478B" w:rsidRDefault="00BB478B">
            <w:pPr>
              <w:spacing w:after="0" w:line="240" w:lineRule="auto"/>
              <w:rPr>
                <w:rStyle w:val="33"/>
                <w:rFonts w:ascii="Times New Roman" w:hAnsi="Times New Roman"/>
                <w:b w:val="0"/>
                <w:color w:val="FF0000"/>
                <w:sz w:val="24"/>
                <w:szCs w:val="24"/>
              </w:rPr>
            </w:pPr>
          </w:p>
          <w:p w:rsidR="00BB478B" w:rsidRDefault="00BB478B" w:rsidP="00E15A09">
            <w:pPr>
              <w:spacing w:after="0" w:line="240" w:lineRule="auto"/>
              <w:rPr>
                <w:rStyle w:val="33"/>
                <w:rFonts w:ascii="Times New Roman" w:hAnsi="Times New Roman"/>
                <w:b w:val="0"/>
                <w:sz w:val="24"/>
                <w:szCs w:val="24"/>
              </w:rPr>
            </w:pPr>
            <w:r>
              <w:rPr>
                <w:rStyle w:val="33"/>
                <w:rFonts w:ascii="Times New Roman" w:hAnsi="Times New Roman"/>
                <w:b w:val="0"/>
                <w:sz w:val="24"/>
                <w:szCs w:val="24"/>
              </w:rPr>
              <w:t>1</w:t>
            </w:r>
            <w:r w:rsidR="00E15A09">
              <w:rPr>
                <w:rStyle w:val="33"/>
                <w:rFonts w:ascii="Times New Roman" w:hAnsi="Times New Roman"/>
                <w:b w:val="0"/>
                <w:sz w:val="24"/>
                <w:szCs w:val="24"/>
              </w:rPr>
              <w:t>2</w:t>
            </w:r>
          </w:p>
          <w:p w:rsidR="00BB478B" w:rsidRDefault="00BB478B">
            <w:pPr>
              <w:spacing w:after="0" w:line="240" w:lineRule="auto"/>
              <w:rPr>
                <w:rStyle w:val="33"/>
                <w:rFonts w:ascii="Times New Roman" w:hAnsi="Times New Roman"/>
                <w:b w:val="0"/>
                <w:color w:val="FF0000"/>
                <w:sz w:val="24"/>
                <w:szCs w:val="24"/>
              </w:rPr>
            </w:pPr>
          </w:p>
          <w:p w:rsidR="00BB478B" w:rsidRDefault="00BB478B" w:rsidP="00287A0B">
            <w:pPr>
              <w:spacing w:after="0" w:line="240" w:lineRule="auto"/>
              <w:rPr>
                <w:rStyle w:val="33"/>
                <w:rFonts w:ascii="Times New Roman" w:hAnsi="Times New Roman"/>
                <w:b w:val="0"/>
                <w:sz w:val="24"/>
                <w:szCs w:val="24"/>
              </w:rPr>
            </w:pPr>
            <w:r>
              <w:rPr>
                <w:rStyle w:val="33"/>
                <w:rFonts w:ascii="Times New Roman" w:hAnsi="Times New Roman"/>
                <w:b w:val="0"/>
                <w:sz w:val="24"/>
                <w:szCs w:val="24"/>
              </w:rPr>
              <w:t>1</w:t>
            </w:r>
            <w:r w:rsidR="00287A0B">
              <w:rPr>
                <w:rStyle w:val="33"/>
                <w:rFonts w:ascii="Times New Roman" w:hAnsi="Times New Roman"/>
                <w:b w:val="0"/>
                <w:sz w:val="24"/>
                <w:szCs w:val="24"/>
              </w:rPr>
              <w:t>6</w:t>
            </w:r>
          </w:p>
        </w:tc>
      </w:tr>
      <w:tr w:rsidR="00BB478B" w:rsidTr="00BB478B">
        <w:trPr>
          <w:trHeight w:val="399"/>
        </w:trPr>
        <w:tc>
          <w:tcPr>
            <w:tcW w:w="8990" w:type="dxa"/>
            <w:hideMark/>
          </w:tcPr>
          <w:p w:rsidR="00BB478B" w:rsidRDefault="00BB478B">
            <w:pPr>
              <w:pStyle w:val="34"/>
              <w:numPr>
                <w:ilvl w:val="0"/>
                <w:numId w:val="2"/>
              </w:numPr>
              <w:tabs>
                <w:tab w:val="left" w:pos="284"/>
                <w:tab w:val="num" w:pos="540"/>
                <w:tab w:val="right" w:leader="dot" w:pos="9356"/>
              </w:tabs>
              <w:spacing w:line="240" w:lineRule="auto"/>
              <w:ind w:left="0" w:right="-63" w:firstLine="0"/>
              <w:jc w:val="both"/>
              <w:rPr>
                <w:rStyle w:val="4"/>
                <w:rFonts w:ascii="Times New Roman" w:hAnsi="Times New Roman"/>
                <w:color w:val="000000"/>
                <w:sz w:val="22"/>
                <w:szCs w:val="22"/>
              </w:rPr>
            </w:pPr>
            <w:r>
              <w:rPr>
                <w:rStyle w:val="4"/>
                <w:rFonts w:ascii="Times New Roman" w:hAnsi="Times New Roman"/>
                <w:color w:val="000000"/>
                <w:sz w:val="22"/>
                <w:szCs w:val="22"/>
              </w:rPr>
              <w:t>Материально-техническое обеспечение проведения  практики…………………………….</w:t>
            </w:r>
          </w:p>
          <w:p w:rsidR="00BB478B" w:rsidRDefault="00BB478B">
            <w:pPr>
              <w:pStyle w:val="34"/>
              <w:numPr>
                <w:ilvl w:val="0"/>
                <w:numId w:val="2"/>
              </w:numPr>
              <w:tabs>
                <w:tab w:val="left" w:pos="284"/>
                <w:tab w:val="num" w:pos="540"/>
                <w:tab w:val="right" w:leader="dot" w:pos="9356"/>
              </w:tabs>
              <w:spacing w:line="240" w:lineRule="auto"/>
              <w:ind w:left="0" w:right="-63" w:firstLine="0"/>
              <w:jc w:val="both"/>
              <w:rPr>
                <w:rStyle w:val="31"/>
                <w:sz w:val="22"/>
                <w:szCs w:val="22"/>
              </w:rPr>
            </w:pPr>
            <w:r>
              <w:rPr>
                <w:rStyle w:val="4"/>
                <w:rFonts w:ascii="Times New Roman" w:hAnsi="Times New Roman"/>
                <w:color w:val="000000"/>
                <w:sz w:val="22"/>
                <w:szCs w:val="22"/>
              </w:rPr>
              <w:t>Приложения……………………………………………………………………………………</w:t>
            </w:r>
          </w:p>
        </w:tc>
        <w:tc>
          <w:tcPr>
            <w:tcW w:w="580" w:type="dxa"/>
          </w:tcPr>
          <w:p w:rsidR="00BB478B" w:rsidRDefault="00BB478B">
            <w:pPr>
              <w:spacing w:after="0"/>
              <w:rPr>
                <w:rStyle w:val="33"/>
                <w:rFonts w:ascii="Times New Roman" w:hAnsi="Times New Roman"/>
                <w:b w:val="0"/>
                <w:sz w:val="24"/>
                <w:szCs w:val="24"/>
              </w:rPr>
            </w:pPr>
            <w:r>
              <w:rPr>
                <w:rStyle w:val="33"/>
                <w:rFonts w:ascii="Times New Roman" w:hAnsi="Times New Roman"/>
                <w:b w:val="0"/>
                <w:sz w:val="24"/>
                <w:szCs w:val="24"/>
              </w:rPr>
              <w:t>19</w:t>
            </w:r>
          </w:p>
          <w:p w:rsidR="00BB478B" w:rsidRDefault="00BB478B">
            <w:pPr>
              <w:spacing w:after="0"/>
              <w:rPr>
                <w:rStyle w:val="33"/>
                <w:rFonts w:ascii="Times New Roman" w:hAnsi="Times New Roman"/>
                <w:b w:val="0"/>
                <w:sz w:val="24"/>
                <w:szCs w:val="24"/>
              </w:rPr>
            </w:pPr>
            <w:r>
              <w:rPr>
                <w:rStyle w:val="33"/>
                <w:rFonts w:ascii="Times New Roman" w:hAnsi="Times New Roman"/>
                <w:b w:val="0"/>
                <w:sz w:val="24"/>
                <w:szCs w:val="24"/>
              </w:rPr>
              <w:t>20</w:t>
            </w:r>
          </w:p>
          <w:p w:rsidR="00BB478B" w:rsidRDefault="00BB478B">
            <w:pPr>
              <w:spacing w:after="0"/>
              <w:rPr>
                <w:rStyle w:val="33"/>
                <w:rFonts w:ascii="Times New Roman" w:hAnsi="Times New Roman"/>
                <w:b w:val="0"/>
                <w:sz w:val="24"/>
                <w:szCs w:val="24"/>
              </w:rPr>
            </w:pPr>
          </w:p>
          <w:p w:rsidR="00BB478B" w:rsidRDefault="00BB478B">
            <w:pPr>
              <w:rPr>
                <w:color w:val="FF0000"/>
              </w:rPr>
            </w:pPr>
          </w:p>
          <w:p w:rsidR="00BB478B" w:rsidRDefault="00BB478B">
            <w:pPr>
              <w:ind w:left="720"/>
              <w:rPr>
                <w:rFonts w:ascii="Times New Roman" w:hAnsi="Times New Roman"/>
                <w:color w:val="FF0000"/>
              </w:rPr>
            </w:pPr>
          </w:p>
        </w:tc>
      </w:tr>
    </w:tbl>
    <w:p w:rsidR="00BB478B" w:rsidRDefault="00BB478B" w:rsidP="00BB478B">
      <w:pPr>
        <w:pStyle w:val="af2"/>
        <w:ind w:firstLine="0"/>
        <w:rPr>
          <w:rFonts w:ascii="Calibri" w:hAnsi="Calibri"/>
          <w:sz w:val="28"/>
          <w:szCs w:val="28"/>
        </w:rPr>
      </w:pPr>
    </w:p>
    <w:p w:rsidR="00BB478B" w:rsidRDefault="00BB478B" w:rsidP="00BB478B">
      <w:pPr>
        <w:pStyle w:val="af2"/>
        <w:ind w:firstLine="0"/>
        <w:jc w:val="center"/>
        <w:rPr>
          <w:sz w:val="28"/>
          <w:szCs w:val="28"/>
        </w:rPr>
      </w:pPr>
    </w:p>
    <w:p w:rsidR="00BB478B" w:rsidRDefault="00BB478B" w:rsidP="00BB478B">
      <w:pPr>
        <w:spacing w:after="0" w:line="240" w:lineRule="auto"/>
        <w:rPr>
          <w:rFonts w:ascii="Times New Roman" w:hAnsi="Times New Roman"/>
          <w:bCs/>
          <w:i/>
          <w:iCs/>
          <w:sz w:val="28"/>
          <w:szCs w:val="28"/>
        </w:rPr>
      </w:pPr>
    </w:p>
    <w:p w:rsidR="00BB478B" w:rsidRDefault="00BB478B" w:rsidP="00BB478B">
      <w:pPr>
        <w:spacing w:after="0" w:line="240" w:lineRule="auto"/>
        <w:rPr>
          <w:rFonts w:ascii="Times New Roman" w:hAnsi="Times New Roman"/>
          <w:bCs/>
          <w:i/>
          <w:iCs/>
          <w:sz w:val="28"/>
          <w:szCs w:val="28"/>
        </w:rPr>
      </w:pPr>
    </w:p>
    <w:p w:rsidR="00BB478B" w:rsidRDefault="00BB478B" w:rsidP="00BB478B">
      <w:pPr>
        <w:spacing w:after="0" w:line="240" w:lineRule="auto"/>
        <w:rPr>
          <w:rFonts w:ascii="Times New Roman" w:hAnsi="Times New Roman"/>
          <w:bCs/>
          <w:i/>
          <w:iCs/>
          <w:sz w:val="28"/>
          <w:szCs w:val="28"/>
        </w:rPr>
      </w:pPr>
    </w:p>
    <w:p w:rsidR="00BB478B" w:rsidRDefault="00BB478B" w:rsidP="00BB478B">
      <w:pPr>
        <w:spacing w:after="0" w:line="240" w:lineRule="auto"/>
        <w:rPr>
          <w:rFonts w:ascii="Times New Roman" w:hAnsi="Times New Roman"/>
          <w:bCs/>
          <w:i/>
          <w:iCs/>
          <w:sz w:val="28"/>
          <w:szCs w:val="28"/>
        </w:rPr>
      </w:pPr>
    </w:p>
    <w:p w:rsidR="00BB478B" w:rsidRDefault="00BB478B" w:rsidP="00BB478B">
      <w:pPr>
        <w:spacing w:after="0" w:line="240" w:lineRule="auto"/>
        <w:rPr>
          <w:rFonts w:ascii="Times New Roman" w:hAnsi="Times New Roman"/>
          <w:bCs/>
          <w:i/>
          <w:iCs/>
          <w:sz w:val="28"/>
          <w:szCs w:val="28"/>
        </w:rPr>
      </w:pPr>
    </w:p>
    <w:p w:rsidR="00BB478B" w:rsidRDefault="00BB478B" w:rsidP="00BB478B">
      <w:pPr>
        <w:spacing w:after="0" w:line="240" w:lineRule="auto"/>
        <w:rPr>
          <w:rFonts w:ascii="Times New Roman" w:hAnsi="Times New Roman"/>
          <w:bCs/>
          <w:i/>
          <w:iCs/>
          <w:sz w:val="28"/>
          <w:szCs w:val="28"/>
        </w:rPr>
      </w:pPr>
    </w:p>
    <w:p w:rsidR="00BB478B" w:rsidRDefault="00BB478B" w:rsidP="00BB478B">
      <w:pPr>
        <w:spacing w:after="0" w:line="240" w:lineRule="auto"/>
        <w:rPr>
          <w:rFonts w:ascii="Times New Roman" w:hAnsi="Times New Roman"/>
          <w:bCs/>
          <w:i/>
          <w:iCs/>
          <w:sz w:val="28"/>
          <w:szCs w:val="28"/>
        </w:rPr>
      </w:pPr>
    </w:p>
    <w:p w:rsidR="00BB478B" w:rsidRDefault="00BB478B" w:rsidP="00BB478B">
      <w:pPr>
        <w:spacing w:after="0" w:line="240" w:lineRule="auto"/>
        <w:rPr>
          <w:rFonts w:ascii="Times New Roman" w:hAnsi="Times New Roman"/>
          <w:bCs/>
          <w:i/>
          <w:iCs/>
          <w:sz w:val="28"/>
          <w:szCs w:val="28"/>
        </w:rPr>
      </w:pPr>
    </w:p>
    <w:p w:rsidR="00BB478B" w:rsidRDefault="00BB478B" w:rsidP="00BB478B">
      <w:pPr>
        <w:spacing w:after="0" w:line="240" w:lineRule="auto"/>
        <w:rPr>
          <w:rFonts w:ascii="Times New Roman" w:hAnsi="Times New Roman"/>
          <w:bCs/>
          <w:i/>
          <w:iCs/>
          <w:sz w:val="28"/>
          <w:szCs w:val="28"/>
        </w:rPr>
      </w:pPr>
    </w:p>
    <w:p w:rsidR="00BB478B" w:rsidRDefault="00BB478B" w:rsidP="00BB478B">
      <w:pPr>
        <w:spacing w:after="0" w:line="240" w:lineRule="auto"/>
        <w:rPr>
          <w:rFonts w:ascii="Times New Roman" w:hAnsi="Times New Roman"/>
          <w:bCs/>
          <w:i/>
          <w:iCs/>
          <w:sz w:val="28"/>
          <w:szCs w:val="28"/>
        </w:rPr>
      </w:pPr>
    </w:p>
    <w:p w:rsidR="00BB478B" w:rsidRDefault="00BB478B" w:rsidP="00BB478B">
      <w:pPr>
        <w:spacing w:after="0" w:line="240" w:lineRule="auto"/>
        <w:rPr>
          <w:rFonts w:ascii="Times New Roman" w:hAnsi="Times New Roman"/>
          <w:bCs/>
          <w:i/>
          <w:iCs/>
          <w:sz w:val="28"/>
          <w:szCs w:val="28"/>
        </w:rPr>
      </w:pPr>
    </w:p>
    <w:p w:rsidR="00BB478B" w:rsidRDefault="00BB478B" w:rsidP="00BB478B">
      <w:pPr>
        <w:spacing w:after="0" w:line="240" w:lineRule="auto"/>
        <w:rPr>
          <w:rFonts w:ascii="Times New Roman" w:hAnsi="Times New Roman"/>
          <w:bCs/>
          <w:i/>
          <w:iCs/>
          <w:sz w:val="28"/>
          <w:szCs w:val="28"/>
        </w:rPr>
      </w:pPr>
    </w:p>
    <w:p w:rsidR="00BB478B" w:rsidRDefault="00BB478B" w:rsidP="00BB478B">
      <w:pPr>
        <w:spacing w:after="0"/>
        <w:jc w:val="center"/>
        <w:rPr>
          <w:rStyle w:val="100"/>
          <w:rFonts w:eastAsiaTheme="minorEastAsia"/>
          <w:sz w:val="24"/>
          <w:szCs w:val="24"/>
        </w:rPr>
      </w:pPr>
      <w:r>
        <w:rPr>
          <w:b/>
          <w:sz w:val="28"/>
          <w:szCs w:val="28"/>
        </w:rPr>
        <w:br w:type="page"/>
      </w:r>
      <w:bookmarkStart w:id="1" w:name="_Toc272861636"/>
      <w:bookmarkStart w:id="2" w:name="_Toc272862236"/>
      <w:bookmarkStart w:id="3" w:name="_Toc272862747"/>
      <w:bookmarkStart w:id="4" w:name="_Toc273990196"/>
      <w:r>
        <w:rPr>
          <w:rStyle w:val="100"/>
          <w:rFonts w:eastAsiaTheme="minorEastAsia"/>
          <w:sz w:val="24"/>
          <w:szCs w:val="24"/>
        </w:rPr>
        <w:lastRenderedPageBreak/>
        <w:t xml:space="preserve">Аннотация программы </w:t>
      </w:r>
    </w:p>
    <w:p w:rsidR="00BB478B" w:rsidRDefault="007014A5" w:rsidP="007014A5">
      <w:pPr>
        <w:spacing w:after="0" w:line="360" w:lineRule="auto"/>
        <w:jc w:val="center"/>
        <w:rPr>
          <w:rStyle w:val="100"/>
          <w:rFonts w:eastAsiaTheme="minorEastAsia" w:cstheme="minorBidi"/>
          <w:color w:val="auto"/>
          <w:sz w:val="26"/>
          <w:szCs w:val="26"/>
        </w:rPr>
      </w:pPr>
      <w:proofErr w:type="gramStart"/>
      <w:r>
        <w:rPr>
          <w:rFonts w:ascii="Times New Roman" w:hAnsi="Times New Roman"/>
          <w:b/>
          <w:bCs/>
          <w:sz w:val="24"/>
          <w:szCs w:val="24"/>
        </w:rPr>
        <w:t>производственная</w:t>
      </w:r>
      <w:proofErr w:type="gramEnd"/>
      <w:r>
        <w:rPr>
          <w:rFonts w:ascii="Times New Roman" w:hAnsi="Times New Roman"/>
          <w:b/>
          <w:bCs/>
          <w:sz w:val="24"/>
          <w:szCs w:val="24"/>
        </w:rPr>
        <w:t xml:space="preserve"> </w:t>
      </w:r>
      <w:r w:rsidR="00BB478B">
        <w:rPr>
          <w:rFonts w:ascii="Times New Roman" w:hAnsi="Times New Roman"/>
          <w:b/>
          <w:bCs/>
          <w:sz w:val="24"/>
          <w:szCs w:val="24"/>
        </w:rPr>
        <w:t xml:space="preserve"> практики (</w:t>
      </w:r>
      <w:r>
        <w:rPr>
          <w:rFonts w:ascii="Times New Roman" w:hAnsi="Times New Roman"/>
          <w:b/>
          <w:bCs/>
          <w:sz w:val="24"/>
          <w:szCs w:val="24"/>
        </w:rPr>
        <w:t>педагогическа</w:t>
      </w:r>
      <w:r w:rsidR="00BB478B">
        <w:rPr>
          <w:rFonts w:ascii="Times New Roman" w:hAnsi="Times New Roman"/>
          <w:b/>
          <w:bCs/>
          <w:sz w:val="24"/>
          <w:szCs w:val="24"/>
        </w:rPr>
        <w:t>я)</w:t>
      </w:r>
      <w:r w:rsidR="00BB478B">
        <w:rPr>
          <w:rFonts w:ascii="Times New Roman" w:hAnsi="Times New Roman"/>
          <w:b/>
          <w:bCs/>
          <w:sz w:val="26"/>
          <w:szCs w:val="26"/>
        </w:rPr>
        <w:t xml:space="preserve"> </w:t>
      </w:r>
    </w:p>
    <w:p w:rsidR="00BB478B" w:rsidRDefault="00BB478B" w:rsidP="00BB478B">
      <w:pPr>
        <w:pStyle w:val="51"/>
        <w:shd w:val="clear" w:color="auto" w:fill="auto"/>
        <w:tabs>
          <w:tab w:val="left" w:leader="underscore" w:pos="6507"/>
          <w:tab w:val="left" w:leader="underscore" w:pos="6555"/>
          <w:tab w:val="left" w:leader="underscore" w:pos="6896"/>
        </w:tabs>
        <w:spacing w:before="0" w:line="276" w:lineRule="auto"/>
        <w:jc w:val="center"/>
        <w:rPr>
          <w:rStyle w:val="35"/>
          <w:sz w:val="24"/>
          <w:szCs w:val="24"/>
        </w:rPr>
      </w:pPr>
      <w:r>
        <w:rPr>
          <w:rStyle w:val="35"/>
          <w:rFonts w:ascii="Times New Roman" w:hAnsi="Times New Roman"/>
          <w:sz w:val="24"/>
          <w:szCs w:val="24"/>
        </w:rPr>
        <w:t xml:space="preserve">Разработчик: </w:t>
      </w:r>
      <w:proofErr w:type="spellStart"/>
      <w:r>
        <w:rPr>
          <w:rStyle w:val="35"/>
          <w:rFonts w:ascii="Times New Roman" w:hAnsi="Times New Roman"/>
          <w:sz w:val="24"/>
          <w:szCs w:val="24"/>
        </w:rPr>
        <w:t>Кайнов</w:t>
      </w:r>
      <w:proofErr w:type="spellEnd"/>
      <w:r>
        <w:rPr>
          <w:rStyle w:val="35"/>
          <w:rFonts w:ascii="Times New Roman" w:hAnsi="Times New Roman"/>
          <w:sz w:val="24"/>
          <w:szCs w:val="24"/>
        </w:rPr>
        <w:t xml:space="preserve"> В.И., </w:t>
      </w:r>
      <w:proofErr w:type="spellStart"/>
      <w:r>
        <w:rPr>
          <w:rStyle w:val="35"/>
          <w:rFonts w:ascii="Times New Roman" w:hAnsi="Times New Roman"/>
          <w:sz w:val="24"/>
          <w:szCs w:val="24"/>
        </w:rPr>
        <w:t>д.ю.н</w:t>
      </w:r>
      <w:proofErr w:type="spellEnd"/>
      <w:r>
        <w:rPr>
          <w:rStyle w:val="35"/>
          <w:rFonts w:ascii="Times New Roman" w:hAnsi="Times New Roman"/>
          <w:sz w:val="24"/>
          <w:szCs w:val="24"/>
        </w:rPr>
        <w:t>., профессор.</w:t>
      </w:r>
    </w:p>
    <w:tbl>
      <w:tblPr>
        <w:tblpPr w:bottomFromText="200" w:tblpX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7047"/>
      </w:tblGrid>
      <w:tr w:rsidR="00BB478B" w:rsidTr="00BB478B">
        <w:tc>
          <w:tcPr>
            <w:tcW w:w="2808" w:type="dxa"/>
            <w:tcBorders>
              <w:top w:val="single" w:sz="4" w:space="0" w:color="auto"/>
              <w:left w:val="single" w:sz="4" w:space="0" w:color="auto"/>
              <w:bottom w:val="single" w:sz="4" w:space="0" w:color="auto"/>
              <w:right w:val="single" w:sz="4" w:space="0" w:color="auto"/>
            </w:tcBorders>
            <w:hideMark/>
          </w:tcPr>
          <w:p w:rsidR="00BB478B" w:rsidRDefault="00BB478B">
            <w:pPr>
              <w:pStyle w:val="af7"/>
              <w:spacing w:line="276" w:lineRule="auto"/>
              <w:jc w:val="left"/>
              <w:rPr>
                <w:rFonts w:ascii="Times New Roman" w:hAnsi="Times New Roman"/>
                <w:sz w:val="24"/>
                <w:szCs w:val="24"/>
                <w:highlight w:val="yellow"/>
              </w:rPr>
            </w:pPr>
            <w:r>
              <w:rPr>
                <w:rFonts w:ascii="Times New Roman" w:hAnsi="Times New Roman"/>
                <w:sz w:val="24"/>
                <w:szCs w:val="24"/>
              </w:rPr>
              <w:t>Цель практики</w:t>
            </w:r>
          </w:p>
        </w:tc>
        <w:tc>
          <w:tcPr>
            <w:tcW w:w="7047" w:type="dxa"/>
            <w:tcBorders>
              <w:top w:val="single" w:sz="4" w:space="0" w:color="auto"/>
              <w:left w:val="single" w:sz="4" w:space="0" w:color="auto"/>
              <w:bottom w:val="single" w:sz="4" w:space="0" w:color="auto"/>
              <w:right w:val="single" w:sz="4" w:space="0" w:color="auto"/>
            </w:tcBorders>
            <w:vAlign w:val="center"/>
            <w:hideMark/>
          </w:tcPr>
          <w:p w:rsidR="00BB478B" w:rsidRDefault="00BB478B" w:rsidP="00B60901">
            <w:pPr>
              <w:shd w:val="clear" w:color="auto" w:fill="FFFFFF"/>
              <w:tabs>
                <w:tab w:val="left" w:pos="0"/>
              </w:tabs>
              <w:spacing w:after="0" w:line="240" w:lineRule="auto"/>
              <w:ind w:firstLine="311"/>
              <w:jc w:val="both"/>
              <w:rPr>
                <w:rFonts w:ascii="Times New Roman" w:hAnsi="Times New Roman"/>
                <w:sz w:val="24"/>
                <w:szCs w:val="24"/>
              </w:rPr>
            </w:pPr>
            <w:r>
              <w:rPr>
                <w:rFonts w:ascii="Times New Roman" w:hAnsi="Times New Roman"/>
                <w:sz w:val="24"/>
                <w:szCs w:val="24"/>
              </w:rPr>
              <w:t xml:space="preserve">Целями </w:t>
            </w:r>
            <w:r w:rsidR="007014A5">
              <w:rPr>
                <w:rFonts w:ascii="Times New Roman" w:hAnsi="Times New Roman"/>
                <w:sz w:val="24"/>
                <w:szCs w:val="24"/>
              </w:rPr>
              <w:t xml:space="preserve">производственной </w:t>
            </w:r>
            <w:r>
              <w:rPr>
                <w:rFonts w:ascii="Times New Roman" w:hAnsi="Times New Roman"/>
                <w:sz w:val="24"/>
                <w:szCs w:val="24"/>
              </w:rPr>
              <w:t xml:space="preserve"> практики (</w:t>
            </w:r>
            <w:r w:rsidR="007014A5">
              <w:rPr>
                <w:rFonts w:ascii="Times New Roman" w:hAnsi="Times New Roman"/>
                <w:sz w:val="24"/>
                <w:szCs w:val="24"/>
              </w:rPr>
              <w:t>педагогической</w:t>
            </w:r>
            <w:r>
              <w:rPr>
                <w:rFonts w:ascii="Times New Roman" w:hAnsi="Times New Roman"/>
                <w:sz w:val="24"/>
                <w:szCs w:val="24"/>
              </w:rPr>
              <w:t xml:space="preserve">) является формирование </w:t>
            </w:r>
            <w:r w:rsidR="00B60901">
              <w:rPr>
                <w:rFonts w:ascii="Times New Roman" w:hAnsi="Times New Roman"/>
                <w:sz w:val="24"/>
                <w:szCs w:val="24"/>
              </w:rPr>
              <w:t xml:space="preserve"> </w:t>
            </w:r>
            <w:r>
              <w:rPr>
                <w:rFonts w:ascii="Times New Roman" w:hAnsi="Times New Roman"/>
                <w:sz w:val="24"/>
                <w:szCs w:val="24"/>
              </w:rPr>
              <w:t>профессиональных компетенций путем:</w:t>
            </w:r>
          </w:p>
          <w:p w:rsidR="00BB478B" w:rsidRDefault="00BB478B" w:rsidP="00B60901">
            <w:pPr>
              <w:shd w:val="clear" w:color="auto" w:fill="FFFFFF"/>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получения первичных профессиональных умений и навыков по </w:t>
            </w:r>
            <w:r w:rsidR="00B60901">
              <w:rPr>
                <w:rFonts w:ascii="Times New Roman" w:hAnsi="Times New Roman"/>
                <w:sz w:val="24"/>
                <w:szCs w:val="24"/>
              </w:rPr>
              <w:t xml:space="preserve">приобретению первичных педагогических навыков; </w:t>
            </w:r>
            <w:r>
              <w:rPr>
                <w:rFonts w:ascii="Times New Roman" w:hAnsi="Times New Roman"/>
                <w:sz w:val="24"/>
                <w:szCs w:val="24"/>
              </w:rPr>
              <w:t xml:space="preserve"> </w:t>
            </w:r>
          </w:p>
          <w:p w:rsidR="00BB478B" w:rsidRDefault="00BB478B" w:rsidP="00B60901">
            <w:pPr>
              <w:shd w:val="clear" w:color="auto" w:fill="FFFFFF"/>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w:t>
            </w:r>
            <w:r w:rsidR="00B60901" w:rsidRPr="00B60901">
              <w:rPr>
                <w:rFonts w:ascii="Times New Roman" w:eastAsia="Times New Roman" w:hAnsi="Times New Roman" w:cs="Times New Roman"/>
                <w:sz w:val="24"/>
                <w:szCs w:val="24"/>
              </w:rPr>
              <w:t>приобретение</w:t>
            </w:r>
            <w:r w:rsidR="00B60901">
              <w:rPr>
                <w:rFonts w:ascii="Times New Roman" w:eastAsia="Times New Roman" w:hAnsi="Times New Roman" w:cs="Times New Roman"/>
                <w:sz w:val="24"/>
                <w:szCs w:val="24"/>
              </w:rPr>
              <w:t xml:space="preserve"> навыков </w:t>
            </w:r>
            <w:r w:rsidR="00B60901" w:rsidRPr="00B60901">
              <w:rPr>
                <w:rFonts w:ascii="Times New Roman" w:eastAsia="Times New Roman" w:hAnsi="Times New Roman" w:cs="Times New Roman"/>
                <w:sz w:val="24"/>
                <w:szCs w:val="24"/>
              </w:rPr>
              <w:t xml:space="preserve"> теоретической и методической подготовки к лекционным и практическим занятиям</w:t>
            </w:r>
            <w:r w:rsidRPr="00B60901">
              <w:rPr>
                <w:rFonts w:ascii="Times New Roman" w:hAnsi="Times New Roman"/>
                <w:sz w:val="24"/>
                <w:szCs w:val="24"/>
              </w:rPr>
              <w:t>;</w:t>
            </w:r>
          </w:p>
          <w:p w:rsidR="00BB478B" w:rsidRDefault="00BB478B">
            <w:pPr>
              <w:shd w:val="clear" w:color="auto" w:fill="FFFFFF"/>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w:t>
            </w:r>
            <w:r w:rsidR="00B60901">
              <w:rPr>
                <w:rFonts w:ascii="Times New Roman" w:eastAsia="Times New Roman" w:hAnsi="Times New Roman" w:cs="Times New Roman"/>
                <w:sz w:val="28"/>
                <w:szCs w:val="28"/>
              </w:rPr>
              <w:t xml:space="preserve"> </w:t>
            </w:r>
            <w:r w:rsidR="00B60901" w:rsidRPr="00B60901">
              <w:rPr>
                <w:rFonts w:ascii="Times New Roman" w:eastAsia="Times New Roman" w:hAnsi="Times New Roman" w:cs="Times New Roman"/>
                <w:sz w:val="24"/>
                <w:szCs w:val="24"/>
              </w:rPr>
              <w:t>приобретение опыта составления задания для самостоятельной подготовки студентов к занятиям, реализуемым кафедрой государственно-правовых дисциплин Северо-Западного филиала ФГБОУВО «Российский государственный университет правосудия»</w:t>
            </w:r>
            <w:r w:rsidRPr="00B60901">
              <w:rPr>
                <w:rFonts w:ascii="Times New Roman" w:hAnsi="Times New Roman"/>
                <w:sz w:val="24"/>
                <w:szCs w:val="24"/>
              </w:rPr>
              <w:t>;</w:t>
            </w:r>
          </w:p>
          <w:p w:rsidR="00B60901" w:rsidRPr="00B60901" w:rsidRDefault="00BB478B" w:rsidP="00B60901">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B60901">
              <w:rPr>
                <w:rFonts w:ascii="Times New Roman" w:hAnsi="Times New Roman"/>
                <w:sz w:val="24"/>
                <w:szCs w:val="24"/>
              </w:rPr>
              <w:t>– приобретени</w:t>
            </w:r>
            <w:r w:rsidR="00B60901" w:rsidRPr="00B60901">
              <w:rPr>
                <w:rFonts w:ascii="Times New Roman" w:hAnsi="Times New Roman"/>
                <w:sz w:val="24"/>
                <w:szCs w:val="24"/>
              </w:rPr>
              <w:t>е</w:t>
            </w:r>
            <w:r w:rsidRPr="00B60901">
              <w:rPr>
                <w:rFonts w:ascii="Times New Roman" w:hAnsi="Times New Roman"/>
                <w:sz w:val="24"/>
                <w:szCs w:val="24"/>
              </w:rPr>
              <w:t xml:space="preserve"> </w:t>
            </w:r>
            <w:r w:rsidR="00B60901" w:rsidRPr="00B60901">
              <w:rPr>
                <w:rFonts w:ascii="Times New Roman" w:eastAsia="Times New Roman" w:hAnsi="Times New Roman" w:cs="Times New Roman"/>
                <w:sz w:val="24"/>
                <w:szCs w:val="24"/>
              </w:rPr>
              <w:t xml:space="preserve"> опыта самостоятельного проведения практических занятий (или их части). </w:t>
            </w:r>
          </w:p>
          <w:p w:rsidR="00BB478B" w:rsidRPr="00B60901" w:rsidRDefault="00B60901" w:rsidP="00B60901">
            <w:p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B478B" w:rsidRPr="00B60901">
              <w:rPr>
                <w:rFonts w:ascii="Times New Roman" w:hAnsi="Times New Roman"/>
                <w:sz w:val="24"/>
                <w:szCs w:val="24"/>
              </w:rPr>
              <w:t>Задачи практики определяются в индивидуальных заданиях на практику.</w:t>
            </w:r>
          </w:p>
        </w:tc>
      </w:tr>
      <w:tr w:rsidR="00BB478B" w:rsidTr="00BB478B">
        <w:tc>
          <w:tcPr>
            <w:tcW w:w="2808" w:type="dxa"/>
            <w:tcBorders>
              <w:top w:val="single" w:sz="4" w:space="0" w:color="auto"/>
              <w:left w:val="single" w:sz="4" w:space="0" w:color="auto"/>
              <w:bottom w:val="single" w:sz="4" w:space="0" w:color="auto"/>
              <w:right w:val="single" w:sz="4" w:space="0" w:color="auto"/>
            </w:tcBorders>
            <w:hideMark/>
          </w:tcPr>
          <w:p w:rsidR="00BB478B" w:rsidRDefault="00BB478B">
            <w:pPr>
              <w:pStyle w:val="af7"/>
              <w:spacing w:line="276" w:lineRule="auto"/>
              <w:jc w:val="left"/>
              <w:rPr>
                <w:rFonts w:ascii="Times New Roman" w:hAnsi="Times New Roman"/>
                <w:sz w:val="24"/>
                <w:szCs w:val="24"/>
              </w:rPr>
            </w:pPr>
            <w:r>
              <w:rPr>
                <w:rFonts w:ascii="Times New Roman" w:hAnsi="Times New Roman"/>
                <w:sz w:val="24"/>
                <w:szCs w:val="24"/>
              </w:rPr>
              <w:t>Место  практики</w:t>
            </w:r>
          </w:p>
          <w:p w:rsidR="00BB478B" w:rsidRDefault="00BB478B">
            <w:pPr>
              <w:pStyle w:val="af7"/>
              <w:spacing w:line="276" w:lineRule="auto"/>
              <w:jc w:val="left"/>
              <w:rPr>
                <w:rFonts w:ascii="Times New Roman" w:hAnsi="Times New Roman"/>
                <w:sz w:val="24"/>
                <w:szCs w:val="24"/>
              </w:rPr>
            </w:pPr>
            <w:r>
              <w:rPr>
                <w:rFonts w:ascii="Times New Roman" w:hAnsi="Times New Roman"/>
                <w:sz w:val="24"/>
                <w:szCs w:val="24"/>
              </w:rPr>
              <w:t xml:space="preserve">в ОПОП </w:t>
            </w:r>
          </w:p>
        </w:tc>
        <w:tc>
          <w:tcPr>
            <w:tcW w:w="7047" w:type="dxa"/>
            <w:tcBorders>
              <w:top w:val="single" w:sz="4" w:space="0" w:color="auto"/>
              <w:left w:val="single" w:sz="4" w:space="0" w:color="auto"/>
              <w:bottom w:val="single" w:sz="4" w:space="0" w:color="auto"/>
              <w:right w:val="single" w:sz="4" w:space="0" w:color="auto"/>
            </w:tcBorders>
            <w:vAlign w:val="center"/>
            <w:hideMark/>
          </w:tcPr>
          <w:p w:rsidR="00BB478B" w:rsidRDefault="00BB478B">
            <w:pPr>
              <w:pStyle w:val="a8"/>
              <w:jc w:val="center"/>
              <w:rPr>
                <w:rFonts w:ascii="Times New Roman" w:hAnsi="Times New Roman"/>
                <w:sz w:val="24"/>
                <w:szCs w:val="24"/>
              </w:rPr>
            </w:pPr>
            <w:r>
              <w:rPr>
                <w:rFonts w:ascii="Times New Roman" w:hAnsi="Times New Roman"/>
                <w:sz w:val="24"/>
                <w:szCs w:val="24"/>
              </w:rPr>
              <w:t xml:space="preserve">Учебная практика (ознакомительная) входит в Блок: </w:t>
            </w:r>
            <w:proofErr w:type="gramStart"/>
            <w:r>
              <w:rPr>
                <w:rFonts w:ascii="Times New Roman" w:hAnsi="Times New Roman"/>
                <w:sz w:val="24"/>
                <w:szCs w:val="24"/>
              </w:rPr>
              <w:t>Б</w:t>
            </w:r>
            <w:proofErr w:type="gramEnd"/>
            <w:r w:rsidR="000B5ADE">
              <w:rPr>
                <w:rFonts w:ascii="Times New Roman" w:hAnsi="Times New Roman"/>
                <w:sz w:val="24"/>
                <w:szCs w:val="24"/>
              </w:rPr>
              <w:t xml:space="preserve"> </w:t>
            </w:r>
            <w:r>
              <w:rPr>
                <w:rFonts w:ascii="Times New Roman" w:hAnsi="Times New Roman"/>
                <w:sz w:val="24"/>
                <w:szCs w:val="24"/>
              </w:rPr>
              <w:t>2 «Практика» учебного плана ОПОП.</w:t>
            </w:r>
          </w:p>
        </w:tc>
      </w:tr>
      <w:tr w:rsidR="00BB478B" w:rsidTr="00BB478B">
        <w:tc>
          <w:tcPr>
            <w:tcW w:w="2808" w:type="dxa"/>
            <w:tcBorders>
              <w:top w:val="single" w:sz="4" w:space="0" w:color="auto"/>
              <w:left w:val="single" w:sz="4" w:space="0" w:color="auto"/>
              <w:bottom w:val="single" w:sz="4" w:space="0" w:color="auto"/>
              <w:right w:val="single" w:sz="4" w:space="0" w:color="auto"/>
            </w:tcBorders>
            <w:hideMark/>
          </w:tcPr>
          <w:p w:rsidR="00BB478B" w:rsidRDefault="00BB478B">
            <w:pPr>
              <w:pStyle w:val="af7"/>
              <w:spacing w:line="276" w:lineRule="auto"/>
              <w:jc w:val="left"/>
              <w:rPr>
                <w:rFonts w:ascii="Times New Roman" w:hAnsi="Times New Roman"/>
                <w:sz w:val="24"/>
                <w:szCs w:val="24"/>
              </w:rPr>
            </w:pPr>
            <w:r>
              <w:rPr>
                <w:rFonts w:ascii="Times New Roman" w:hAnsi="Times New Roman"/>
                <w:sz w:val="24"/>
                <w:szCs w:val="24"/>
              </w:rPr>
              <w:t>Место и время проведения практики</w:t>
            </w:r>
          </w:p>
        </w:tc>
        <w:tc>
          <w:tcPr>
            <w:tcW w:w="7047" w:type="dxa"/>
            <w:tcBorders>
              <w:top w:val="single" w:sz="4" w:space="0" w:color="auto"/>
              <w:left w:val="single" w:sz="4" w:space="0" w:color="auto"/>
              <w:bottom w:val="single" w:sz="4" w:space="0" w:color="auto"/>
              <w:right w:val="single" w:sz="4" w:space="0" w:color="auto"/>
            </w:tcBorders>
            <w:vAlign w:val="center"/>
            <w:hideMark/>
          </w:tcPr>
          <w:p w:rsidR="00BB478B" w:rsidRPr="001C1466" w:rsidRDefault="0048474D" w:rsidP="0065609B">
            <w:pPr>
              <w:pStyle w:val="af4"/>
              <w:spacing w:line="276" w:lineRule="auto"/>
              <w:ind w:firstLine="311"/>
              <w:rPr>
                <w:rFonts w:ascii="Times New Roman" w:hAnsi="Times New Roman"/>
              </w:rPr>
            </w:pPr>
            <w:r>
              <w:rPr>
                <w:rFonts w:ascii="Times New Roman" w:hAnsi="Times New Roman"/>
              </w:rPr>
              <w:t xml:space="preserve">Производственная </w:t>
            </w:r>
            <w:r w:rsidR="00BB478B">
              <w:rPr>
                <w:rFonts w:ascii="Times New Roman" w:hAnsi="Times New Roman"/>
              </w:rPr>
              <w:t>практика</w:t>
            </w:r>
            <w:r>
              <w:rPr>
                <w:rFonts w:ascii="Times New Roman" w:hAnsi="Times New Roman"/>
              </w:rPr>
              <w:t xml:space="preserve"> (педагогическая)</w:t>
            </w:r>
            <w:r w:rsidR="00BB478B">
              <w:rPr>
                <w:rFonts w:ascii="Times New Roman" w:hAnsi="Times New Roman"/>
              </w:rPr>
              <w:t xml:space="preserve"> проводится</w:t>
            </w:r>
            <w:r w:rsidR="0065609B">
              <w:rPr>
                <w:rFonts w:ascii="Times New Roman" w:hAnsi="Times New Roman"/>
              </w:rPr>
              <w:t xml:space="preserve"> на базе кафедры государственно-правовых дисциплин </w:t>
            </w:r>
            <w:r w:rsidR="001C1466">
              <w:rPr>
                <w:rFonts w:ascii="Times New Roman" w:eastAsia="Times New Roman" w:hAnsi="Times New Roman" w:cs="Times New Roman"/>
                <w:sz w:val="28"/>
                <w:szCs w:val="28"/>
              </w:rPr>
              <w:t xml:space="preserve"> </w:t>
            </w:r>
            <w:r w:rsidR="001C1466" w:rsidRPr="001C1466">
              <w:rPr>
                <w:rFonts w:ascii="Times New Roman" w:eastAsia="Times New Roman" w:hAnsi="Times New Roman" w:cs="Times New Roman"/>
              </w:rPr>
              <w:t xml:space="preserve">СЗФ ФГБОУВО «РГУП». </w:t>
            </w:r>
          </w:p>
          <w:p w:rsidR="00BB478B" w:rsidRDefault="00BB478B">
            <w:pPr>
              <w:pStyle w:val="af4"/>
              <w:spacing w:line="276" w:lineRule="auto"/>
              <w:ind w:firstLine="311"/>
              <w:rPr>
                <w:rFonts w:ascii="Times New Roman" w:hAnsi="Times New Roman"/>
              </w:rPr>
            </w:pPr>
            <w:r>
              <w:rPr>
                <w:rFonts w:ascii="Times New Roman" w:hAnsi="Times New Roman"/>
              </w:rPr>
              <w:t>Сроки прохождения учебной практики устанавливаются учебными планами и графиками учебного процесса.</w:t>
            </w:r>
          </w:p>
        </w:tc>
      </w:tr>
      <w:tr w:rsidR="00BB478B" w:rsidTr="00BB478B">
        <w:tc>
          <w:tcPr>
            <w:tcW w:w="2808" w:type="dxa"/>
            <w:tcBorders>
              <w:top w:val="single" w:sz="4" w:space="0" w:color="auto"/>
              <w:left w:val="single" w:sz="4" w:space="0" w:color="auto"/>
              <w:bottom w:val="single" w:sz="4" w:space="0" w:color="auto"/>
              <w:right w:val="single" w:sz="4" w:space="0" w:color="auto"/>
            </w:tcBorders>
            <w:hideMark/>
          </w:tcPr>
          <w:p w:rsidR="00BB478B" w:rsidRDefault="00BB478B">
            <w:pPr>
              <w:pStyle w:val="af7"/>
              <w:spacing w:line="276" w:lineRule="auto"/>
              <w:jc w:val="left"/>
              <w:rPr>
                <w:rFonts w:ascii="Times New Roman" w:hAnsi="Times New Roman"/>
                <w:sz w:val="24"/>
                <w:szCs w:val="24"/>
              </w:rPr>
            </w:pPr>
            <w:r>
              <w:rPr>
                <w:rFonts w:ascii="Times New Roman" w:hAnsi="Times New Roman"/>
                <w:sz w:val="24"/>
                <w:szCs w:val="24"/>
              </w:rPr>
              <w:t>Компетенции, формируемые в результате прохождения практики</w:t>
            </w:r>
          </w:p>
        </w:tc>
        <w:tc>
          <w:tcPr>
            <w:tcW w:w="7047" w:type="dxa"/>
            <w:tcBorders>
              <w:top w:val="single" w:sz="4" w:space="0" w:color="auto"/>
              <w:left w:val="single" w:sz="4" w:space="0" w:color="auto"/>
              <w:bottom w:val="single" w:sz="4" w:space="0" w:color="auto"/>
              <w:right w:val="single" w:sz="4" w:space="0" w:color="auto"/>
            </w:tcBorders>
            <w:hideMark/>
          </w:tcPr>
          <w:p w:rsidR="00A15438" w:rsidRPr="00A15438" w:rsidRDefault="00CE462E" w:rsidP="00A15438">
            <w:pPr>
              <w:spacing w:after="0"/>
              <w:ind w:right="113"/>
              <w:jc w:val="both"/>
              <w:rPr>
                <w:rFonts w:ascii="Times New Roman" w:hAnsi="Times New Roman" w:cs="Times New Roman"/>
                <w:spacing w:val="-3"/>
                <w:sz w:val="24"/>
                <w:szCs w:val="24"/>
              </w:rPr>
            </w:pPr>
            <w:r>
              <w:rPr>
                <w:rFonts w:ascii="Times New Roman" w:hAnsi="Times New Roman"/>
              </w:rPr>
              <w:t>ПК</w:t>
            </w:r>
            <w:r w:rsidR="00BB478B">
              <w:rPr>
                <w:rFonts w:ascii="Times New Roman" w:hAnsi="Times New Roman"/>
              </w:rPr>
              <w:t>-</w:t>
            </w:r>
            <w:r>
              <w:rPr>
                <w:rFonts w:ascii="Times New Roman" w:hAnsi="Times New Roman"/>
              </w:rPr>
              <w:t>2</w:t>
            </w:r>
            <w:r w:rsidR="00A15438" w:rsidRPr="00611FD1">
              <w:rPr>
                <w:rFonts w:ascii="Times New Roman" w:hAnsi="Times New Roman" w:cs="Times New Roman"/>
                <w:spacing w:val="-3"/>
                <w:sz w:val="24"/>
                <w:szCs w:val="24"/>
              </w:rPr>
              <w:t xml:space="preserve"> </w:t>
            </w:r>
            <w:proofErr w:type="gramStart"/>
            <w:r w:rsidR="00A15438" w:rsidRPr="00611FD1">
              <w:rPr>
                <w:rFonts w:ascii="Times New Roman" w:hAnsi="Times New Roman" w:cs="Times New Roman"/>
                <w:spacing w:val="-3"/>
                <w:sz w:val="24"/>
                <w:szCs w:val="24"/>
              </w:rPr>
              <w:t>Способен</w:t>
            </w:r>
            <w:proofErr w:type="gramEnd"/>
            <w:r w:rsidR="00A15438" w:rsidRPr="00611FD1">
              <w:rPr>
                <w:rFonts w:ascii="Times New Roman" w:hAnsi="Times New Roman" w:cs="Times New Roman"/>
                <w:spacing w:val="-3"/>
                <w:sz w:val="24"/>
                <w:szCs w:val="24"/>
              </w:rPr>
              <w:t xml:space="preserve"> квалифицированно применять нормативные правовые акты в конкретных о</w:t>
            </w:r>
            <w:r w:rsidR="00A15438" w:rsidRPr="00611FD1">
              <w:rPr>
                <w:rFonts w:ascii="Times New Roman" w:hAnsi="Times New Roman" w:cs="Times New Roman"/>
                <w:sz w:val="24"/>
                <w:szCs w:val="24"/>
              </w:rPr>
              <w:t xml:space="preserve">бластях </w:t>
            </w:r>
            <w:r w:rsidR="00A15438">
              <w:rPr>
                <w:rFonts w:ascii="Times New Roman" w:hAnsi="Times New Roman" w:cs="Times New Roman"/>
                <w:sz w:val="24"/>
                <w:szCs w:val="24"/>
              </w:rPr>
              <w:t xml:space="preserve">(сферах) деятельности </w:t>
            </w:r>
            <w:r w:rsidR="00A15438" w:rsidRPr="00611FD1">
              <w:rPr>
                <w:rFonts w:ascii="Times New Roman" w:hAnsi="Times New Roman" w:cs="Times New Roman"/>
                <w:sz w:val="24"/>
                <w:szCs w:val="24"/>
              </w:rPr>
              <w:t>органов публичной власти</w:t>
            </w:r>
            <w:r w:rsidR="00BB478B">
              <w:rPr>
                <w:rFonts w:ascii="Times New Roman" w:hAnsi="Times New Roman"/>
              </w:rPr>
              <w:t xml:space="preserve">; </w:t>
            </w:r>
          </w:p>
          <w:p w:rsidR="00BB478B" w:rsidRPr="00A15438" w:rsidRDefault="00CE462E" w:rsidP="00A15438">
            <w:pPr>
              <w:jc w:val="both"/>
              <w:rPr>
                <w:rFonts w:ascii="Times New Roman" w:hAnsi="Times New Roman" w:cs="Times New Roman"/>
                <w:spacing w:val="-3"/>
                <w:sz w:val="24"/>
                <w:szCs w:val="24"/>
              </w:rPr>
            </w:pPr>
            <w:proofErr w:type="gramStart"/>
            <w:r>
              <w:rPr>
                <w:rFonts w:ascii="Times New Roman" w:hAnsi="Times New Roman"/>
              </w:rPr>
              <w:t>П</w:t>
            </w:r>
            <w:r w:rsidR="00BB478B">
              <w:rPr>
                <w:rFonts w:ascii="Times New Roman" w:hAnsi="Times New Roman"/>
              </w:rPr>
              <w:t>К-6</w:t>
            </w:r>
            <w:r w:rsidR="00A15438" w:rsidRPr="00386A45">
              <w:rPr>
                <w:rFonts w:ascii="Times New Roman" w:hAnsi="Times New Roman" w:cs="Times New Roman"/>
                <w:spacing w:val="-3"/>
                <w:sz w:val="24"/>
                <w:szCs w:val="24"/>
              </w:rPr>
              <w:t xml:space="preserve"> Способен принимать оптимальные управленческие решения,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(формах взаимодействия государства и гражданского общества)</w:t>
            </w:r>
            <w:r>
              <w:rPr>
                <w:rFonts w:ascii="Times New Roman" w:hAnsi="Times New Roman"/>
              </w:rPr>
              <w:t>.</w:t>
            </w:r>
            <w:proofErr w:type="gramEnd"/>
          </w:p>
        </w:tc>
      </w:tr>
      <w:tr w:rsidR="00BB478B" w:rsidTr="00BB478B">
        <w:tc>
          <w:tcPr>
            <w:tcW w:w="2808" w:type="dxa"/>
            <w:tcBorders>
              <w:top w:val="single" w:sz="4" w:space="0" w:color="auto"/>
              <w:left w:val="single" w:sz="4" w:space="0" w:color="auto"/>
              <w:bottom w:val="single" w:sz="4" w:space="0" w:color="auto"/>
              <w:right w:val="single" w:sz="4" w:space="0" w:color="auto"/>
            </w:tcBorders>
            <w:hideMark/>
          </w:tcPr>
          <w:p w:rsidR="00BB478B" w:rsidRDefault="00BB478B">
            <w:pPr>
              <w:pStyle w:val="af7"/>
              <w:spacing w:line="276" w:lineRule="auto"/>
              <w:jc w:val="left"/>
              <w:rPr>
                <w:rFonts w:ascii="Times New Roman" w:hAnsi="Times New Roman"/>
                <w:sz w:val="24"/>
                <w:szCs w:val="24"/>
              </w:rPr>
            </w:pPr>
            <w:r>
              <w:rPr>
                <w:rFonts w:ascii="Times New Roman" w:hAnsi="Times New Roman"/>
                <w:sz w:val="24"/>
                <w:szCs w:val="24"/>
              </w:rPr>
              <w:t>Общая трудоемкость практики</w:t>
            </w:r>
          </w:p>
        </w:tc>
        <w:tc>
          <w:tcPr>
            <w:tcW w:w="7047" w:type="dxa"/>
            <w:tcBorders>
              <w:top w:val="single" w:sz="4" w:space="0" w:color="auto"/>
              <w:left w:val="single" w:sz="4" w:space="0" w:color="auto"/>
              <w:bottom w:val="single" w:sz="4" w:space="0" w:color="auto"/>
              <w:right w:val="single" w:sz="4" w:space="0" w:color="auto"/>
            </w:tcBorders>
            <w:hideMark/>
          </w:tcPr>
          <w:p w:rsidR="00BB478B" w:rsidRDefault="00BB478B" w:rsidP="00990CC1">
            <w:pPr>
              <w:pStyle w:val="af4"/>
              <w:spacing w:line="276" w:lineRule="auto"/>
              <w:rPr>
                <w:rFonts w:ascii="Times New Roman" w:hAnsi="Times New Roman"/>
              </w:rPr>
            </w:pPr>
            <w:r>
              <w:rPr>
                <w:rFonts w:ascii="Times New Roman" w:hAnsi="Times New Roman"/>
              </w:rPr>
              <w:t xml:space="preserve">Общая трудоемкость практики составляет </w:t>
            </w:r>
            <w:r w:rsidR="00990CC1">
              <w:rPr>
                <w:rFonts w:ascii="Times New Roman" w:hAnsi="Times New Roman"/>
              </w:rPr>
              <w:t>3</w:t>
            </w:r>
            <w:r>
              <w:rPr>
                <w:rFonts w:ascii="Times New Roman" w:hAnsi="Times New Roman"/>
              </w:rPr>
              <w:t xml:space="preserve"> зачетных единиц</w:t>
            </w:r>
            <w:r w:rsidR="007A3A38">
              <w:rPr>
                <w:rFonts w:ascii="Times New Roman" w:hAnsi="Times New Roman"/>
              </w:rPr>
              <w:t>ы</w:t>
            </w:r>
            <w:r>
              <w:rPr>
                <w:rFonts w:ascii="Times New Roman" w:hAnsi="Times New Roman"/>
              </w:rPr>
              <w:t xml:space="preserve">,   </w:t>
            </w:r>
            <w:r w:rsidR="00990CC1">
              <w:rPr>
                <w:rFonts w:ascii="Times New Roman" w:hAnsi="Times New Roman"/>
              </w:rPr>
              <w:t>108</w:t>
            </w:r>
            <w:r>
              <w:rPr>
                <w:rFonts w:ascii="Times New Roman" w:hAnsi="Times New Roman"/>
              </w:rPr>
              <w:t xml:space="preserve">  часов</w:t>
            </w:r>
            <w:r w:rsidR="00A15438">
              <w:rPr>
                <w:rFonts w:ascii="Times New Roman" w:hAnsi="Times New Roman"/>
              </w:rPr>
              <w:t>, (</w:t>
            </w:r>
            <w:r w:rsidR="004B7FCC">
              <w:rPr>
                <w:rFonts w:ascii="Times New Roman" w:hAnsi="Times New Roman"/>
              </w:rPr>
              <w:t>2 недели).</w:t>
            </w:r>
            <w:r>
              <w:rPr>
                <w:rFonts w:ascii="Times New Roman" w:hAnsi="Times New Roman"/>
              </w:rPr>
              <w:t xml:space="preserve"> </w:t>
            </w:r>
          </w:p>
        </w:tc>
      </w:tr>
      <w:tr w:rsidR="00BB478B" w:rsidTr="00BB478B">
        <w:tc>
          <w:tcPr>
            <w:tcW w:w="2808" w:type="dxa"/>
            <w:tcBorders>
              <w:top w:val="single" w:sz="4" w:space="0" w:color="auto"/>
              <w:left w:val="single" w:sz="4" w:space="0" w:color="auto"/>
              <w:bottom w:val="single" w:sz="4" w:space="0" w:color="auto"/>
              <w:right w:val="single" w:sz="4" w:space="0" w:color="auto"/>
            </w:tcBorders>
            <w:hideMark/>
          </w:tcPr>
          <w:p w:rsidR="00BB478B" w:rsidRDefault="00BB478B">
            <w:pPr>
              <w:pStyle w:val="af7"/>
              <w:spacing w:line="276" w:lineRule="auto"/>
              <w:jc w:val="left"/>
              <w:rPr>
                <w:rFonts w:ascii="Times New Roman" w:hAnsi="Times New Roman"/>
                <w:sz w:val="24"/>
                <w:szCs w:val="24"/>
              </w:rPr>
            </w:pPr>
            <w:r>
              <w:rPr>
                <w:rFonts w:ascii="Times New Roman" w:hAnsi="Times New Roman"/>
                <w:sz w:val="24"/>
                <w:szCs w:val="24"/>
              </w:rPr>
              <w:t>Формы отчетности по практике</w:t>
            </w:r>
          </w:p>
        </w:tc>
        <w:tc>
          <w:tcPr>
            <w:tcW w:w="7047" w:type="dxa"/>
            <w:tcBorders>
              <w:top w:val="single" w:sz="4" w:space="0" w:color="auto"/>
              <w:left w:val="single" w:sz="4" w:space="0" w:color="auto"/>
              <w:bottom w:val="single" w:sz="4" w:space="0" w:color="auto"/>
              <w:right w:val="single" w:sz="4" w:space="0" w:color="auto"/>
            </w:tcBorders>
            <w:hideMark/>
          </w:tcPr>
          <w:p w:rsidR="00BB478B" w:rsidRDefault="00BB478B">
            <w:pPr>
              <w:pStyle w:val="af4"/>
              <w:spacing w:line="276" w:lineRule="auto"/>
              <w:rPr>
                <w:rFonts w:ascii="Times New Roman" w:hAnsi="Times New Roman"/>
              </w:rPr>
            </w:pPr>
            <w:r>
              <w:rPr>
                <w:rFonts w:ascii="Times New Roman" w:hAnsi="Times New Roman"/>
              </w:rPr>
              <w:t>По результатам прохождения практики составляется отчет по прохождению учебной практики.</w:t>
            </w:r>
          </w:p>
        </w:tc>
      </w:tr>
      <w:tr w:rsidR="00BB478B" w:rsidTr="00BB478B">
        <w:tc>
          <w:tcPr>
            <w:tcW w:w="2808" w:type="dxa"/>
            <w:tcBorders>
              <w:top w:val="single" w:sz="4" w:space="0" w:color="auto"/>
              <w:left w:val="single" w:sz="4" w:space="0" w:color="auto"/>
              <w:bottom w:val="single" w:sz="4" w:space="0" w:color="auto"/>
              <w:right w:val="single" w:sz="4" w:space="0" w:color="auto"/>
            </w:tcBorders>
            <w:hideMark/>
          </w:tcPr>
          <w:p w:rsidR="00BB478B" w:rsidRDefault="00BB478B">
            <w:pPr>
              <w:pStyle w:val="af7"/>
              <w:spacing w:line="276" w:lineRule="auto"/>
              <w:jc w:val="left"/>
              <w:rPr>
                <w:rFonts w:ascii="Times New Roman" w:hAnsi="Times New Roman"/>
                <w:sz w:val="24"/>
                <w:szCs w:val="24"/>
              </w:rPr>
            </w:pPr>
            <w:r>
              <w:rPr>
                <w:rFonts w:ascii="Times New Roman" w:hAnsi="Times New Roman"/>
                <w:sz w:val="24"/>
                <w:szCs w:val="24"/>
              </w:rPr>
              <w:t>Форма промежуточной аттестации</w:t>
            </w:r>
          </w:p>
        </w:tc>
        <w:tc>
          <w:tcPr>
            <w:tcW w:w="7047" w:type="dxa"/>
            <w:tcBorders>
              <w:top w:val="single" w:sz="4" w:space="0" w:color="auto"/>
              <w:left w:val="single" w:sz="4" w:space="0" w:color="auto"/>
              <w:bottom w:val="single" w:sz="4" w:space="0" w:color="auto"/>
              <w:right w:val="single" w:sz="4" w:space="0" w:color="auto"/>
            </w:tcBorders>
            <w:hideMark/>
          </w:tcPr>
          <w:p w:rsidR="00BB478B" w:rsidRDefault="00BB478B">
            <w:pPr>
              <w:pStyle w:val="af4"/>
              <w:spacing w:line="276" w:lineRule="auto"/>
              <w:rPr>
                <w:rFonts w:ascii="Times New Roman" w:hAnsi="Times New Roman"/>
              </w:rPr>
            </w:pPr>
            <w:r>
              <w:rPr>
                <w:rFonts w:ascii="Times New Roman" w:hAnsi="Times New Roman"/>
              </w:rPr>
              <w:t>Дифференцированный зачет</w:t>
            </w:r>
          </w:p>
        </w:tc>
      </w:tr>
      <w:bookmarkEnd w:id="1"/>
      <w:bookmarkEnd w:id="2"/>
      <w:bookmarkEnd w:id="3"/>
      <w:bookmarkEnd w:id="4"/>
    </w:tbl>
    <w:p w:rsidR="00BB478B" w:rsidRDefault="00BB478B" w:rsidP="00BB478B">
      <w:pPr>
        <w:tabs>
          <w:tab w:val="right" w:leader="underscore" w:pos="9639"/>
        </w:tabs>
        <w:spacing w:after="0" w:line="360" w:lineRule="auto"/>
        <w:contextualSpacing/>
        <w:rPr>
          <w:rFonts w:ascii="Times New Roman" w:hAnsi="Times New Roman"/>
          <w:b/>
          <w:color w:val="FF0000"/>
          <w:sz w:val="24"/>
          <w:szCs w:val="24"/>
        </w:rPr>
      </w:pPr>
    </w:p>
    <w:p w:rsidR="001C1466" w:rsidRDefault="001C1466" w:rsidP="00121351">
      <w:pPr>
        <w:tabs>
          <w:tab w:val="right" w:leader="underscore" w:pos="9639"/>
        </w:tabs>
        <w:spacing w:after="0" w:line="360" w:lineRule="auto"/>
        <w:contextualSpacing/>
        <w:rPr>
          <w:rStyle w:val="31"/>
          <w:bCs w:val="0"/>
          <w:color w:val="000000"/>
          <w:sz w:val="24"/>
          <w:szCs w:val="24"/>
        </w:rPr>
      </w:pPr>
    </w:p>
    <w:p w:rsidR="00A15438" w:rsidRDefault="00A15438" w:rsidP="00121351">
      <w:pPr>
        <w:tabs>
          <w:tab w:val="right" w:leader="underscore" w:pos="9639"/>
        </w:tabs>
        <w:spacing w:after="0" w:line="360" w:lineRule="auto"/>
        <w:contextualSpacing/>
        <w:rPr>
          <w:rStyle w:val="31"/>
          <w:bCs w:val="0"/>
          <w:color w:val="000000"/>
          <w:sz w:val="24"/>
          <w:szCs w:val="24"/>
        </w:rPr>
      </w:pPr>
    </w:p>
    <w:p w:rsidR="00A15438" w:rsidRDefault="00A15438" w:rsidP="00121351">
      <w:pPr>
        <w:tabs>
          <w:tab w:val="right" w:leader="underscore" w:pos="9639"/>
        </w:tabs>
        <w:spacing w:after="0" w:line="360" w:lineRule="auto"/>
        <w:contextualSpacing/>
        <w:rPr>
          <w:rStyle w:val="31"/>
          <w:bCs w:val="0"/>
          <w:color w:val="000000"/>
          <w:sz w:val="24"/>
          <w:szCs w:val="24"/>
        </w:rPr>
      </w:pPr>
    </w:p>
    <w:p w:rsidR="00BB478B" w:rsidRPr="002E2D59" w:rsidRDefault="00BB478B" w:rsidP="003A241B">
      <w:pPr>
        <w:tabs>
          <w:tab w:val="right" w:leader="underscore" w:pos="9639"/>
        </w:tabs>
        <w:spacing w:after="0" w:line="360" w:lineRule="auto"/>
        <w:contextualSpacing/>
        <w:jc w:val="center"/>
        <w:rPr>
          <w:rStyle w:val="33"/>
        </w:rPr>
      </w:pPr>
      <w:r w:rsidRPr="002E2D59">
        <w:rPr>
          <w:rStyle w:val="31"/>
          <w:rFonts w:ascii="Times New Roman" w:hAnsi="Times New Roman"/>
          <w:bCs w:val="0"/>
          <w:sz w:val="24"/>
          <w:szCs w:val="24"/>
        </w:rPr>
        <w:lastRenderedPageBreak/>
        <w:t>1.</w:t>
      </w:r>
      <w:r w:rsidRPr="002E2D59">
        <w:rPr>
          <w:rFonts w:ascii="Times New Roman" w:hAnsi="Times New Roman"/>
          <w:sz w:val="24"/>
          <w:szCs w:val="24"/>
        </w:rPr>
        <w:t xml:space="preserve">    </w:t>
      </w:r>
      <w:r w:rsidRPr="002E2D59">
        <w:rPr>
          <w:rStyle w:val="33"/>
          <w:rFonts w:ascii="Times New Roman" w:hAnsi="Times New Roman"/>
          <w:sz w:val="24"/>
          <w:szCs w:val="24"/>
        </w:rPr>
        <w:t xml:space="preserve">ЦЕЛИ И ЗАДАЧИ </w:t>
      </w:r>
      <w:r w:rsidR="003A241B" w:rsidRPr="002E2D59">
        <w:rPr>
          <w:rStyle w:val="33"/>
          <w:rFonts w:ascii="Times New Roman" w:hAnsi="Times New Roman"/>
          <w:sz w:val="24"/>
          <w:szCs w:val="24"/>
        </w:rPr>
        <w:t>ПРОИЗВОДСТВЕННОЙ</w:t>
      </w:r>
      <w:r w:rsidRPr="002E2D59">
        <w:rPr>
          <w:rStyle w:val="33"/>
          <w:rFonts w:ascii="Times New Roman" w:hAnsi="Times New Roman"/>
          <w:sz w:val="24"/>
          <w:szCs w:val="24"/>
        </w:rPr>
        <w:t xml:space="preserve"> ПРАКТИКИ (</w:t>
      </w:r>
      <w:r w:rsidR="003A241B" w:rsidRPr="002E2D59">
        <w:rPr>
          <w:rStyle w:val="33"/>
          <w:rFonts w:ascii="Times New Roman" w:hAnsi="Times New Roman"/>
          <w:sz w:val="24"/>
          <w:szCs w:val="24"/>
        </w:rPr>
        <w:t>ПЕДАГОГИЧЕСК</w:t>
      </w:r>
      <w:r w:rsidRPr="002E2D59">
        <w:rPr>
          <w:rStyle w:val="33"/>
          <w:rFonts w:ascii="Times New Roman" w:hAnsi="Times New Roman"/>
          <w:sz w:val="24"/>
          <w:szCs w:val="24"/>
        </w:rPr>
        <w:t>ОЙ)</w:t>
      </w:r>
    </w:p>
    <w:p w:rsidR="002E2D59" w:rsidRPr="002E2D59" w:rsidRDefault="002E2D59" w:rsidP="002E2D59">
      <w:pPr>
        <w:tabs>
          <w:tab w:val="right" w:leader="underscore" w:pos="9639"/>
        </w:tabs>
        <w:spacing w:after="0" w:line="360" w:lineRule="auto"/>
        <w:ind w:firstLine="709"/>
        <w:contextualSpacing/>
        <w:jc w:val="both"/>
        <w:rPr>
          <w:rFonts w:eastAsia="Times New Roman"/>
          <w:spacing w:val="-4"/>
          <w:sz w:val="24"/>
          <w:szCs w:val="24"/>
        </w:rPr>
      </w:pPr>
      <w:r w:rsidRPr="002E2D59">
        <w:rPr>
          <w:rFonts w:ascii="Times New Roman" w:eastAsia="Times New Roman" w:hAnsi="Times New Roman" w:cs="Times New Roman"/>
          <w:spacing w:val="-4"/>
          <w:sz w:val="24"/>
          <w:szCs w:val="24"/>
        </w:rPr>
        <w:t xml:space="preserve">Целью прохождения </w:t>
      </w:r>
      <w:r w:rsidRPr="002E2D59">
        <w:rPr>
          <w:rFonts w:ascii="Times New Roman" w:hAnsi="Times New Roman" w:cs="Times New Roman"/>
          <w:spacing w:val="-4"/>
          <w:sz w:val="24"/>
          <w:szCs w:val="24"/>
        </w:rPr>
        <w:t>производствен</w:t>
      </w:r>
      <w:r w:rsidRPr="002E2D59">
        <w:rPr>
          <w:rFonts w:ascii="Times New Roman" w:eastAsia="Times New Roman" w:hAnsi="Times New Roman" w:cs="Times New Roman"/>
          <w:spacing w:val="-4"/>
          <w:sz w:val="24"/>
          <w:szCs w:val="24"/>
        </w:rPr>
        <w:t xml:space="preserve">ной практики </w:t>
      </w:r>
      <w:r w:rsidRPr="002E2D59">
        <w:rPr>
          <w:rFonts w:ascii="Times New Roman" w:hAnsi="Times New Roman" w:cs="Times New Roman"/>
          <w:spacing w:val="-4"/>
          <w:sz w:val="24"/>
          <w:szCs w:val="24"/>
        </w:rPr>
        <w:t>(педагогической)</w:t>
      </w:r>
      <w:r w:rsidRPr="002E2D59">
        <w:rPr>
          <w:rFonts w:ascii="Times New Roman" w:eastAsia="Times New Roman" w:hAnsi="Times New Roman" w:cs="Times New Roman"/>
          <w:spacing w:val="-4"/>
          <w:sz w:val="24"/>
          <w:szCs w:val="24"/>
        </w:rPr>
        <w:t xml:space="preserve"> </w:t>
      </w:r>
      <w:r w:rsidRPr="002E2D59">
        <w:rPr>
          <w:rFonts w:ascii="Times New Roman" w:hAnsi="Times New Roman" w:cs="Times New Roman"/>
          <w:bCs/>
          <w:spacing w:val="-4"/>
          <w:sz w:val="24"/>
          <w:szCs w:val="24"/>
        </w:rPr>
        <w:t>является формирование профессиональных компетенций путем приобретения магистрантами первоначального опыта практической педагогической деятельности</w:t>
      </w:r>
      <w:r w:rsidRPr="002E2D59">
        <w:rPr>
          <w:rFonts w:ascii="Times New Roman" w:eastAsia="Times New Roman" w:hAnsi="Times New Roman" w:cs="Times New Roman"/>
          <w:spacing w:val="-4"/>
          <w:sz w:val="24"/>
          <w:szCs w:val="24"/>
        </w:rPr>
        <w:t>.</w:t>
      </w:r>
    </w:p>
    <w:p w:rsidR="002E2D59" w:rsidRPr="002E2D59" w:rsidRDefault="002E2D59" w:rsidP="002E2D59">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2E2D59">
        <w:rPr>
          <w:rFonts w:ascii="Times New Roman" w:eastAsia="Times New Roman" w:hAnsi="Times New Roman" w:cs="Times New Roman"/>
          <w:sz w:val="24"/>
          <w:szCs w:val="24"/>
        </w:rPr>
        <w:t>В результате прохождения практики обучающийся должен получить следующие знания, умения, навыки.</w:t>
      </w:r>
    </w:p>
    <w:p w:rsidR="002E2D59" w:rsidRPr="002E2D59" w:rsidRDefault="002E2D59" w:rsidP="002E2D59">
      <w:pPr>
        <w:spacing w:before="120" w:after="0"/>
        <w:ind w:firstLine="709"/>
        <w:jc w:val="both"/>
        <w:rPr>
          <w:rFonts w:ascii="Times New Roman" w:eastAsia="Times-Bold" w:hAnsi="Times New Roman" w:cs="Times New Roman"/>
          <w:bCs/>
          <w:sz w:val="24"/>
          <w:szCs w:val="24"/>
          <w:lang w:eastAsia="en-US"/>
        </w:rPr>
      </w:pPr>
      <w:r w:rsidRPr="002E2D59">
        <w:rPr>
          <w:rFonts w:ascii="Times New Roman" w:eastAsia="Times-Bold" w:hAnsi="Times New Roman" w:cs="Times New Roman"/>
          <w:b/>
          <w:bCs/>
          <w:sz w:val="24"/>
          <w:szCs w:val="24"/>
        </w:rPr>
        <w:t>Знания:</w:t>
      </w:r>
      <w:r w:rsidRPr="002E2D59">
        <w:rPr>
          <w:rFonts w:ascii="Times New Roman" w:eastAsia="Times-Bold" w:hAnsi="Times New Roman" w:cs="Times New Roman"/>
          <w:bCs/>
          <w:sz w:val="24"/>
          <w:szCs w:val="24"/>
        </w:rPr>
        <w:t xml:space="preserve"> </w:t>
      </w:r>
    </w:p>
    <w:p w:rsidR="002E2D59" w:rsidRPr="002E2D59" w:rsidRDefault="002E2D59" w:rsidP="002E2D59">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2E2D59">
        <w:rPr>
          <w:rFonts w:ascii="Times New Roman" w:eastAsia="Times New Roman" w:hAnsi="Times New Roman" w:cs="Times New Roman"/>
          <w:sz w:val="24"/>
          <w:szCs w:val="24"/>
        </w:rPr>
        <w:t>иметь представление об организации работы кафедры государственно-правовых дисциплин и иных структурных подразделений Северо-Западного филиала ФГБОУВО «Российский государственный университет правосудия».</w:t>
      </w:r>
    </w:p>
    <w:p w:rsidR="002E2D59" w:rsidRPr="002E2D59" w:rsidRDefault="002E2D59" w:rsidP="002E2D59">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2E2D59">
        <w:rPr>
          <w:rFonts w:ascii="Times New Roman" w:eastAsia="Times New Roman" w:hAnsi="Times New Roman" w:cs="Times New Roman"/>
          <w:sz w:val="24"/>
          <w:szCs w:val="24"/>
        </w:rPr>
        <w:t xml:space="preserve"> воспроизводить положения федерального и регионального законодательства, регулирующего организацию и деятельность учебных заведений, в том числе ФГБОУВО «Российский государственный университет правосудия».</w:t>
      </w:r>
    </w:p>
    <w:p w:rsidR="002E2D59" w:rsidRPr="002E2D59" w:rsidRDefault="002E2D59" w:rsidP="002E2D59">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2E2D59">
        <w:rPr>
          <w:rFonts w:ascii="Times New Roman" w:eastAsia="Times New Roman" w:hAnsi="Times New Roman" w:cs="Times New Roman"/>
          <w:sz w:val="24"/>
          <w:szCs w:val="24"/>
        </w:rPr>
        <w:t>воспроизводить положения локальных правовых актов (Устава, приказов, распоряжений) Северо-Западного филиала ФГБОУВО «Российский государственный университет правосудия», касающихся правового воспитания.</w:t>
      </w:r>
    </w:p>
    <w:p w:rsidR="002E2D59" w:rsidRPr="002E2D59" w:rsidRDefault="002E2D59" w:rsidP="002E2D59">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2E2D59">
        <w:rPr>
          <w:rFonts w:ascii="Times New Roman" w:eastAsia="Times New Roman" w:hAnsi="Times New Roman" w:cs="Times New Roman"/>
          <w:sz w:val="24"/>
          <w:szCs w:val="24"/>
        </w:rPr>
        <w:t xml:space="preserve">понимать порядок взаимодействия структурных подразделений ФГБОУВО «Российский государственный университет правосудия», в том числе Северо-Западного филиала ФГБОУВО «Российский государственный университет правосудия» при организации учебного процесса. </w:t>
      </w:r>
    </w:p>
    <w:p w:rsidR="002E2D59" w:rsidRPr="002E2D59" w:rsidRDefault="002E2D59" w:rsidP="002E2D59">
      <w:pPr>
        <w:spacing w:before="120" w:after="0"/>
        <w:ind w:firstLine="709"/>
        <w:jc w:val="both"/>
        <w:rPr>
          <w:rFonts w:ascii="Times New Roman" w:eastAsia="Times-Bold" w:hAnsi="Times New Roman" w:cs="Times New Roman"/>
          <w:b/>
          <w:bCs/>
          <w:sz w:val="24"/>
          <w:szCs w:val="24"/>
          <w:lang w:eastAsia="en-US"/>
        </w:rPr>
      </w:pPr>
      <w:r w:rsidRPr="002E2D59">
        <w:rPr>
          <w:rFonts w:ascii="Times New Roman" w:eastAsia="Times-Bold" w:hAnsi="Times New Roman" w:cs="Times New Roman"/>
          <w:b/>
          <w:bCs/>
          <w:sz w:val="24"/>
          <w:szCs w:val="24"/>
        </w:rPr>
        <w:t>Умения:</w:t>
      </w:r>
    </w:p>
    <w:p w:rsidR="002E2D59" w:rsidRPr="002E2D59" w:rsidRDefault="002E2D59" w:rsidP="002E2D59">
      <w:pPr>
        <w:tabs>
          <w:tab w:val="right" w:leader="underscore" w:pos="9639"/>
        </w:tabs>
        <w:spacing w:after="0" w:line="360" w:lineRule="auto"/>
        <w:ind w:firstLine="709"/>
        <w:contextualSpacing/>
        <w:jc w:val="both"/>
        <w:rPr>
          <w:rFonts w:ascii="Times New Roman" w:eastAsia="Times New Roman" w:hAnsi="Times New Roman" w:cs="Times New Roman"/>
          <w:i/>
          <w:sz w:val="24"/>
          <w:szCs w:val="24"/>
        </w:rPr>
      </w:pPr>
      <w:r w:rsidRPr="002E2D59">
        <w:rPr>
          <w:rFonts w:ascii="Times New Roman" w:eastAsia="Times New Roman" w:hAnsi="Times New Roman" w:cs="Times New Roman"/>
          <w:i/>
          <w:sz w:val="24"/>
          <w:szCs w:val="24"/>
        </w:rPr>
        <w:t xml:space="preserve">Теоретического характера: </w:t>
      </w:r>
    </w:p>
    <w:p w:rsidR="002E2D59" w:rsidRPr="002E2D59" w:rsidRDefault="002E2D59" w:rsidP="002E2D59">
      <w:pPr>
        <w:pStyle w:val="a5"/>
        <w:shd w:val="clear" w:color="auto" w:fill="FFFFFF"/>
        <w:spacing w:before="0" w:beforeAutospacing="0" w:after="0" w:afterAutospacing="0" w:line="360" w:lineRule="auto"/>
        <w:ind w:firstLine="709"/>
        <w:contextualSpacing/>
        <w:jc w:val="both"/>
        <w:rPr>
          <w:color w:val="000000"/>
        </w:rPr>
      </w:pPr>
      <w:r w:rsidRPr="002E2D59">
        <w:rPr>
          <w:color w:val="000000"/>
        </w:rPr>
        <w:t xml:space="preserve">уметь преподавать юридические дисциплины, а также управлять самостоятельной работой </w:t>
      </w:r>
      <w:proofErr w:type="gramStart"/>
      <w:r w:rsidRPr="002E2D59">
        <w:rPr>
          <w:color w:val="000000"/>
        </w:rPr>
        <w:t>обучающихся</w:t>
      </w:r>
      <w:proofErr w:type="gramEnd"/>
      <w:r w:rsidRPr="002E2D59">
        <w:rPr>
          <w:color w:val="000000"/>
        </w:rPr>
        <w:t xml:space="preserve"> на высоком теоретическом и методическом уровне.</w:t>
      </w:r>
    </w:p>
    <w:p w:rsidR="002E2D59" w:rsidRPr="002E2D59" w:rsidRDefault="002E2D59" w:rsidP="002E2D59">
      <w:pPr>
        <w:tabs>
          <w:tab w:val="right" w:leader="underscore" w:pos="9639"/>
        </w:tabs>
        <w:spacing w:after="0" w:line="360" w:lineRule="auto"/>
        <w:ind w:firstLine="709"/>
        <w:contextualSpacing/>
        <w:jc w:val="both"/>
        <w:rPr>
          <w:rFonts w:ascii="Times New Roman" w:eastAsia="Times New Roman" w:hAnsi="Times New Roman" w:cs="Times New Roman"/>
          <w:i/>
          <w:sz w:val="24"/>
          <w:szCs w:val="24"/>
        </w:rPr>
      </w:pPr>
      <w:r w:rsidRPr="002E2D59">
        <w:rPr>
          <w:rFonts w:ascii="Times New Roman" w:eastAsia="Times New Roman" w:hAnsi="Times New Roman" w:cs="Times New Roman"/>
          <w:i/>
          <w:sz w:val="24"/>
          <w:szCs w:val="24"/>
        </w:rPr>
        <w:t xml:space="preserve">Практического характера: </w:t>
      </w:r>
    </w:p>
    <w:p w:rsidR="002E2D59" w:rsidRPr="002E2D59" w:rsidRDefault="002E2D59" w:rsidP="002E2D59">
      <w:pPr>
        <w:tabs>
          <w:tab w:val="right" w:leader="underscore" w:pos="9639"/>
        </w:tabs>
        <w:spacing w:after="0" w:line="360" w:lineRule="auto"/>
        <w:ind w:firstLine="709"/>
        <w:contextualSpacing/>
        <w:jc w:val="both"/>
        <w:rPr>
          <w:rFonts w:ascii="Times New Roman" w:eastAsia="Times New Roman" w:hAnsi="Times New Roman" w:cs="Times New Roman"/>
          <w:spacing w:val="-4"/>
          <w:sz w:val="24"/>
          <w:szCs w:val="24"/>
        </w:rPr>
      </w:pPr>
      <w:r w:rsidRPr="002E2D59">
        <w:rPr>
          <w:rFonts w:ascii="Times New Roman" w:eastAsia="Times New Roman" w:hAnsi="Times New Roman" w:cs="Times New Roman"/>
          <w:spacing w:val="-4"/>
          <w:sz w:val="24"/>
          <w:szCs w:val="24"/>
        </w:rPr>
        <w:t xml:space="preserve">уметь </w:t>
      </w:r>
      <w:r w:rsidRPr="002E2D59">
        <w:rPr>
          <w:rFonts w:ascii="Times New Roman" w:eastAsia="Times New Roman" w:hAnsi="Times New Roman" w:cs="Times New Roman"/>
          <w:color w:val="000000"/>
          <w:sz w:val="24"/>
          <w:szCs w:val="24"/>
        </w:rPr>
        <w:t>организовывать и проводить педагогические исследования</w:t>
      </w:r>
      <w:r w:rsidRPr="002E2D59">
        <w:rPr>
          <w:rFonts w:ascii="Times New Roman" w:eastAsia="Times New Roman" w:hAnsi="Times New Roman" w:cs="Times New Roman"/>
          <w:spacing w:val="-4"/>
          <w:sz w:val="24"/>
          <w:szCs w:val="24"/>
        </w:rPr>
        <w:t>, разрабатывать и оформлять основные документы в педагогической сфере деятельности, а также разрабатывать организационно-методические и нормативные правовые документы для эффективного осуществления правового воспитания.</w:t>
      </w:r>
    </w:p>
    <w:p w:rsidR="002E2D59" w:rsidRPr="002E2D59" w:rsidRDefault="002E2D59" w:rsidP="002E2D59">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2E2D59">
        <w:rPr>
          <w:rFonts w:ascii="Times New Roman" w:eastAsia="Times New Roman" w:hAnsi="Times New Roman" w:cs="Times New Roman"/>
          <w:sz w:val="24"/>
          <w:szCs w:val="24"/>
        </w:rPr>
        <w:t xml:space="preserve">Задачами практики являются: </w:t>
      </w:r>
    </w:p>
    <w:p w:rsidR="002E2D59" w:rsidRPr="002E2D59" w:rsidRDefault="002E2D59" w:rsidP="002E2D59">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2E2D59">
        <w:rPr>
          <w:rFonts w:ascii="Times New Roman" w:eastAsia="Times New Roman" w:hAnsi="Times New Roman" w:cs="Times New Roman"/>
          <w:sz w:val="24"/>
          <w:szCs w:val="24"/>
        </w:rPr>
        <w:t>в педагогической деятельности: изучение методики и участие в преподавании юридических дисциплин.</w:t>
      </w:r>
    </w:p>
    <w:p w:rsidR="00BB478B" w:rsidRDefault="002E2D59" w:rsidP="002E2D59">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2E2D59">
        <w:rPr>
          <w:rFonts w:ascii="Times New Roman" w:eastAsia="Times New Roman" w:hAnsi="Times New Roman" w:cs="Times New Roman"/>
          <w:sz w:val="24"/>
          <w:szCs w:val="24"/>
        </w:rPr>
        <w:t xml:space="preserve">правовом </w:t>
      </w:r>
      <w:proofErr w:type="gramStart"/>
      <w:r w:rsidRPr="002E2D59">
        <w:rPr>
          <w:rFonts w:ascii="Times New Roman" w:eastAsia="Times New Roman" w:hAnsi="Times New Roman" w:cs="Times New Roman"/>
          <w:sz w:val="24"/>
          <w:szCs w:val="24"/>
        </w:rPr>
        <w:t>воспитании</w:t>
      </w:r>
      <w:proofErr w:type="gramEnd"/>
      <w:r w:rsidRPr="002E2D59">
        <w:rPr>
          <w:rFonts w:ascii="Times New Roman" w:eastAsia="Times New Roman" w:hAnsi="Times New Roman" w:cs="Times New Roman"/>
          <w:sz w:val="24"/>
          <w:szCs w:val="24"/>
        </w:rPr>
        <w:t xml:space="preserve"> и управлении самостоятельной работой обучающихся, в организации и проведении педагогических исследований.</w:t>
      </w:r>
    </w:p>
    <w:p w:rsidR="002E2D59" w:rsidRPr="002E2D59" w:rsidRDefault="002E2D59" w:rsidP="002E2D59">
      <w:pPr>
        <w:tabs>
          <w:tab w:val="right" w:leader="underscore" w:pos="9639"/>
        </w:tabs>
        <w:spacing w:after="0" w:line="360" w:lineRule="auto"/>
        <w:ind w:firstLine="709"/>
        <w:contextualSpacing/>
        <w:jc w:val="both"/>
        <w:rPr>
          <w:rStyle w:val="31"/>
          <w:rFonts w:ascii="Times New Roman" w:eastAsia="Times New Roman" w:hAnsi="Times New Roman" w:cs="Times New Roman"/>
          <w:b w:val="0"/>
          <w:bCs w:val="0"/>
          <w:spacing w:val="0"/>
          <w:sz w:val="24"/>
          <w:szCs w:val="24"/>
          <w:shd w:val="clear" w:color="auto" w:fill="auto"/>
        </w:rPr>
      </w:pPr>
    </w:p>
    <w:p w:rsidR="00BB478B" w:rsidRPr="00C1016B" w:rsidRDefault="00BB478B" w:rsidP="005545B8">
      <w:pPr>
        <w:tabs>
          <w:tab w:val="left" w:pos="284"/>
        </w:tabs>
        <w:spacing w:line="360" w:lineRule="auto"/>
        <w:jc w:val="center"/>
      </w:pPr>
      <w:r w:rsidRPr="00C1016B">
        <w:rPr>
          <w:rStyle w:val="31"/>
          <w:rFonts w:ascii="Times New Roman" w:hAnsi="Times New Roman"/>
          <w:sz w:val="24"/>
          <w:szCs w:val="24"/>
        </w:rPr>
        <w:t>2. ВИД</w:t>
      </w:r>
      <w:r w:rsidR="005545B8" w:rsidRPr="00C1016B">
        <w:rPr>
          <w:rStyle w:val="31"/>
          <w:rFonts w:ascii="Times New Roman" w:hAnsi="Times New Roman"/>
          <w:sz w:val="24"/>
          <w:szCs w:val="24"/>
        </w:rPr>
        <w:t xml:space="preserve"> </w:t>
      </w:r>
      <w:r w:rsidRPr="00C1016B">
        <w:rPr>
          <w:rStyle w:val="31"/>
          <w:rFonts w:ascii="Times New Roman" w:hAnsi="Times New Roman"/>
          <w:sz w:val="24"/>
          <w:szCs w:val="24"/>
        </w:rPr>
        <w:t xml:space="preserve"> ПРАКТИКИ</w:t>
      </w:r>
      <w:r w:rsidR="005545B8" w:rsidRPr="00C1016B">
        <w:rPr>
          <w:rStyle w:val="31"/>
          <w:rFonts w:ascii="Times New Roman" w:hAnsi="Times New Roman"/>
          <w:sz w:val="24"/>
          <w:szCs w:val="24"/>
        </w:rPr>
        <w:t xml:space="preserve">,  </w:t>
      </w:r>
      <w:r w:rsidRPr="00C1016B">
        <w:rPr>
          <w:rStyle w:val="31"/>
          <w:rFonts w:ascii="Times New Roman" w:hAnsi="Times New Roman"/>
          <w:sz w:val="24"/>
          <w:szCs w:val="24"/>
        </w:rPr>
        <w:t>СПОСОБ И ФОРМА ЕЁ ПРОВЕДЕНИЯ</w:t>
      </w:r>
    </w:p>
    <w:p w:rsidR="005F5A7B" w:rsidRPr="005F5A7B" w:rsidRDefault="005F5A7B" w:rsidP="005F5A7B">
      <w:pPr>
        <w:tabs>
          <w:tab w:val="right" w:leader="underscore" w:pos="9639"/>
        </w:tabs>
        <w:spacing w:after="0" w:line="360" w:lineRule="auto"/>
        <w:ind w:firstLine="709"/>
        <w:contextualSpacing/>
        <w:jc w:val="both"/>
        <w:rPr>
          <w:rFonts w:eastAsia="Times New Roman"/>
          <w:sz w:val="24"/>
          <w:szCs w:val="24"/>
        </w:rPr>
      </w:pPr>
      <w:r w:rsidRPr="005F5A7B">
        <w:rPr>
          <w:rFonts w:ascii="Times New Roman" w:hAnsi="Times New Roman" w:cs="Times New Roman"/>
          <w:sz w:val="24"/>
          <w:szCs w:val="24"/>
        </w:rPr>
        <w:t>Производствен</w:t>
      </w:r>
      <w:r w:rsidRPr="005F5A7B">
        <w:rPr>
          <w:rFonts w:ascii="Times New Roman" w:eastAsia="Times New Roman" w:hAnsi="Times New Roman" w:cs="Times New Roman"/>
          <w:sz w:val="24"/>
          <w:szCs w:val="24"/>
        </w:rPr>
        <w:t>ная практика (педагогическая) является частью основной образовательной программы подготовки студентов по направлению подготовки (специальности) – 40.04.01 Юриспруденция. Практика проводится стационарно на кафедре государственно-правовых дисциплин Северо-Западного филиала ФГБОУВО «Российский государственный университет правосудия».</w:t>
      </w:r>
    </w:p>
    <w:p w:rsidR="005F5A7B" w:rsidRPr="005F5A7B" w:rsidRDefault="005F5A7B" w:rsidP="005F5A7B">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5F5A7B">
        <w:rPr>
          <w:rFonts w:ascii="Times New Roman" w:eastAsia="Times New Roman" w:hAnsi="Times New Roman" w:cs="Times New Roman"/>
          <w:sz w:val="24"/>
          <w:szCs w:val="24"/>
        </w:rPr>
        <w:t xml:space="preserve">Руководство практикой по месту ее прохождения осуществляется непосредственно научным руководителем конкретного студента. Он знакомит студента с порядком прохождения практики и осуществляет </w:t>
      </w:r>
      <w:proofErr w:type="gramStart"/>
      <w:r w:rsidRPr="005F5A7B">
        <w:rPr>
          <w:rFonts w:ascii="Times New Roman" w:eastAsia="Times New Roman" w:hAnsi="Times New Roman" w:cs="Times New Roman"/>
          <w:sz w:val="24"/>
          <w:szCs w:val="24"/>
        </w:rPr>
        <w:t>контроль за</w:t>
      </w:r>
      <w:proofErr w:type="gramEnd"/>
      <w:r w:rsidRPr="005F5A7B">
        <w:rPr>
          <w:rFonts w:ascii="Times New Roman" w:eastAsia="Times New Roman" w:hAnsi="Times New Roman" w:cs="Times New Roman"/>
          <w:sz w:val="24"/>
          <w:szCs w:val="24"/>
        </w:rPr>
        <w:t xml:space="preserve"> ее прохождением. В ходе практики студент выполняет задания руководителя практики, самостоятельно изучает документацию и нормативные правовые акты, касающиеся деятельности Северо-Западного филиала ФГБОУВО «Российский государственный университет правосудия». Студент с разрешения руководителя практики может присутствовать на его лекционных и практических занятиях, которые проводятся кафедрой государственно-правовых дисциплин в Северо-Западном филиале ФГБОУВО «Российский государственный университет правосудия». В ходе прохождения практики студент может привлекаться непосредственно к составлению </w:t>
      </w:r>
      <w:proofErr w:type="spellStart"/>
      <w:r w:rsidRPr="005F5A7B">
        <w:rPr>
          <w:rFonts w:ascii="Times New Roman" w:eastAsia="Times New Roman" w:hAnsi="Times New Roman" w:cs="Times New Roman"/>
          <w:sz w:val="24"/>
          <w:szCs w:val="24"/>
        </w:rPr>
        <w:t>контрольно</w:t>
      </w:r>
      <w:proofErr w:type="spellEnd"/>
      <w:r w:rsidRPr="005F5A7B">
        <w:rPr>
          <w:rFonts w:ascii="Times New Roman" w:eastAsia="Times New Roman" w:hAnsi="Times New Roman" w:cs="Times New Roman"/>
          <w:sz w:val="24"/>
          <w:szCs w:val="24"/>
        </w:rPr>
        <w:t xml:space="preserve"> измерительных материалов, иных элементов учебно-методического комплекса дисциплины, закреплённой за кафедрой, высказывать свое мнение, принимать участие в организации и самостоятельном проведении (по согласованию и под контролем руководителя практики) практических занятий (или их части), либо педагогических исследований. Результаты этой деятельности должны быть отражены в отчете. </w:t>
      </w:r>
    </w:p>
    <w:p w:rsidR="005F5A7B" w:rsidRPr="005F5A7B" w:rsidRDefault="005F5A7B" w:rsidP="005F5A7B">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5F5A7B">
        <w:rPr>
          <w:rFonts w:ascii="Times New Roman" w:eastAsia="Times New Roman" w:hAnsi="Times New Roman" w:cs="Times New Roman"/>
          <w:sz w:val="24"/>
          <w:szCs w:val="24"/>
        </w:rPr>
        <w:t>Обращение к студентам с поручениями, не предусмотренными программой практики, и их освобождение от прохождения практики ранее установленного срока не допускается.</w:t>
      </w:r>
    </w:p>
    <w:p w:rsidR="005F5A7B" w:rsidRPr="005F5A7B" w:rsidRDefault="005F5A7B" w:rsidP="005F5A7B">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5F5A7B">
        <w:rPr>
          <w:rFonts w:ascii="Times New Roman" w:eastAsia="Times New Roman" w:hAnsi="Times New Roman" w:cs="Times New Roman"/>
          <w:sz w:val="24"/>
          <w:szCs w:val="24"/>
        </w:rPr>
        <w:t>Руководство практикой студентов возлагается на преподавателей кафедры государственно-правовых дисциплин Северо-Западного филиала ФГБОУВО «Российский государственный университет правосудия».</w:t>
      </w:r>
    </w:p>
    <w:p w:rsidR="005F5A7B" w:rsidRPr="005F5A7B" w:rsidRDefault="005F5A7B" w:rsidP="005F5A7B">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5F5A7B">
        <w:rPr>
          <w:rFonts w:ascii="Times New Roman" w:eastAsia="Times New Roman" w:hAnsi="Times New Roman" w:cs="Times New Roman"/>
          <w:sz w:val="24"/>
          <w:szCs w:val="24"/>
        </w:rPr>
        <w:t xml:space="preserve">Руководитель практики от филиала участвует в проведении собраний по практике, оказывает методическую и консультативную помощь студентам при выполнении ими программы практики и индивидуальных заданий, осуществляет прием отчетов по практике и принимает защиту практики студентов. </w:t>
      </w:r>
    </w:p>
    <w:p w:rsidR="005F5A7B" w:rsidRPr="005F5A7B" w:rsidRDefault="005F5A7B" w:rsidP="005F5A7B">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5F5A7B">
        <w:rPr>
          <w:rFonts w:ascii="Times New Roman" w:hAnsi="Times New Roman" w:cs="Times New Roman"/>
          <w:sz w:val="24"/>
          <w:szCs w:val="24"/>
        </w:rPr>
        <w:lastRenderedPageBreak/>
        <w:t>Производствен</w:t>
      </w:r>
      <w:r w:rsidRPr="005F5A7B">
        <w:rPr>
          <w:rFonts w:ascii="Times New Roman" w:eastAsia="Times New Roman" w:hAnsi="Times New Roman" w:cs="Times New Roman"/>
          <w:sz w:val="24"/>
          <w:szCs w:val="24"/>
        </w:rPr>
        <w:t>ная практика (педагогическая) проводится на 2 курсе в третьем семестре, форма проведения практики дискретная. По итогам прохождения практики студент сдает дифференцированный зачёт. Аттестация по итогам практики предусматривает: характеристику с места практики, отзыв руководителя практики и письменный отчет студента. По результатам зачета студенту выставляется дифференцированная оценка.</w:t>
      </w:r>
    </w:p>
    <w:p w:rsidR="005F5A7B" w:rsidRPr="005F5A7B" w:rsidRDefault="005F5A7B" w:rsidP="005F5A7B">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5F5A7B">
        <w:rPr>
          <w:rFonts w:ascii="Times New Roman" w:eastAsia="Times New Roman" w:hAnsi="Times New Roman" w:cs="Times New Roman"/>
          <w:sz w:val="24"/>
          <w:szCs w:val="24"/>
        </w:rPr>
        <w:t xml:space="preserve">Студенты магистратуры заочной формы обучения могут </w:t>
      </w:r>
      <w:proofErr w:type="gramStart"/>
      <w:r w:rsidRPr="005F5A7B">
        <w:rPr>
          <w:rFonts w:ascii="Times New Roman" w:eastAsia="Times New Roman" w:hAnsi="Times New Roman" w:cs="Times New Roman"/>
          <w:sz w:val="24"/>
          <w:szCs w:val="24"/>
        </w:rPr>
        <w:t>находится</w:t>
      </w:r>
      <w:proofErr w:type="gramEnd"/>
      <w:r w:rsidRPr="005F5A7B">
        <w:rPr>
          <w:rFonts w:ascii="Times New Roman" w:eastAsia="Times New Roman" w:hAnsi="Times New Roman" w:cs="Times New Roman"/>
          <w:sz w:val="24"/>
          <w:szCs w:val="24"/>
        </w:rPr>
        <w:t xml:space="preserve"> в Северо-Западном филиале ФГБОУВО «Российский государственный университет правосудия» в период времени, позволяющий студенту заочной формы обучения сочетать практическое обучение с методической подготовкой и осмыслением полученных знаний.</w:t>
      </w:r>
    </w:p>
    <w:p w:rsidR="005F5A7B" w:rsidRPr="005F5A7B" w:rsidRDefault="005F5A7B" w:rsidP="005F5A7B">
      <w:pPr>
        <w:tabs>
          <w:tab w:val="right" w:leader="underscore" w:pos="9639"/>
        </w:tabs>
        <w:spacing w:after="0" w:line="360" w:lineRule="auto"/>
        <w:ind w:firstLine="709"/>
        <w:contextualSpacing/>
        <w:jc w:val="both"/>
        <w:rPr>
          <w:rFonts w:ascii="Times New Roman" w:eastAsia="Times New Roman" w:hAnsi="Times New Roman" w:cs="Times New Roman"/>
          <w:spacing w:val="-6"/>
          <w:sz w:val="24"/>
          <w:szCs w:val="24"/>
        </w:rPr>
      </w:pPr>
      <w:r w:rsidRPr="005F5A7B">
        <w:rPr>
          <w:rFonts w:ascii="Times New Roman" w:eastAsia="Times New Roman" w:hAnsi="Times New Roman" w:cs="Times New Roman"/>
          <w:spacing w:val="-6"/>
          <w:sz w:val="24"/>
          <w:szCs w:val="24"/>
        </w:rPr>
        <w:t xml:space="preserve">Во время прохождения практики студент обязан соблюдать правила внутреннего распорядка и иные нормативные акты, определяющие порядок деятельности работников </w:t>
      </w:r>
      <w:r w:rsidRPr="005F5A7B">
        <w:rPr>
          <w:rFonts w:ascii="Times New Roman" w:eastAsia="Times New Roman" w:hAnsi="Times New Roman" w:cs="Times New Roman"/>
          <w:sz w:val="24"/>
          <w:szCs w:val="24"/>
        </w:rPr>
        <w:t>Северо-Западного филиала ФГБОУВО «Российский государственный университет правосудия»</w:t>
      </w:r>
      <w:r w:rsidRPr="005F5A7B">
        <w:rPr>
          <w:rFonts w:ascii="Times New Roman" w:eastAsia="Times New Roman" w:hAnsi="Times New Roman" w:cs="Times New Roman"/>
          <w:spacing w:val="-6"/>
          <w:sz w:val="24"/>
          <w:szCs w:val="24"/>
        </w:rPr>
        <w:t>.</w:t>
      </w:r>
    </w:p>
    <w:p w:rsidR="00BB478B" w:rsidRPr="00635DA6" w:rsidRDefault="00BB478B" w:rsidP="0001056C">
      <w:pPr>
        <w:tabs>
          <w:tab w:val="left" w:pos="284"/>
        </w:tabs>
        <w:spacing w:after="0" w:line="360" w:lineRule="auto"/>
        <w:contextualSpacing/>
        <w:rPr>
          <w:rFonts w:ascii="Times New Roman" w:hAnsi="Times New Roman"/>
          <w:b/>
          <w:color w:val="FF0000"/>
          <w:sz w:val="24"/>
          <w:szCs w:val="24"/>
        </w:rPr>
      </w:pPr>
    </w:p>
    <w:p w:rsidR="00BB478B" w:rsidRPr="00C61D3C" w:rsidRDefault="00BB478B" w:rsidP="00BB478B">
      <w:pPr>
        <w:tabs>
          <w:tab w:val="left" w:pos="284"/>
        </w:tabs>
        <w:spacing w:after="0" w:line="360" w:lineRule="auto"/>
        <w:ind w:firstLine="709"/>
        <w:contextualSpacing/>
        <w:jc w:val="center"/>
        <w:rPr>
          <w:rFonts w:ascii="Times New Roman" w:hAnsi="Times New Roman"/>
          <w:b/>
          <w:sz w:val="24"/>
          <w:szCs w:val="24"/>
        </w:rPr>
      </w:pPr>
      <w:r w:rsidRPr="00C61D3C">
        <w:rPr>
          <w:rFonts w:ascii="Times New Roman" w:hAnsi="Times New Roman"/>
          <w:b/>
          <w:sz w:val="24"/>
          <w:szCs w:val="24"/>
        </w:rPr>
        <w:t>3.ПЕРЕЧЕНЬ ПЛАНИРУЕМЫХ РЕЗУЛЬТАТОВ ОБУЧЕНИЯ ПРИ ПРОХОЖДЕНИИ ПРАКТИКИ</w:t>
      </w:r>
    </w:p>
    <w:tbl>
      <w:tblPr>
        <w:tblW w:w="9630" w:type="dxa"/>
        <w:jc w:val="center"/>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3180"/>
        <w:gridCol w:w="5742"/>
      </w:tblGrid>
      <w:tr w:rsidR="00BB478B" w:rsidRPr="00635DA6" w:rsidTr="00BB478B">
        <w:trPr>
          <w:trHeight w:val="607"/>
          <w:jc w:val="center"/>
        </w:trPr>
        <w:tc>
          <w:tcPr>
            <w:tcW w:w="708" w:type="dxa"/>
            <w:tcBorders>
              <w:top w:val="single" w:sz="4" w:space="0" w:color="auto"/>
              <w:left w:val="single" w:sz="4" w:space="0" w:color="auto"/>
              <w:bottom w:val="single" w:sz="4" w:space="0" w:color="auto"/>
              <w:right w:val="single" w:sz="4" w:space="0" w:color="auto"/>
            </w:tcBorders>
            <w:hideMark/>
          </w:tcPr>
          <w:p w:rsidR="00BB478B" w:rsidRPr="00386A45" w:rsidRDefault="00BB478B">
            <w:pPr>
              <w:pStyle w:val="ConsPlusNonformat"/>
              <w:widowControl/>
              <w:spacing w:line="254" w:lineRule="auto"/>
              <w:jc w:val="center"/>
              <w:rPr>
                <w:rFonts w:ascii="Times New Roman" w:hAnsi="Times New Roman" w:cs="Times New Roman"/>
                <w:b/>
                <w:bCs/>
                <w:sz w:val="24"/>
                <w:szCs w:val="24"/>
              </w:rPr>
            </w:pPr>
            <w:r w:rsidRPr="00386A45">
              <w:rPr>
                <w:rFonts w:ascii="Times New Roman" w:hAnsi="Times New Roman" w:cs="Times New Roman"/>
                <w:b/>
                <w:bCs/>
                <w:sz w:val="24"/>
                <w:szCs w:val="24"/>
              </w:rPr>
              <w:t>№ п./п.</w:t>
            </w:r>
          </w:p>
        </w:tc>
        <w:tc>
          <w:tcPr>
            <w:tcW w:w="3180" w:type="dxa"/>
            <w:tcBorders>
              <w:top w:val="single" w:sz="4" w:space="0" w:color="auto"/>
              <w:left w:val="single" w:sz="4" w:space="0" w:color="auto"/>
              <w:bottom w:val="single" w:sz="4" w:space="0" w:color="auto"/>
              <w:right w:val="single" w:sz="4" w:space="0" w:color="auto"/>
            </w:tcBorders>
          </w:tcPr>
          <w:p w:rsidR="00BB478B" w:rsidRPr="00386A45" w:rsidRDefault="00BB478B">
            <w:pPr>
              <w:pStyle w:val="ConsPlusNonformat"/>
              <w:widowControl/>
              <w:spacing w:line="254" w:lineRule="auto"/>
              <w:jc w:val="center"/>
              <w:rPr>
                <w:rFonts w:ascii="Times New Roman" w:hAnsi="Times New Roman" w:cs="Times New Roman"/>
                <w:b/>
                <w:bCs/>
                <w:sz w:val="24"/>
                <w:szCs w:val="24"/>
              </w:rPr>
            </w:pPr>
          </w:p>
          <w:p w:rsidR="00BB478B" w:rsidRPr="00386A45" w:rsidRDefault="00BB478B">
            <w:pPr>
              <w:pStyle w:val="ConsPlusNonformat"/>
              <w:widowControl/>
              <w:spacing w:line="254" w:lineRule="auto"/>
              <w:jc w:val="center"/>
              <w:rPr>
                <w:rFonts w:ascii="Times New Roman" w:hAnsi="Times New Roman" w:cs="Times New Roman"/>
                <w:b/>
                <w:bCs/>
                <w:sz w:val="24"/>
                <w:szCs w:val="24"/>
              </w:rPr>
            </w:pPr>
            <w:r w:rsidRPr="00386A45">
              <w:rPr>
                <w:rFonts w:ascii="Times New Roman" w:hAnsi="Times New Roman" w:cs="Times New Roman"/>
                <w:b/>
                <w:bCs/>
                <w:sz w:val="24"/>
                <w:szCs w:val="24"/>
              </w:rPr>
              <w:t>Код компетенции</w:t>
            </w:r>
          </w:p>
        </w:tc>
        <w:tc>
          <w:tcPr>
            <w:tcW w:w="5742" w:type="dxa"/>
            <w:tcBorders>
              <w:top w:val="single" w:sz="4" w:space="0" w:color="auto"/>
              <w:left w:val="single" w:sz="4" w:space="0" w:color="auto"/>
              <w:bottom w:val="single" w:sz="4" w:space="0" w:color="auto"/>
              <w:right w:val="single" w:sz="4" w:space="0" w:color="auto"/>
            </w:tcBorders>
          </w:tcPr>
          <w:p w:rsidR="00BB478B" w:rsidRPr="00386A45" w:rsidRDefault="00BB478B">
            <w:pPr>
              <w:pStyle w:val="ConsPlusNonformat"/>
              <w:widowControl/>
              <w:spacing w:line="254" w:lineRule="auto"/>
              <w:jc w:val="center"/>
              <w:rPr>
                <w:rFonts w:ascii="Times New Roman" w:hAnsi="Times New Roman" w:cs="Times New Roman"/>
                <w:b/>
                <w:bCs/>
                <w:sz w:val="24"/>
                <w:szCs w:val="24"/>
              </w:rPr>
            </w:pPr>
          </w:p>
          <w:p w:rsidR="00BB478B" w:rsidRPr="00386A45" w:rsidRDefault="00BB478B">
            <w:pPr>
              <w:pStyle w:val="ConsPlusNonformat"/>
              <w:widowControl/>
              <w:spacing w:line="254" w:lineRule="auto"/>
              <w:jc w:val="center"/>
              <w:rPr>
                <w:rFonts w:ascii="Times New Roman" w:hAnsi="Times New Roman" w:cs="Times New Roman"/>
                <w:b/>
                <w:bCs/>
                <w:sz w:val="24"/>
                <w:szCs w:val="24"/>
              </w:rPr>
            </w:pPr>
            <w:r w:rsidRPr="00386A45">
              <w:rPr>
                <w:rFonts w:ascii="Times New Roman" w:hAnsi="Times New Roman" w:cs="Times New Roman"/>
                <w:b/>
                <w:bCs/>
                <w:sz w:val="24"/>
                <w:szCs w:val="24"/>
              </w:rPr>
              <w:t>Название</w:t>
            </w:r>
          </w:p>
        </w:tc>
      </w:tr>
      <w:tr w:rsidR="00BB478B" w:rsidRPr="00635DA6" w:rsidTr="00BB478B">
        <w:trPr>
          <w:jc w:val="center"/>
        </w:trPr>
        <w:tc>
          <w:tcPr>
            <w:tcW w:w="708" w:type="dxa"/>
            <w:tcBorders>
              <w:top w:val="single" w:sz="4" w:space="0" w:color="auto"/>
              <w:left w:val="single" w:sz="4" w:space="0" w:color="auto"/>
              <w:bottom w:val="single" w:sz="4" w:space="0" w:color="auto"/>
              <w:right w:val="single" w:sz="4" w:space="0" w:color="auto"/>
            </w:tcBorders>
            <w:hideMark/>
          </w:tcPr>
          <w:p w:rsidR="00BB478B" w:rsidRPr="00386A45" w:rsidRDefault="00BB478B">
            <w:pPr>
              <w:pStyle w:val="ConsPlusNonformat"/>
              <w:widowControl/>
              <w:spacing w:line="254" w:lineRule="auto"/>
              <w:jc w:val="center"/>
              <w:rPr>
                <w:rFonts w:ascii="Times New Roman" w:hAnsi="Times New Roman" w:cs="Times New Roman"/>
                <w:sz w:val="24"/>
                <w:szCs w:val="24"/>
              </w:rPr>
            </w:pPr>
            <w:r w:rsidRPr="00386A45">
              <w:rPr>
                <w:rFonts w:ascii="Times New Roman" w:hAnsi="Times New Roman" w:cs="Times New Roman"/>
                <w:sz w:val="24"/>
                <w:szCs w:val="24"/>
              </w:rPr>
              <w:t>1</w:t>
            </w:r>
          </w:p>
        </w:tc>
        <w:tc>
          <w:tcPr>
            <w:tcW w:w="3180" w:type="dxa"/>
            <w:tcBorders>
              <w:top w:val="single" w:sz="4" w:space="0" w:color="auto"/>
              <w:left w:val="single" w:sz="4" w:space="0" w:color="auto"/>
              <w:bottom w:val="single" w:sz="4" w:space="0" w:color="auto"/>
              <w:right w:val="single" w:sz="4" w:space="0" w:color="auto"/>
            </w:tcBorders>
            <w:hideMark/>
          </w:tcPr>
          <w:p w:rsidR="00BB478B" w:rsidRPr="00386A45" w:rsidRDefault="0001056C" w:rsidP="00A15438">
            <w:pPr>
              <w:pStyle w:val="ConsPlusNonformat"/>
              <w:spacing w:line="276" w:lineRule="auto"/>
              <w:rPr>
                <w:rFonts w:ascii="Times New Roman" w:hAnsi="Times New Roman" w:cs="Times New Roman"/>
                <w:sz w:val="24"/>
                <w:szCs w:val="24"/>
              </w:rPr>
            </w:pPr>
            <w:r w:rsidRPr="00386A45">
              <w:rPr>
                <w:rFonts w:ascii="Times New Roman" w:hAnsi="Times New Roman" w:cs="Times New Roman"/>
                <w:sz w:val="24"/>
                <w:szCs w:val="24"/>
              </w:rPr>
              <w:t>П</w:t>
            </w:r>
            <w:r w:rsidR="00BB478B" w:rsidRPr="00386A45">
              <w:rPr>
                <w:rFonts w:ascii="Times New Roman" w:hAnsi="Times New Roman" w:cs="Times New Roman"/>
                <w:sz w:val="24"/>
                <w:szCs w:val="24"/>
              </w:rPr>
              <w:t>К-</w:t>
            </w:r>
            <w:r w:rsidR="00A15438">
              <w:rPr>
                <w:rFonts w:ascii="Times New Roman" w:hAnsi="Times New Roman" w:cs="Times New Roman"/>
                <w:sz w:val="24"/>
                <w:szCs w:val="24"/>
              </w:rPr>
              <w:t>2</w:t>
            </w:r>
          </w:p>
        </w:tc>
        <w:tc>
          <w:tcPr>
            <w:tcW w:w="5742" w:type="dxa"/>
            <w:tcBorders>
              <w:top w:val="single" w:sz="4" w:space="0" w:color="auto"/>
              <w:left w:val="single" w:sz="4" w:space="0" w:color="auto"/>
              <w:bottom w:val="single" w:sz="4" w:space="0" w:color="auto"/>
              <w:right w:val="single" w:sz="4" w:space="0" w:color="auto"/>
            </w:tcBorders>
            <w:hideMark/>
          </w:tcPr>
          <w:p w:rsidR="00611FD1" w:rsidRPr="00611FD1" w:rsidRDefault="00611FD1" w:rsidP="00611FD1">
            <w:pPr>
              <w:spacing w:after="0"/>
              <w:ind w:left="113" w:right="113"/>
              <w:jc w:val="both"/>
              <w:rPr>
                <w:rFonts w:ascii="Times New Roman" w:hAnsi="Times New Roman" w:cs="Times New Roman"/>
                <w:spacing w:val="-3"/>
                <w:sz w:val="24"/>
                <w:szCs w:val="24"/>
              </w:rPr>
            </w:pPr>
            <w:proofErr w:type="gramStart"/>
            <w:r w:rsidRPr="00611FD1">
              <w:rPr>
                <w:rFonts w:ascii="Times New Roman" w:hAnsi="Times New Roman" w:cs="Times New Roman"/>
                <w:spacing w:val="-3"/>
                <w:sz w:val="24"/>
                <w:szCs w:val="24"/>
              </w:rPr>
              <w:t>Способен</w:t>
            </w:r>
            <w:proofErr w:type="gramEnd"/>
            <w:r w:rsidRPr="00611FD1">
              <w:rPr>
                <w:rFonts w:ascii="Times New Roman" w:hAnsi="Times New Roman" w:cs="Times New Roman"/>
                <w:spacing w:val="-3"/>
                <w:sz w:val="24"/>
                <w:szCs w:val="24"/>
              </w:rPr>
              <w:t xml:space="preserve"> квалифицированно применять нормативные правовые акты в конкретных о</w:t>
            </w:r>
            <w:r w:rsidRPr="00611FD1">
              <w:rPr>
                <w:rFonts w:ascii="Times New Roman" w:hAnsi="Times New Roman" w:cs="Times New Roman"/>
                <w:sz w:val="24"/>
                <w:szCs w:val="24"/>
              </w:rPr>
              <w:t xml:space="preserve">бластях </w:t>
            </w:r>
          </w:p>
          <w:p w:rsidR="00611FD1" w:rsidRPr="00611FD1" w:rsidRDefault="00611FD1" w:rsidP="00611FD1">
            <w:pPr>
              <w:spacing w:after="0"/>
              <w:ind w:left="113" w:right="113"/>
              <w:jc w:val="both"/>
              <w:rPr>
                <w:rStyle w:val="25"/>
                <w:rFonts w:eastAsiaTheme="minorEastAsia"/>
                <w:b w:val="0"/>
                <w:bCs w:val="0"/>
                <w:color w:val="auto"/>
                <w:lang w:bidi="ar-SA"/>
              </w:rPr>
            </w:pPr>
            <w:r>
              <w:rPr>
                <w:rFonts w:ascii="Times New Roman" w:hAnsi="Times New Roman" w:cs="Times New Roman"/>
                <w:sz w:val="24"/>
                <w:szCs w:val="24"/>
              </w:rPr>
              <w:t>(</w:t>
            </w:r>
            <w:proofErr w:type="gramStart"/>
            <w:r>
              <w:rPr>
                <w:rFonts w:ascii="Times New Roman" w:hAnsi="Times New Roman" w:cs="Times New Roman"/>
                <w:sz w:val="24"/>
                <w:szCs w:val="24"/>
              </w:rPr>
              <w:t>сферах</w:t>
            </w:r>
            <w:proofErr w:type="gramEnd"/>
            <w:r>
              <w:rPr>
                <w:rFonts w:ascii="Times New Roman" w:hAnsi="Times New Roman" w:cs="Times New Roman"/>
                <w:sz w:val="24"/>
                <w:szCs w:val="24"/>
              </w:rPr>
              <w:t xml:space="preserve">) деятельности </w:t>
            </w:r>
            <w:r w:rsidRPr="00611FD1">
              <w:rPr>
                <w:rFonts w:ascii="Times New Roman" w:hAnsi="Times New Roman" w:cs="Times New Roman"/>
                <w:sz w:val="24"/>
                <w:szCs w:val="24"/>
              </w:rPr>
              <w:t>органов публичной власти</w:t>
            </w:r>
          </w:p>
          <w:p w:rsidR="00BB478B" w:rsidRPr="00635DA6" w:rsidRDefault="00BB478B">
            <w:pPr>
              <w:pStyle w:val="a8"/>
              <w:spacing w:after="0" w:line="240" w:lineRule="auto"/>
              <w:jc w:val="both"/>
              <w:rPr>
                <w:rFonts w:ascii="Times New Roman" w:hAnsi="Times New Roman"/>
                <w:color w:val="FF0000"/>
                <w:sz w:val="24"/>
                <w:szCs w:val="24"/>
              </w:rPr>
            </w:pPr>
          </w:p>
        </w:tc>
      </w:tr>
      <w:tr w:rsidR="00BB478B" w:rsidRPr="00635DA6" w:rsidTr="00BB478B">
        <w:trPr>
          <w:jc w:val="center"/>
        </w:trPr>
        <w:tc>
          <w:tcPr>
            <w:tcW w:w="708" w:type="dxa"/>
            <w:tcBorders>
              <w:top w:val="single" w:sz="4" w:space="0" w:color="auto"/>
              <w:left w:val="single" w:sz="4" w:space="0" w:color="auto"/>
              <w:bottom w:val="single" w:sz="4" w:space="0" w:color="auto"/>
              <w:right w:val="single" w:sz="4" w:space="0" w:color="auto"/>
            </w:tcBorders>
            <w:hideMark/>
          </w:tcPr>
          <w:p w:rsidR="00BB478B" w:rsidRPr="00386A45" w:rsidRDefault="00BB478B">
            <w:pPr>
              <w:pStyle w:val="ConsPlusNonformat"/>
              <w:widowControl/>
              <w:spacing w:line="254" w:lineRule="auto"/>
              <w:jc w:val="center"/>
              <w:rPr>
                <w:rFonts w:ascii="Times New Roman" w:hAnsi="Times New Roman" w:cs="Times New Roman"/>
                <w:sz w:val="24"/>
                <w:szCs w:val="24"/>
              </w:rPr>
            </w:pPr>
            <w:r w:rsidRPr="00386A45">
              <w:rPr>
                <w:rFonts w:ascii="Times New Roman" w:hAnsi="Times New Roman" w:cs="Times New Roman"/>
                <w:sz w:val="24"/>
                <w:szCs w:val="24"/>
              </w:rPr>
              <w:t>2</w:t>
            </w:r>
          </w:p>
        </w:tc>
        <w:tc>
          <w:tcPr>
            <w:tcW w:w="3180" w:type="dxa"/>
            <w:tcBorders>
              <w:top w:val="single" w:sz="4" w:space="0" w:color="auto"/>
              <w:left w:val="single" w:sz="4" w:space="0" w:color="auto"/>
              <w:bottom w:val="single" w:sz="4" w:space="0" w:color="auto"/>
              <w:right w:val="single" w:sz="4" w:space="0" w:color="auto"/>
            </w:tcBorders>
            <w:hideMark/>
          </w:tcPr>
          <w:p w:rsidR="00BB478B" w:rsidRPr="00386A45" w:rsidRDefault="0001056C">
            <w:pPr>
              <w:pStyle w:val="ConsPlusNonformat"/>
              <w:spacing w:line="276" w:lineRule="auto"/>
              <w:rPr>
                <w:rFonts w:ascii="Times New Roman" w:hAnsi="Times New Roman" w:cs="Times New Roman"/>
                <w:sz w:val="24"/>
                <w:szCs w:val="24"/>
              </w:rPr>
            </w:pPr>
            <w:r w:rsidRPr="00386A45">
              <w:rPr>
                <w:rFonts w:ascii="Times New Roman" w:hAnsi="Times New Roman" w:cs="Times New Roman"/>
                <w:sz w:val="24"/>
                <w:szCs w:val="24"/>
              </w:rPr>
              <w:t>П</w:t>
            </w:r>
            <w:r w:rsidR="00BB478B" w:rsidRPr="00386A45">
              <w:rPr>
                <w:rFonts w:ascii="Times New Roman" w:hAnsi="Times New Roman" w:cs="Times New Roman"/>
                <w:sz w:val="24"/>
                <w:szCs w:val="24"/>
              </w:rPr>
              <w:t>К-6</w:t>
            </w:r>
          </w:p>
        </w:tc>
        <w:tc>
          <w:tcPr>
            <w:tcW w:w="5742" w:type="dxa"/>
            <w:tcBorders>
              <w:top w:val="single" w:sz="4" w:space="0" w:color="auto"/>
              <w:left w:val="single" w:sz="4" w:space="0" w:color="auto"/>
              <w:bottom w:val="single" w:sz="4" w:space="0" w:color="auto"/>
              <w:right w:val="single" w:sz="4" w:space="0" w:color="auto"/>
            </w:tcBorders>
            <w:hideMark/>
          </w:tcPr>
          <w:p w:rsidR="00386A45" w:rsidRPr="00386A45" w:rsidRDefault="00386A45" w:rsidP="00386A45">
            <w:pPr>
              <w:jc w:val="both"/>
              <w:rPr>
                <w:rFonts w:ascii="Times New Roman" w:hAnsi="Times New Roman" w:cs="Times New Roman"/>
                <w:spacing w:val="-3"/>
                <w:sz w:val="24"/>
                <w:szCs w:val="24"/>
              </w:rPr>
            </w:pPr>
            <w:proofErr w:type="gramStart"/>
            <w:r w:rsidRPr="00386A45">
              <w:rPr>
                <w:rFonts w:ascii="Times New Roman" w:hAnsi="Times New Roman" w:cs="Times New Roman"/>
                <w:spacing w:val="-3"/>
                <w:sz w:val="24"/>
                <w:szCs w:val="24"/>
              </w:rPr>
              <w:t>Способен принимать оптимальные управленческие решения,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(формах взаимодействия государства и гражданского общества)</w:t>
            </w:r>
            <w:proofErr w:type="gramEnd"/>
          </w:p>
          <w:p w:rsidR="00BB478B" w:rsidRPr="00635DA6" w:rsidRDefault="00BB478B">
            <w:pPr>
              <w:pStyle w:val="a8"/>
              <w:spacing w:after="0" w:line="240" w:lineRule="auto"/>
              <w:jc w:val="both"/>
              <w:rPr>
                <w:rFonts w:ascii="Times New Roman" w:hAnsi="Times New Roman"/>
                <w:color w:val="FF0000"/>
                <w:sz w:val="24"/>
                <w:szCs w:val="24"/>
              </w:rPr>
            </w:pPr>
          </w:p>
        </w:tc>
      </w:tr>
    </w:tbl>
    <w:p w:rsidR="00BB478B" w:rsidRPr="00635DA6" w:rsidRDefault="00BB478B" w:rsidP="00BB478B">
      <w:pPr>
        <w:pStyle w:val="a5"/>
        <w:shd w:val="clear" w:color="auto" w:fill="FFFFFF"/>
        <w:spacing w:before="0" w:beforeAutospacing="0" w:after="0" w:afterAutospacing="0" w:line="360" w:lineRule="auto"/>
        <w:contextualSpacing/>
        <w:jc w:val="both"/>
        <w:rPr>
          <w:color w:val="FF0000"/>
        </w:rPr>
      </w:pPr>
    </w:p>
    <w:p w:rsidR="00BB478B" w:rsidRPr="00AD78F9" w:rsidRDefault="00BB478B" w:rsidP="00BB478B">
      <w:pPr>
        <w:pStyle w:val="a8"/>
        <w:spacing w:after="0" w:line="360" w:lineRule="auto"/>
        <w:contextualSpacing/>
        <w:jc w:val="center"/>
        <w:rPr>
          <w:rStyle w:val="4"/>
          <w:rFonts w:ascii="Times New Roman" w:hAnsi="Times New Roman"/>
          <w:bCs w:val="0"/>
          <w:sz w:val="24"/>
          <w:szCs w:val="24"/>
        </w:rPr>
      </w:pPr>
      <w:r w:rsidRPr="00AD78F9">
        <w:rPr>
          <w:rStyle w:val="4"/>
          <w:rFonts w:ascii="Times New Roman" w:hAnsi="Times New Roman"/>
          <w:bCs w:val="0"/>
          <w:sz w:val="24"/>
          <w:szCs w:val="24"/>
        </w:rPr>
        <w:t>4.</w:t>
      </w:r>
      <w:r w:rsidRPr="00AD78F9">
        <w:rPr>
          <w:rStyle w:val="4"/>
          <w:rFonts w:ascii="Times New Roman" w:hAnsi="Times New Roman"/>
          <w:bCs w:val="0"/>
          <w:sz w:val="24"/>
          <w:szCs w:val="24"/>
        </w:rPr>
        <w:tab/>
        <w:t>МЕСТО ПРАКТИКИ В СТРУКТУРЕ ОПОП</w:t>
      </w:r>
    </w:p>
    <w:p w:rsidR="00373C31" w:rsidRPr="000756D3" w:rsidRDefault="00373C31" w:rsidP="00373C31">
      <w:pPr>
        <w:spacing w:after="0" w:line="360" w:lineRule="auto"/>
        <w:ind w:firstLine="709"/>
        <w:jc w:val="both"/>
        <w:rPr>
          <w:rFonts w:ascii="Times New Roman" w:eastAsia="Calibri" w:hAnsi="Times New Roman" w:cs="Times New Roman"/>
          <w:bCs/>
          <w:color w:val="000000"/>
          <w:spacing w:val="-6"/>
          <w:sz w:val="24"/>
          <w:szCs w:val="24"/>
          <w:lang w:eastAsia="en-US"/>
        </w:rPr>
      </w:pPr>
      <w:r w:rsidRPr="000756D3">
        <w:rPr>
          <w:rFonts w:ascii="Times New Roman" w:hAnsi="Times New Roman" w:cs="Times New Roman"/>
          <w:bCs/>
          <w:color w:val="000000"/>
          <w:spacing w:val="-6"/>
          <w:sz w:val="24"/>
          <w:szCs w:val="24"/>
        </w:rPr>
        <w:t>Общие требования к организации и содержанию практики определяются федеральным государственным образовательным стандартом подготовки магистров по направлению подготовки 40.04.01 Юриспруденция.</w:t>
      </w:r>
    </w:p>
    <w:p w:rsidR="00373C31" w:rsidRPr="000756D3" w:rsidRDefault="00373C31" w:rsidP="00373C31">
      <w:pPr>
        <w:spacing w:after="0" w:line="360" w:lineRule="auto"/>
        <w:ind w:firstLine="709"/>
        <w:jc w:val="both"/>
        <w:rPr>
          <w:rFonts w:ascii="Times New Roman" w:hAnsi="Times New Roman" w:cs="Times New Roman"/>
          <w:bCs/>
          <w:color w:val="000000"/>
          <w:spacing w:val="-6"/>
          <w:sz w:val="24"/>
          <w:szCs w:val="24"/>
        </w:rPr>
      </w:pPr>
      <w:r w:rsidRPr="000756D3">
        <w:rPr>
          <w:rFonts w:ascii="Times New Roman" w:hAnsi="Times New Roman" w:cs="Times New Roman"/>
          <w:sz w:val="24"/>
          <w:szCs w:val="24"/>
        </w:rPr>
        <w:t>Производствен</w:t>
      </w:r>
      <w:r w:rsidRPr="000756D3">
        <w:rPr>
          <w:rFonts w:ascii="Times New Roman" w:eastAsia="Times New Roman" w:hAnsi="Times New Roman" w:cs="Times New Roman"/>
          <w:sz w:val="24"/>
          <w:szCs w:val="24"/>
        </w:rPr>
        <w:t xml:space="preserve">ная </w:t>
      </w:r>
      <w:r w:rsidRPr="000756D3">
        <w:rPr>
          <w:rFonts w:ascii="Times New Roman" w:hAnsi="Times New Roman" w:cs="Times New Roman"/>
          <w:bCs/>
          <w:color w:val="000000"/>
          <w:spacing w:val="-6"/>
          <w:sz w:val="24"/>
          <w:szCs w:val="24"/>
        </w:rPr>
        <w:t xml:space="preserve">практика </w:t>
      </w:r>
      <w:r w:rsidRPr="000756D3">
        <w:rPr>
          <w:rFonts w:ascii="Times New Roman" w:eastAsia="Times New Roman" w:hAnsi="Times New Roman" w:cs="Times New Roman"/>
          <w:sz w:val="24"/>
          <w:szCs w:val="24"/>
        </w:rPr>
        <w:t>(педагогическая)</w:t>
      </w:r>
      <w:r w:rsidRPr="000756D3">
        <w:rPr>
          <w:rFonts w:ascii="Times New Roman" w:hAnsi="Times New Roman" w:cs="Times New Roman"/>
          <w:bCs/>
          <w:color w:val="000000"/>
          <w:spacing w:val="-6"/>
          <w:sz w:val="24"/>
          <w:szCs w:val="24"/>
        </w:rPr>
        <w:t xml:space="preserve"> в соответствии с Федеральным государственным образовательным стандартом высшего образования (ФГОС </w:t>
      </w:r>
      <w:proofErr w:type="gramStart"/>
      <w:r w:rsidRPr="000756D3">
        <w:rPr>
          <w:rFonts w:ascii="Times New Roman" w:hAnsi="Times New Roman" w:cs="Times New Roman"/>
          <w:bCs/>
          <w:color w:val="000000"/>
          <w:spacing w:val="-6"/>
          <w:sz w:val="24"/>
          <w:szCs w:val="24"/>
        </w:rPr>
        <w:t>ВО</w:t>
      </w:r>
      <w:proofErr w:type="gramEnd"/>
      <w:r w:rsidRPr="000756D3">
        <w:rPr>
          <w:rFonts w:ascii="Times New Roman" w:hAnsi="Times New Roman" w:cs="Times New Roman"/>
          <w:bCs/>
          <w:color w:val="000000"/>
          <w:spacing w:val="-6"/>
          <w:sz w:val="24"/>
          <w:szCs w:val="24"/>
        </w:rPr>
        <w:t xml:space="preserve">) </w:t>
      </w:r>
      <w:proofErr w:type="gramStart"/>
      <w:r w:rsidRPr="000756D3">
        <w:rPr>
          <w:rFonts w:ascii="Times New Roman" w:hAnsi="Times New Roman" w:cs="Times New Roman"/>
          <w:bCs/>
          <w:color w:val="000000"/>
          <w:spacing w:val="-6"/>
          <w:sz w:val="24"/>
          <w:szCs w:val="24"/>
        </w:rPr>
        <w:t>по</w:t>
      </w:r>
      <w:proofErr w:type="gramEnd"/>
      <w:r w:rsidRPr="000756D3">
        <w:rPr>
          <w:rFonts w:ascii="Times New Roman" w:hAnsi="Times New Roman" w:cs="Times New Roman"/>
          <w:bCs/>
          <w:color w:val="000000"/>
          <w:spacing w:val="-6"/>
          <w:sz w:val="24"/>
          <w:szCs w:val="24"/>
        </w:rPr>
        <w:t xml:space="preserve"> </w:t>
      </w:r>
      <w:r w:rsidRPr="000756D3">
        <w:rPr>
          <w:rFonts w:ascii="Times New Roman" w:hAnsi="Times New Roman" w:cs="Times New Roman"/>
          <w:bCs/>
          <w:color w:val="000000"/>
          <w:spacing w:val="-6"/>
          <w:sz w:val="24"/>
          <w:szCs w:val="24"/>
        </w:rPr>
        <w:lastRenderedPageBreak/>
        <w:t xml:space="preserve">направлению подготовки 40.04.01 юриспруденция является обязательной частью ОПОП магистратуры. </w:t>
      </w:r>
    </w:p>
    <w:p w:rsidR="00373C31" w:rsidRPr="000756D3" w:rsidRDefault="00373C31" w:rsidP="00373C31">
      <w:pPr>
        <w:spacing w:after="0" w:line="360" w:lineRule="auto"/>
        <w:ind w:firstLine="709"/>
        <w:jc w:val="both"/>
        <w:rPr>
          <w:rFonts w:ascii="Times New Roman" w:hAnsi="Times New Roman" w:cs="Times New Roman"/>
          <w:bCs/>
          <w:color w:val="000000"/>
          <w:sz w:val="24"/>
          <w:szCs w:val="24"/>
        </w:rPr>
      </w:pPr>
      <w:r w:rsidRPr="000756D3">
        <w:rPr>
          <w:rFonts w:ascii="Times New Roman" w:hAnsi="Times New Roman" w:cs="Times New Roman"/>
          <w:sz w:val="24"/>
          <w:szCs w:val="24"/>
        </w:rPr>
        <w:t>Производствен</w:t>
      </w:r>
      <w:r w:rsidRPr="000756D3">
        <w:rPr>
          <w:rFonts w:ascii="Times New Roman" w:eastAsia="Times New Roman" w:hAnsi="Times New Roman" w:cs="Times New Roman"/>
          <w:sz w:val="24"/>
          <w:szCs w:val="24"/>
        </w:rPr>
        <w:t xml:space="preserve">ная </w:t>
      </w:r>
      <w:r w:rsidRPr="000756D3">
        <w:rPr>
          <w:rFonts w:ascii="Times New Roman" w:hAnsi="Times New Roman" w:cs="Times New Roman"/>
          <w:bCs/>
          <w:color w:val="000000"/>
          <w:sz w:val="24"/>
          <w:szCs w:val="24"/>
        </w:rPr>
        <w:t xml:space="preserve">практика </w:t>
      </w:r>
      <w:r w:rsidRPr="000756D3">
        <w:rPr>
          <w:rFonts w:ascii="Times New Roman" w:eastAsia="Times New Roman" w:hAnsi="Times New Roman" w:cs="Times New Roman"/>
          <w:sz w:val="24"/>
          <w:szCs w:val="24"/>
        </w:rPr>
        <w:t xml:space="preserve">(педагогическая) </w:t>
      </w:r>
      <w:r w:rsidRPr="000756D3">
        <w:rPr>
          <w:rFonts w:ascii="Times New Roman" w:hAnsi="Times New Roman" w:cs="Times New Roman"/>
          <w:bCs/>
          <w:color w:val="000000"/>
          <w:sz w:val="24"/>
          <w:szCs w:val="24"/>
        </w:rPr>
        <w:t xml:space="preserve">ориентирована на профессионально-практическую подготовку обучающихся, на закрепление и расширение тех знаний, которые были приобретены в процессе изучения теоретических курсов и способствует формированию </w:t>
      </w:r>
      <w:r w:rsidRPr="000756D3">
        <w:rPr>
          <w:rFonts w:ascii="Times New Roman" w:hAnsi="Times New Roman" w:cs="Times New Roman"/>
          <w:bCs/>
          <w:sz w:val="24"/>
          <w:szCs w:val="24"/>
        </w:rPr>
        <w:t>профессиональных компетенций путем приобретения магистрантами первоначального опыта практической педагогической деятельности</w:t>
      </w:r>
      <w:r w:rsidRPr="000756D3">
        <w:rPr>
          <w:rFonts w:ascii="Times New Roman" w:hAnsi="Times New Roman" w:cs="Times New Roman"/>
          <w:bCs/>
          <w:color w:val="000000"/>
          <w:sz w:val="24"/>
          <w:szCs w:val="24"/>
        </w:rPr>
        <w:t xml:space="preserve"> в соответствии с требованиями ФГОС </w:t>
      </w:r>
      <w:proofErr w:type="gramStart"/>
      <w:r w:rsidRPr="000756D3">
        <w:rPr>
          <w:rFonts w:ascii="Times New Roman" w:hAnsi="Times New Roman" w:cs="Times New Roman"/>
          <w:bCs/>
          <w:color w:val="000000"/>
          <w:sz w:val="24"/>
          <w:szCs w:val="24"/>
        </w:rPr>
        <w:t>ВО</w:t>
      </w:r>
      <w:proofErr w:type="gramEnd"/>
      <w:r w:rsidRPr="000756D3">
        <w:rPr>
          <w:rFonts w:ascii="Times New Roman" w:hAnsi="Times New Roman" w:cs="Times New Roman"/>
          <w:bCs/>
          <w:color w:val="000000"/>
          <w:sz w:val="24"/>
          <w:szCs w:val="24"/>
        </w:rPr>
        <w:t>.</w:t>
      </w:r>
    </w:p>
    <w:p w:rsidR="00373C31" w:rsidRPr="000756D3" w:rsidRDefault="00373C31" w:rsidP="00373C31">
      <w:pPr>
        <w:spacing w:after="0" w:line="360" w:lineRule="auto"/>
        <w:ind w:firstLine="709"/>
        <w:jc w:val="both"/>
        <w:rPr>
          <w:rFonts w:ascii="Times New Roman" w:hAnsi="Times New Roman" w:cs="Times New Roman"/>
          <w:bCs/>
          <w:sz w:val="24"/>
          <w:szCs w:val="24"/>
        </w:rPr>
      </w:pPr>
      <w:r w:rsidRPr="000756D3">
        <w:rPr>
          <w:rFonts w:ascii="Times New Roman" w:hAnsi="Times New Roman" w:cs="Times New Roman"/>
          <w:sz w:val="24"/>
          <w:szCs w:val="24"/>
        </w:rPr>
        <w:t>Производствен</w:t>
      </w:r>
      <w:r w:rsidRPr="000756D3">
        <w:rPr>
          <w:rFonts w:ascii="Times New Roman" w:eastAsia="Times New Roman" w:hAnsi="Times New Roman" w:cs="Times New Roman"/>
          <w:sz w:val="24"/>
          <w:szCs w:val="24"/>
        </w:rPr>
        <w:t xml:space="preserve">ная </w:t>
      </w:r>
      <w:r w:rsidRPr="000756D3">
        <w:rPr>
          <w:rFonts w:ascii="Times New Roman" w:hAnsi="Times New Roman" w:cs="Times New Roman"/>
          <w:bCs/>
          <w:sz w:val="24"/>
          <w:szCs w:val="24"/>
        </w:rPr>
        <w:t xml:space="preserve">практика </w:t>
      </w:r>
      <w:r w:rsidRPr="000756D3">
        <w:rPr>
          <w:rFonts w:ascii="Times New Roman" w:eastAsia="Times New Roman" w:hAnsi="Times New Roman" w:cs="Times New Roman"/>
          <w:sz w:val="24"/>
          <w:szCs w:val="24"/>
        </w:rPr>
        <w:t xml:space="preserve">(педагогическая) </w:t>
      </w:r>
      <w:r w:rsidRPr="000756D3">
        <w:rPr>
          <w:rFonts w:ascii="Times New Roman" w:hAnsi="Times New Roman" w:cs="Times New Roman"/>
          <w:bCs/>
          <w:sz w:val="24"/>
          <w:szCs w:val="24"/>
        </w:rPr>
        <w:t xml:space="preserve">предусмотрена Блоком: </w:t>
      </w:r>
      <w:proofErr w:type="gramStart"/>
      <w:r w:rsidRPr="000756D3">
        <w:rPr>
          <w:rFonts w:ascii="Times New Roman" w:hAnsi="Times New Roman" w:cs="Times New Roman"/>
          <w:bCs/>
          <w:sz w:val="24"/>
          <w:szCs w:val="24"/>
        </w:rPr>
        <w:t>Б</w:t>
      </w:r>
      <w:proofErr w:type="gramEnd"/>
      <w:r w:rsidRPr="000756D3">
        <w:rPr>
          <w:rFonts w:ascii="Times New Roman" w:hAnsi="Times New Roman" w:cs="Times New Roman"/>
          <w:bCs/>
          <w:sz w:val="24"/>
          <w:szCs w:val="24"/>
        </w:rPr>
        <w:t xml:space="preserve"> 2 Практика учебного плана подготовки магистратуры, и проводится на 2 курсе в соответствии с учебным планом и графиком учебного процесса.</w:t>
      </w:r>
      <w:r w:rsidRPr="000756D3">
        <w:rPr>
          <w:rFonts w:ascii="Times New Roman" w:eastAsia="Times New Roman" w:hAnsi="Times New Roman" w:cs="Times New Roman"/>
          <w:color w:val="000000"/>
          <w:sz w:val="24"/>
          <w:szCs w:val="24"/>
        </w:rPr>
        <w:t xml:space="preserve"> </w:t>
      </w:r>
    </w:p>
    <w:p w:rsidR="00373C31" w:rsidRPr="000756D3" w:rsidRDefault="00373C31" w:rsidP="00373C31">
      <w:pPr>
        <w:spacing w:after="0" w:line="360" w:lineRule="auto"/>
        <w:ind w:firstLine="709"/>
        <w:jc w:val="both"/>
        <w:rPr>
          <w:rFonts w:ascii="Times New Roman" w:hAnsi="Times New Roman" w:cs="Times New Roman"/>
          <w:bCs/>
          <w:sz w:val="24"/>
          <w:szCs w:val="24"/>
        </w:rPr>
      </w:pPr>
      <w:r w:rsidRPr="000756D3">
        <w:rPr>
          <w:rFonts w:ascii="Times New Roman" w:hAnsi="Times New Roman" w:cs="Times New Roman"/>
          <w:bCs/>
          <w:sz w:val="24"/>
          <w:szCs w:val="24"/>
        </w:rPr>
        <w:t>Для прохождения практики студент должен:</w:t>
      </w:r>
    </w:p>
    <w:p w:rsidR="00373C31" w:rsidRPr="000756D3" w:rsidRDefault="00373C31" w:rsidP="00373C31">
      <w:pPr>
        <w:spacing w:after="0" w:line="360" w:lineRule="auto"/>
        <w:ind w:firstLine="709"/>
        <w:jc w:val="both"/>
        <w:rPr>
          <w:rFonts w:ascii="Times New Roman" w:eastAsia="Times New Roman" w:hAnsi="Times New Roman" w:cs="Times New Roman"/>
          <w:sz w:val="24"/>
          <w:szCs w:val="24"/>
        </w:rPr>
      </w:pPr>
      <w:r w:rsidRPr="000756D3">
        <w:rPr>
          <w:rFonts w:ascii="Times New Roman" w:hAnsi="Times New Roman" w:cs="Times New Roman"/>
          <w:bCs/>
          <w:sz w:val="24"/>
          <w:szCs w:val="24"/>
        </w:rPr>
        <w:t xml:space="preserve">знать методику проведения занятий, педагогические приёмы, а также </w:t>
      </w:r>
      <w:r w:rsidRPr="000756D3">
        <w:rPr>
          <w:rFonts w:ascii="Times New Roman" w:eastAsia="Times New Roman" w:hAnsi="Times New Roman" w:cs="Times New Roman"/>
          <w:sz w:val="24"/>
          <w:szCs w:val="24"/>
        </w:rPr>
        <w:t>организацию работы и порядок взаимодействия структурных подразделений образовательных организаций или учреждений на уровне федерального и регионального законодательства, локальных правовых актов (Устава, приказов, распоряжений), в том числе Северо-Западного филиала ФГБОУВО «Российский государственный университет правосудия»;</w:t>
      </w:r>
    </w:p>
    <w:p w:rsidR="00373C31" w:rsidRPr="000756D3" w:rsidRDefault="00373C31" w:rsidP="00373C31">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proofErr w:type="gramStart"/>
      <w:r w:rsidRPr="000756D3">
        <w:rPr>
          <w:rFonts w:ascii="Times New Roman" w:eastAsia="Times New Roman" w:hAnsi="Times New Roman" w:cs="Times New Roman"/>
          <w:sz w:val="24"/>
          <w:szCs w:val="24"/>
        </w:rPr>
        <w:t xml:space="preserve">уметь разрабатывать и оформлять основные элементы учебно-методического комплекса для  </w:t>
      </w:r>
      <w:r w:rsidRPr="000756D3">
        <w:rPr>
          <w:rFonts w:ascii="Times New Roman" w:eastAsia="Times New Roman" w:hAnsi="Times New Roman" w:cs="Times New Roman"/>
          <w:color w:val="000000"/>
          <w:sz w:val="24"/>
          <w:szCs w:val="24"/>
        </w:rPr>
        <w:t>преподавания юридических дисциплин или управления самостоятельной работой обучающихся на высоком теоретическом и методическом уровне, либо организовывать и проводить педагогические исследования</w:t>
      </w:r>
      <w:r w:rsidRPr="000756D3">
        <w:rPr>
          <w:rFonts w:ascii="Times New Roman" w:eastAsia="Times New Roman" w:hAnsi="Times New Roman" w:cs="Times New Roman"/>
          <w:sz w:val="24"/>
          <w:szCs w:val="24"/>
        </w:rPr>
        <w:t>, а также разрабатывать организационно-методические и нормативные правовые документы для эффективного осуществления правового воспитания в образовательных организациях или учреждениях, например, по месту прохождения производственной практики (педагогической) в ФГБОУВО «Российский государственный университет правосудия</w:t>
      </w:r>
      <w:proofErr w:type="gramEnd"/>
      <w:r w:rsidRPr="000756D3">
        <w:rPr>
          <w:rFonts w:ascii="Times New Roman" w:eastAsia="Times New Roman" w:hAnsi="Times New Roman" w:cs="Times New Roman"/>
          <w:sz w:val="24"/>
          <w:szCs w:val="24"/>
        </w:rPr>
        <w:t>», в том числе Северо-Западном филиале ФГБОУВО «Российский государственный университет правосудия»;</w:t>
      </w:r>
    </w:p>
    <w:p w:rsidR="00BB478B" w:rsidRPr="00594E89" w:rsidRDefault="00373C31" w:rsidP="00594E89">
      <w:pPr>
        <w:spacing w:after="0" w:line="360" w:lineRule="auto"/>
        <w:ind w:firstLine="709"/>
        <w:jc w:val="both"/>
        <w:rPr>
          <w:rFonts w:ascii="Times New Roman" w:eastAsia="Calibri" w:hAnsi="Times New Roman" w:cs="Times New Roman"/>
          <w:bCs/>
          <w:sz w:val="24"/>
          <w:szCs w:val="24"/>
          <w:lang w:eastAsia="en-US"/>
        </w:rPr>
      </w:pPr>
      <w:r w:rsidRPr="000756D3">
        <w:rPr>
          <w:rFonts w:ascii="Times New Roman" w:hAnsi="Times New Roman" w:cs="Times New Roman"/>
          <w:bCs/>
          <w:sz w:val="24"/>
          <w:szCs w:val="24"/>
        </w:rPr>
        <w:t>Содержание практики является логическим продолжением базовой (обязательной) и вариативной (профильной) частей профессионального цикла ОПОП и служит основой для сдачи итоговой государственной аттестации, включая защиту магистерской диссертации.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2357"/>
        <w:gridCol w:w="3654"/>
        <w:gridCol w:w="2886"/>
      </w:tblGrid>
      <w:tr w:rsidR="00BB478B" w:rsidRPr="00635DA6" w:rsidTr="00C303C0">
        <w:tc>
          <w:tcPr>
            <w:tcW w:w="566" w:type="dxa"/>
            <w:tcBorders>
              <w:top w:val="single" w:sz="4" w:space="0" w:color="000000"/>
              <w:left w:val="single" w:sz="4" w:space="0" w:color="000000"/>
              <w:bottom w:val="single" w:sz="4" w:space="0" w:color="000000"/>
              <w:right w:val="single" w:sz="4" w:space="0" w:color="000000"/>
            </w:tcBorders>
            <w:hideMark/>
          </w:tcPr>
          <w:p w:rsidR="00BB478B" w:rsidRPr="008E74D5" w:rsidRDefault="00BB478B">
            <w:pPr>
              <w:pStyle w:val="af0"/>
              <w:tabs>
                <w:tab w:val="left" w:pos="1134"/>
              </w:tabs>
              <w:spacing w:line="276" w:lineRule="auto"/>
              <w:ind w:firstLine="0"/>
              <w:jc w:val="center"/>
              <w:rPr>
                <w:rFonts w:ascii="Times New Roman" w:hAnsi="Times New Roman"/>
                <w:sz w:val="24"/>
                <w:szCs w:val="24"/>
              </w:rPr>
            </w:pPr>
            <w:r w:rsidRPr="008E74D5">
              <w:rPr>
                <w:rFonts w:ascii="Times New Roman" w:hAnsi="Times New Roman"/>
                <w:sz w:val="24"/>
                <w:szCs w:val="24"/>
              </w:rPr>
              <w:t xml:space="preserve">№ </w:t>
            </w:r>
            <w:proofErr w:type="gramStart"/>
            <w:r w:rsidRPr="008E74D5">
              <w:rPr>
                <w:rFonts w:ascii="Times New Roman" w:hAnsi="Times New Roman"/>
                <w:sz w:val="24"/>
                <w:szCs w:val="24"/>
              </w:rPr>
              <w:t>п</w:t>
            </w:r>
            <w:proofErr w:type="gramEnd"/>
            <w:r w:rsidRPr="008E74D5">
              <w:rPr>
                <w:rFonts w:ascii="Times New Roman" w:hAnsi="Times New Roman"/>
                <w:sz w:val="24"/>
                <w:szCs w:val="24"/>
              </w:rPr>
              <w:t>/п</w:t>
            </w:r>
          </w:p>
        </w:tc>
        <w:tc>
          <w:tcPr>
            <w:tcW w:w="2357" w:type="dxa"/>
            <w:tcBorders>
              <w:top w:val="single" w:sz="4" w:space="0" w:color="000000"/>
              <w:left w:val="single" w:sz="4" w:space="0" w:color="000000"/>
              <w:bottom w:val="single" w:sz="4" w:space="0" w:color="000000"/>
              <w:right w:val="single" w:sz="4" w:space="0" w:color="000000"/>
            </w:tcBorders>
            <w:hideMark/>
          </w:tcPr>
          <w:p w:rsidR="00BB478B" w:rsidRPr="008E74D5" w:rsidRDefault="00BB478B">
            <w:pPr>
              <w:pStyle w:val="af0"/>
              <w:tabs>
                <w:tab w:val="left" w:pos="1134"/>
              </w:tabs>
              <w:spacing w:line="276" w:lineRule="auto"/>
              <w:ind w:firstLine="0"/>
              <w:jc w:val="center"/>
              <w:rPr>
                <w:rFonts w:ascii="Times New Roman" w:hAnsi="Times New Roman"/>
                <w:sz w:val="24"/>
                <w:szCs w:val="24"/>
              </w:rPr>
            </w:pPr>
            <w:r w:rsidRPr="008E74D5">
              <w:rPr>
                <w:rFonts w:ascii="Times New Roman" w:hAnsi="Times New Roman"/>
                <w:sz w:val="24"/>
                <w:szCs w:val="24"/>
              </w:rPr>
              <w:t>наименование компетенции</w:t>
            </w:r>
          </w:p>
        </w:tc>
        <w:tc>
          <w:tcPr>
            <w:tcW w:w="3654" w:type="dxa"/>
            <w:tcBorders>
              <w:top w:val="single" w:sz="4" w:space="0" w:color="000000"/>
              <w:left w:val="single" w:sz="4" w:space="0" w:color="000000"/>
              <w:bottom w:val="single" w:sz="4" w:space="0" w:color="000000"/>
              <w:right w:val="single" w:sz="4" w:space="0" w:color="000000"/>
            </w:tcBorders>
            <w:hideMark/>
          </w:tcPr>
          <w:p w:rsidR="00BB478B" w:rsidRPr="008E74D5" w:rsidRDefault="00BB478B">
            <w:pPr>
              <w:pStyle w:val="af0"/>
              <w:tabs>
                <w:tab w:val="left" w:pos="1134"/>
              </w:tabs>
              <w:spacing w:line="276" w:lineRule="auto"/>
              <w:ind w:firstLine="0"/>
              <w:jc w:val="center"/>
              <w:rPr>
                <w:rFonts w:ascii="Times New Roman" w:hAnsi="Times New Roman"/>
                <w:sz w:val="24"/>
                <w:szCs w:val="24"/>
              </w:rPr>
            </w:pPr>
            <w:r w:rsidRPr="008E74D5">
              <w:rPr>
                <w:rFonts w:ascii="Times New Roman" w:hAnsi="Times New Roman"/>
                <w:sz w:val="24"/>
                <w:szCs w:val="24"/>
              </w:rPr>
              <w:t>предшествующие дисциплины ОПОП</w:t>
            </w:r>
          </w:p>
        </w:tc>
        <w:tc>
          <w:tcPr>
            <w:tcW w:w="2886" w:type="dxa"/>
            <w:tcBorders>
              <w:top w:val="single" w:sz="4" w:space="0" w:color="000000"/>
              <w:left w:val="single" w:sz="4" w:space="0" w:color="000000"/>
              <w:bottom w:val="single" w:sz="4" w:space="0" w:color="000000"/>
              <w:right w:val="single" w:sz="4" w:space="0" w:color="000000"/>
            </w:tcBorders>
            <w:hideMark/>
          </w:tcPr>
          <w:p w:rsidR="00BB478B" w:rsidRPr="008E74D5" w:rsidRDefault="00BB478B">
            <w:pPr>
              <w:pStyle w:val="af0"/>
              <w:tabs>
                <w:tab w:val="left" w:pos="1134"/>
              </w:tabs>
              <w:spacing w:line="276" w:lineRule="auto"/>
              <w:ind w:firstLine="0"/>
              <w:jc w:val="center"/>
              <w:rPr>
                <w:rFonts w:ascii="Times New Roman" w:hAnsi="Times New Roman"/>
                <w:sz w:val="24"/>
                <w:szCs w:val="24"/>
              </w:rPr>
            </w:pPr>
            <w:r w:rsidRPr="008E74D5">
              <w:rPr>
                <w:rFonts w:ascii="Times New Roman" w:hAnsi="Times New Roman"/>
                <w:sz w:val="24"/>
                <w:szCs w:val="24"/>
              </w:rPr>
              <w:t>последующие дисциплины ОПОП</w:t>
            </w:r>
          </w:p>
        </w:tc>
      </w:tr>
      <w:tr w:rsidR="008E74D5" w:rsidRPr="00635DA6" w:rsidTr="00C303C0">
        <w:tc>
          <w:tcPr>
            <w:tcW w:w="566" w:type="dxa"/>
            <w:tcBorders>
              <w:top w:val="single" w:sz="4" w:space="0" w:color="000000"/>
              <w:left w:val="single" w:sz="4" w:space="0" w:color="000000"/>
              <w:bottom w:val="single" w:sz="4" w:space="0" w:color="000000"/>
              <w:right w:val="single" w:sz="4" w:space="0" w:color="000000"/>
            </w:tcBorders>
            <w:hideMark/>
          </w:tcPr>
          <w:p w:rsidR="008E74D5" w:rsidRDefault="008E74D5">
            <w:pPr>
              <w:pStyle w:val="af0"/>
              <w:tabs>
                <w:tab w:val="left" w:pos="1134"/>
              </w:tabs>
              <w:spacing w:line="276" w:lineRule="auto"/>
              <w:ind w:firstLine="0"/>
              <w:jc w:val="center"/>
              <w:rPr>
                <w:rFonts w:ascii="Times New Roman" w:hAnsi="Times New Roman"/>
                <w:sz w:val="24"/>
                <w:szCs w:val="24"/>
              </w:rPr>
            </w:pPr>
          </w:p>
          <w:p w:rsidR="008E74D5" w:rsidRDefault="008E74D5">
            <w:pPr>
              <w:pStyle w:val="af0"/>
              <w:tabs>
                <w:tab w:val="left" w:pos="1134"/>
              </w:tabs>
              <w:spacing w:line="276" w:lineRule="auto"/>
              <w:ind w:firstLine="0"/>
              <w:jc w:val="center"/>
              <w:rPr>
                <w:rFonts w:ascii="Times New Roman" w:hAnsi="Times New Roman"/>
                <w:sz w:val="24"/>
                <w:szCs w:val="24"/>
              </w:rPr>
            </w:pPr>
          </w:p>
          <w:p w:rsidR="008E74D5" w:rsidRDefault="008E74D5">
            <w:pPr>
              <w:pStyle w:val="af0"/>
              <w:tabs>
                <w:tab w:val="left" w:pos="1134"/>
              </w:tabs>
              <w:spacing w:line="276" w:lineRule="auto"/>
              <w:ind w:firstLine="0"/>
              <w:jc w:val="center"/>
              <w:rPr>
                <w:rFonts w:ascii="Times New Roman" w:hAnsi="Times New Roman"/>
                <w:sz w:val="24"/>
                <w:szCs w:val="24"/>
              </w:rPr>
            </w:pPr>
            <w:r>
              <w:rPr>
                <w:rFonts w:ascii="Times New Roman" w:hAnsi="Times New Roman"/>
                <w:sz w:val="24"/>
                <w:szCs w:val="24"/>
              </w:rPr>
              <w:t>1</w:t>
            </w:r>
          </w:p>
          <w:p w:rsidR="008E74D5" w:rsidRDefault="008E74D5">
            <w:pPr>
              <w:pStyle w:val="af0"/>
              <w:tabs>
                <w:tab w:val="left" w:pos="1134"/>
              </w:tabs>
              <w:spacing w:line="276" w:lineRule="auto"/>
              <w:ind w:firstLine="0"/>
              <w:jc w:val="center"/>
              <w:rPr>
                <w:rFonts w:ascii="Times New Roman" w:hAnsi="Times New Roman"/>
                <w:sz w:val="24"/>
                <w:szCs w:val="24"/>
              </w:rPr>
            </w:pPr>
          </w:p>
          <w:p w:rsidR="008E74D5" w:rsidRDefault="008E74D5">
            <w:pPr>
              <w:pStyle w:val="af0"/>
              <w:tabs>
                <w:tab w:val="left" w:pos="1134"/>
              </w:tabs>
              <w:spacing w:line="276" w:lineRule="auto"/>
              <w:ind w:firstLine="0"/>
              <w:jc w:val="center"/>
              <w:rPr>
                <w:rFonts w:ascii="Times New Roman" w:hAnsi="Times New Roman"/>
                <w:sz w:val="24"/>
                <w:szCs w:val="24"/>
              </w:rPr>
            </w:pPr>
          </w:p>
          <w:p w:rsidR="008E74D5" w:rsidRDefault="008E74D5">
            <w:pPr>
              <w:pStyle w:val="af0"/>
              <w:tabs>
                <w:tab w:val="left" w:pos="1134"/>
              </w:tabs>
              <w:spacing w:line="276" w:lineRule="auto"/>
              <w:ind w:firstLine="0"/>
              <w:jc w:val="center"/>
              <w:rPr>
                <w:rFonts w:ascii="Times New Roman" w:hAnsi="Times New Roman"/>
                <w:sz w:val="24"/>
                <w:szCs w:val="24"/>
              </w:rPr>
            </w:pPr>
          </w:p>
          <w:p w:rsidR="008E74D5" w:rsidRDefault="008E74D5">
            <w:pPr>
              <w:pStyle w:val="af0"/>
              <w:tabs>
                <w:tab w:val="left" w:pos="1134"/>
              </w:tabs>
              <w:spacing w:line="276" w:lineRule="auto"/>
              <w:ind w:firstLine="0"/>
              <w:jc w:val="center"/>
              <w:rPr>
                <w:rFonts w:ascii="Times New Roman" w:hAnsi="Times New Roman"/>
                <w:sz w:val="24"/>
                <w:szCs w:val="24"/>
              </w:rPr>
            </w:pPr>
          </w:p>
          <w:p w:rsidR="008E74D5" w:rsidRDefault="008E74D5">
            <w:pPr>
              <w:pStyle w:val="af0"/>
              <w:tabs>
                <w:tab w:val="left" w:pos="1134"/>
              </w:tabs>
              <w:spacing w:line="276" w:lineRule="auto"/>
              <w:ind w:firstLine="0"/>
              <w:jc w:val="center"/>
              <w:rPr>
                <w:rFonts w:ascii="Times New Roman" w:hAnsi="Times New Roman"/>
                <w:sz w:val="24"/>
                <w:szCs w:val="24"/>
              </w:rPr>
            </w:pPr>
          </w:p>
          <w:p w:rsidR="008E74D5" w:rsidRDefault="008E74D5">
            <w:pPr>
              <w:pStyle w:val="af0"/>
              <w:tabs>
                <w:tab w:val="left" w:pos="1134"/>
              </w:tabs>
              <w:spacing w:line="276" w:lineRule="auto"/>
              <w:ind w:firstLine="0"/>
              <w:jc w:val="center"/>
              <w:rPr>
                <w:rFonts w:ascii="Times New Roman" w:hAnsi="Times New Roman"/>
                <w:sz w:val="24"/>
                <w:szCs w:val="24"/>
              </w:rPr>
            </w:pPr>
          </w:p>
          <w:p w:rsidR="008E74D5" w:rsidRDefault="008E74D5">
            <w:pPr>
              <w:pStyle w:val="af0"/>
              <w:tabs>
                <w:tab w:val="left" w:pos="1134"/>
              </w:tabs>
              <w:spacing w:line="276" w:lineRule="auto"/>
              <w:ind w:firstLine="0"/>
              <w:jc w:val="center"/>
              <w:rPr>
                <w:rFonts w:ascii="Times New Roman" w:hAnsi="Times New Roman"/>
                <w:sz w:val="24"/>
                <w:szCs w:val="24"/>
              </w:rPr>
            </w:pPr>
          </w:p>
          <w:p w:rsidR="008E74D5" w:rsidRDefault="008E74D5">
            <w:pPr>
              <w:pStyle w:val="af0"/>
              <w:tabs>
                <w:tab w:val="left" w:pos="1134"/>
              </w:tabs>
              <w:spacing w:line="276" w:lineRule="auto"/>
              <w:ind w:firstLine="0"/>
              <w:jc w:val="center"/>
              <w:rPr>
                <w:rFonts w:ascii="Times New Roman" w:hAnsi="Times New Roman"/>
                <w:sz w:val="24"/>
                <w:szCs w:val="24"/>
              </w:rPr>
            </w:pPr>
          </w:p>
          <w:p w:rsidR="008E74D5" w:rsidRDefault="008E74D5">
            <w:pPr>
              <w:pStyle w:val="af0"/>
              <w:tabs>
                <w:tab w:val="left" w:pos="1134"/>
              </w:tabs>
              <w:spacing w:line="276" w:lineRule="auto"/>
              <w:ind w:firstLine="0"/>
              <w:jc w:val="center"/>
              <w:rPr>
                <w:rFonts w:ascii="Times New Roman" w:hAnsi="Times New Roman"/>
                <w:sz w:val="24"/>
                <w:szCs w:val="24"/>
              </w:rPr>
            </w:pPr>
          </w:p>
          <w:p w:rsidR="008E74D5" w:rsidRDefault="008E74D5">
            <w:pPr>
              <w:pStyle w:val="af0"/>
              <w:tabs>
                <w:tab w:val="left" w:pos="1134"/>
              </w:tabs>
              <w:spacing w:line="276" w:lineRule="auto"/>
              <w:ind w:firstLine="0"/>
              <w:jc w:val="center"/>
              <w:rPr>
                <w:rFonts w:ascii="Times New Roman" w:hAnsi="Times New Roman"/>
                <w:sz w:val="24"/>
                <w:szCs w:val="24"/>
              </w:rPr>
            </w:pPr>
          </w:p>
          <w:p w:rsidR="008E74D5" w:rsidRDefault="008E74D5">
            <w:pPr>
              <w:pStyle w:val="af0"/>
              <w:tabs>
                <w:tab w:val="left" w:pos="1134"/>
              </w:tabs>
              <w:spacing w:line="276" w:lineRule="auto"/>
              <w:ind w:firstLine="0"/>
              <w:jc w:val="center"/>
              <w:rPr>
                <w:rFonts w:ascii="Times New Roman" w:hAnsi="Times New Roman"/>
                <w:sz w:val="24"/>
                <w:szCs w:val="24"/>
              </w:rPr>
            </w:pPr>
          </w:p>
          <w:p w:rsidR="008E74D5" w:rsidRDefault="008E74D5">
            <w:pPr>
              <w:pStyle w:val="af0"/>
              <w:tabs>
                <w:tab w:val="left" w:pos="1134"/>
              </w:tabs>
              <w:spacing w:line="276" w:lineRule="auto"/>
              <w:ind w:firstLine="0"/>
              <w:jc w:val="center"/>
              <w:rPr>
                <w:rFonts w:ascii="Times New Roman" w:hAnsi="Times New Roman"/>
                <w:sz w:val="24"/>
                <w:szCs w:val="24"/>
              </w:rPr>
            </w:pPr>
          </w:p>
          <w:p w:rsidR="008E74D5" w:rsidRDefault="008E74D5">
            <w:pPr>
              <w:pStyle w:val="af0"/>
              <w:tabs>
                <w:tab w:val="left" w:pos="1134"/>
              </w:tabs>
              <w:spacing w:line="276" w:lineRule="auto"/>
              <w:ind w:firstLine="0"/>
              <w:jc w:val="center"/>
              <w:rPr>
                <w:rFonts w:ascii="Times New Roman" w:hAnsi="Times New Roman"/>
                <w:sz w:val="24"/>
                <w:szCs w:val="24"/>
              </w:rPr>
            </w:pPr>
          </w:p>
          <w:p w:rsidR="008E74D5" w:rsidRDefault="008E74D5">
            <w:pPr>
              <w:pStyle w:val="af0"/>
              <w:tabs>
                <w:tab w:val="left" w:pos="1134"/>
              </w:tabs>
              <w:spacing w:line="276" w:lineRule="auto"/>
              <w:ind w:firstLine="0"/>
              <w:jc w:val="center"/>
              <w:rPr>
                <w:rFonts w:ascii="Times New Roman" w:hAnsi="Times New Roman"/>
                <w:sz w:val="24"/>
                <w:szCs w:val="24"/>
              </w:rPr>
            </w:pPr>
          </w:p>
          <w:p w:rsidR="008E74D5" w:rsidRPr="008E74D5" w:rsidRDefault="008E74D5">
            <w:pPr>
              <w:pStyle w:val="af0"/>
              <w:tabs>
                <w:tab w:val="left" w:pos="1134"/>
              </w:tabs>
              <w:spacing w:line="276" w:lineRule="auto"/>
              <w:ind w:firstLine="0"/>
              <w:jc w:val="center"/>
              <w:rPr>
                <w:rFonts w:ascii="Times New Roman" w:hAnsi="Times New Roman"/>
                <w:sz w:val="24"/>
                <w:szCs w:val="24"/>
              </w:rPr>
            </w:pPr>
          </w:p>
        </w:tc>
        <w:tc>
          <w:tcPr>
            <w:tcW w:w="2357" w:type="dxa"/>
            <w:tcBorders>
              <w:top w:val="single" w:sz="4" w:space="0" w:color="000000"/>
              <w:left w:val="single" w:sz="4" w:space="0" w:color="000000"/>
              <w:bottom w:val="single" w:sz="4" w:space="0" w:color="000000"/>
              <w:right w:val="single" w:sz="4" w:space="0" w:color="000000"/>
            </w:tcBorders>
            <w:hideMark/>
          </w:tcPr>
          <w:p w:rsidR="008E74D5" w:rsidRPr="00611FD1" w:rsidRDefault="008E74D5" w:rsidP="008E74D5">
            <w:pPr>
              <w:spacing w:after="0"/>
              <w:ind w:left="113" w:right="113"/>
              <w:jc w:val="both"/>
              <w:rPr>
                <w:rFonts w:ascii="Times New Roman" w:hAnsi="Times New Roman" w:cs="Times New Roman"/>
                <w:spacing w:val="-3"/>
                <w:sz w:val="24"/>
                <w:szCs w:val="24"/>
              </w:rPr>
            </w:pPr>
            <w:proofErr w:type="gramStart"/>
            <w:r w:rsidRPr="00611FD1">
              <w:rPr>
                <w:rFonts w:ascii="Times New Roman" w:hAnsi="Times New Roman" w:cs="Times New Roman"/>
                <w:spacing w:val="-3"/>
                <w:sz w:val="24"/>
                <w:szCs w:val="24"/>
              </w:rPr>
              <w:lastRenderedPageBreak/>
              <w:t>Способен</w:t>
            </w:r>
            <w:proofErr w:type="gramEnd"/>
            <w:r w:rsidRPr="00611FD1">
              <w:rPr>
                <w:rFonts w:ascii="Times New Roman" w:hAnsi="Times New Roman" w:cs="Times New Roman"/>
                <w:spacing w:val="-3"/>
                <w:sz w:val="24"/>
                <w:szCs w:val="24"/>
              </w:rPr>
              <w:t xml:space="preserve"> квалифицированно применять нормативные </w:t>
            </w:r>
            <w:r w:rsidRPr="00611FD1">
              <w:rPr>
                <w:rFonts w:ascii="Times New Roman" w:hAnsi="Times New Roman" w:cs="Times New Roman"/>
                <w:spacing w:val="-3"/>
                <w:sz w:val="24"/>
                <w:szCs w:val="24"/>
              </w:rPr>
              <w:lastRenderedPageBreak/>
              <w:t>правовые акты в конкретных о</w:t>
            </w:r>
            <w:r w:rsidRPr="00611FD1">
              <w:rPr>
                <w:rFonts w:ascii="Times New Roman" w:hAnsi="Times New Roman" w:cs="Times New Roman"/>
                <w:sz w:val="24"/>
                <w:szCs w:val="24"/>
              </w:rPr>
              <w:t xml:space="preserve">бластях </w:t>
            </w:r>
          </w:p>
          <w:p w:rsidR="008E74D5" w:rsidRPr="00611FD1" w:rsidRDefault="008E74D5" w:rsidP="008E74D5">
            <w:pPr>
              <w:spacing w:after="0"/>
              <w:ind w:left="113" w:right="113"/>
              <w:jc w:val="both"/>
              <w:rPr>
                <w:rStyle w:val="25"/>
                <w:rFonts w:eastAsiaTheme="minorEastAsia"/>
                <w:b w:val="0"/>
                <w:bCs w:val="0"/>
                <w:color w:val="auto"/>
                <w:lang w:bidi="ar-SA"/>
              </w:rPr>
            </w:pPr>
            <w:r>
              <w:rPr>
                <w:rFonts w:ascii="Times New Roman" w:hAnsi="Times New Roman" w:cs="Times New Roman"/>
                <w:sz w:val="24"/>
                <w:szCs w:val="24"/>
              </w:rPr>
              <w:t>(</w:t>
            </w:r>
            <w:proofErr w:type="gramStart"/>
            <w:r>
              <w:rPr>
                <w:rFonts w:ascii="Times New Roman" w:hAnsi="Times New Roman" w:cs="Times New Roman"/>
                <w:sz w:val="24"/>
                <w:szCs w:val="24"/>
              </w:rPr>
              <w:t>сферах</w:t>
            </w:r>
            <w:proofErr w:type="gramEnd"/>
            <w:r>
              <w:rPr>
                <w:rFonts w:ascii="Times New Roman" w:hAnsi="Times New Roman" w:cs="Times New Roman"/>
                <w:sz w:val="24"/>
                <w:szCs w:val="24"/>
              </w:rPr>
              <w:t xml:space="preserve">) деятельности </w:t>
            </w:r>
            <w:r w:rsidRPr="00611FD1">
              <w:rPr>
                <w:rFonts w:ascii="Times New Roman" w:hAnsi="Times New Roman" w:cs="Times New Roman"/>
                <w:sz w:val="24"/>
                <w:szCs w:val="24"/>
              </w:rPr>
              <w:t>органов публичной власти</w:t>
            </w:r>
          </w:p>
          <w:p w:rsidR="008E74D5" w:rsidRPr="008E74D5" w:rsidRDefault="008E74D5" w:rsidP="008E74D5">
            <w:pPr>
              <w:pStyle w:val="af0"/>
              <w:tabs>
                <w:tab w:val="left" w:pos="1134"/>
              </w:tabs>
              <w:spacing w:line="276" w:lineRule="auto"/>
              <w:ind w:firstLine="0"/>
              <w:jc w:val="center"/>
              <w:rPr>
                <w:rFonts w:ascii="Times New Roman" w:hAnsi="Times New Roman"/>
                <w:sz w:val="24"/>
                <w:szCs w:val="24"/>
              </w:rPr>
            </w:pPr>
            <w:r w:rsidRPr="00635DA6">
              <w:rPr>
                <w:rFonts w:ascii="Times New Roman" w:hAnsi="Times New Roman"/>
                <w:color w:val="FF0000"/>
                <w:sz w:val="24"/>
                <w:szCs w:val="24"/>
              </w:rPr>
              <w:t xml:space="preserve"> </w:t>
            </w:r>
            <w:r w:rsidRPr="00C303C0">
              <w:rPr>
                <w:rFonts w:ascii="Times New Roman" w:hAnsi="Times New Roman"/>
                <w:sz w:val="24"/>
                <w:szCs w:val="24"/>
              </w:rPr>
              <w:t>(ПК-2)</w:t>
            </w:r>
          </w:p>
        </w:tc>
        <w:tc>
          <w:tcPr>
            <w:tcW w:w="3654" w:type="dxa"/>
            <w:tcBorders>
              <w:top w:val="single" w:sz="4" w:space="0" w:color="000000"/>
              <w:left w:val="single" w:sz="4" w:space="0" w:color="000000"/>
              <w:bottom w:val="single" w:sz="4" w:space="0" w:color="000000"/>
              <w:right w:val="single" w:sz="4" w:space="0" w:color="000000"/>
            </w:tcBorders>
            <w:hideMark/>
          </w:tcPr>
          <w:p w:rsidR="008E74D5" w:rsidRPr="002A22A0" w:rsidRDefault="008E74D5" w:rsidP="008E74D5">
            <w:pPr>
              <w:pStyle w:val="af0"/>
              <w:tabs>
                <w:tab w:val="left" w:pos="1134"/>
              </w:tabs>
              <w:spacing w:line="276" w:lineRule="auto"/>
              <w:ind w:firstLine="0"/>
              <w:rPr>
                <w:rFonts w:ascii="Times New Roman" w:hAnsi="Times New Roman"/>
                <w:sz w:val="24"/>
                <w:szCs w:val="24"/>
              </w:rPr>
            </w:pPr>
            <w:r w:rsidRPr="002A22A0">
              <w:rPr>
                <w:rFonts w:ascii="Times New Roman" w:hAnsi="Times New Roman"/>
                <w:sz w:val="24"/>
                <w:szCs w:val="24"/>
              </w:rPr>
              <w:lastRenderedPageBreak/>
              <w:t xml:space="preserve">«Правовое регулирование осуществления закупок товаров, работ, услуг для обеспечения государственных и </w:t>
            </w:r>
            <w:r w:rsidRPr="002A22A0">
              <w:rPr>
                <w:rFonts w:ascii="Times New Roman" w:hAnsi="Times New Roman"/>
                <w:sz w:val="24"/>
                <w:szCs w:val="24"/>
              </w:rPr>
              <w:lastRenderedPageBreak/>
              <w:t>муниципальных нужд»</w:t>
            </w:r>
          </w:p>
          <w:p w:rsidR="008E74D5" w:rsidRPr="002A22A0" w:rsidRDefault="008E74D5" w:rsidP="008E74D5">
            <w:pPr>
              <w:pStyle w:val="af0"/>
              <w:tabs>
                <w:tab w:val="left" w:pos="1134"/>
              </w:tabs>
              <w:spacing w:line="276" w:lineRule="auto"/>
              <w:ind w:firstLine="0"/>
              <w:rPr>
                <w:rFonts w:ascii="Times New Roman" w:hAnsi="Times New Roman"/>
                <w:sz w:val="24"/>
                <w:szCs w:val="24"/>
              </w:rPr>
            </w:pPr>
            <w:r w:rsidRPr="00635DA6">
              <w:rPr>
                <w:rFonts w:ascii="Times New Roman" w:hAnsi="Times New Roman"/>
                <w:color w:val="FF0000"/>
                <w:sz w:val="24"/>
                <w:szCs w:val="24"/>
              </w:rPr>
              <w:t xml:space="preserve"> </w:t>
            </w:r>
            <w:r w:rsidRPr="002A22A0">
              <w:rPr>
                <w:rFonts w:ascii="Times New Roman" w:hAnsi="Times New Roman"/>
                <w:sz w:val="24"/>
                <w:szCs w:val="24"/>
              </w:rPr>
              <w:t xml:space="preserve">«Избирательные споры: теория и практика» </w:t>
            </w:r>
          </w:p>
          <w:p w:rsidR="008E74D5" w:rsidRPr="002A22A0" w:rsidRDefault="008E74D5" w:rsidP="008E74D5">
            <w:pPr>
              <w:pStyle w:val="af0"/>
              <w:tabs>
                <w:tab w:val="left" w:pos="1134"/>
              </w:tabs>
              <w:spacing w:line="276" w:lineRule="auto"/>
              <w:ind w:firstLine="0"/>
              <w:rPr>
                <w:rFonts w:ascii="Times New Roman" w:hAnsi="Times New Roman"/>
                <w:i/>
                <w:sz w:val="24"/>
                <w:szCs w:val="24"/>
              </w:rPr>
            </w:pPr>
            <w:r w:rsidRPr="002A22A0">
              <w:rPr>
                <w:rFonts w:ascii="Times New Roman" w:hAnsi="Times New Roman"/>
                <w:sz w:val="24"/>
                <w:szCs w:val="24"/>
              </w:rPr>
              <w:t>«</w:t>
            </w:r>
            <w:r w:rsidRPr="002A22A0">
              <w:rPr>
                <w:rFonts w:ascii="Times New Roman" w:hAnsi="Times New Roman"/>
                <w:bCs/>
                <w:sz w:val="24"/>
                <w:szCs w:val="24"/>
              </w:rPr>
              <w:t xml:space="preserve">Судебный </w:t>
            </w:r>
            <w:proofErr w:type="gramStart"/>
            <w:r w:rsidRPr="002A22A0">
              <w:rPr>
                <w:rFonts w:ascii="Times New Roman" w:hAnsi="Times New Roman"/>
                <w:bCs/>
                <w:sz w:val="24"/>
                <w:szCs w:val="24"/>
              </w:rPr>
              <w:t>контроль за</w:t>
            </w:r>
            <w:proofErr w:type="gramEnd"/>
            <w:r w:rsidRPr="002A22A0">
              <w:rPr>
                <w:rFonts w:ascii="Times New Roman" w:hAnsi="Times New Roman"/>
                <w:bCs/>
                <w:sz w:val="24"/>
                <w:szCs w:val="24"/>
              </w:rPr>
              <w:t xml:space="preserve"> законностью нормативных правовых актов</w:t>
            </w:r>
            <w:r w:rsidRPr="002A22A0">
              <w:rPr>
                <w:rFonts w:ascii="Times New Roman" w:hAnsi="Times New Roman"/>
                <w:sz w:val="24"/>
                <w:szCs w:val="24"/>
              </w:rPr>
              <w:t>»</w:t>
            </w:r>
            <w:r w:rsidRPr="002A22A0">
              <w:rPr>
                <w:rFonts w:ascii="Times New Roman" w:hAnsi="Times New Roman"/>
                <w:i/>
                <w:sz w:val="24"/>
                <w:szCs w:val="24"/>
              </w:rPr>
              <w:t xml:space="preserve"> </w:t>
            </w:r>
          </w:p>
          <w:p w:rsidR="008E74D5" w:rsidRPr="002A22A0" w:rsidRDefault="008E74D5" w:rsidP="008E74D5">
            <w:pPr>
              <w:pStyle w:val="af0"/>
              <w:tabs>
                <w:tab w:val="left" w:pos="1134"/>
              </w:tabs>
              <w:spacing w:line="276" w:lineRule="auto"/>
              <w:ind w:firstLine="0"/>
              <w:rPr>
                <w:rFonts w:ascii="Times New Roman" w:hAnsi="Times New Roman"/>
                <w:iCs/>
                <w:sz w:val="24"/>
                <w:szCs w:val="24"/>
              </w:rPr>
            </w:pPr>
            <w:r w:rsidRPr="002A22A0">
              <w:rPr>
                <w:rFonts w:ascii="Times New Roman" w:hAnsi="Times New Roman"/>
                <w:iCs/>
                <w:sz w:val="24"/>
                <w:szCs w:val="24"/>
              </w:rPr>
              <w:t>«Актуальные проблемы реализации и применения Конституции Российской Федерации в деятельности органов публичной власти»</w:t>
            </w:r>
          </w:p>
          <w:p w:rsidR="008E74D5" w:rsidRPr="00037532" w:rsidRDefault="008E74D5" w:rsidP="008E74D5">
            <w:pPr>
              <w:pStyle w:val="af0"/>
              <w:tabs>
                <w:tab w:val="left" w:pos="1134"/>
              </w:tabs>
              <w:spacing w:line="276" w:lineRule="auto"/>
              <w:ind w:firstLine="0"/>
              <w:rPr>
                <w:rFonts w:ascii="Times New Roman" w:hAnsi="Times New Roman"/>
                <w:iCs/>
                <w:sz w:val="24"/>
                <w:szCs w:val="24"/>
              </w:rPr>
            </w:pPr>
            <w:r w:rsidRPr="00037532">
              <w:rPr>
                <w:rFonts w:ascii="Times New Roman" w:hAnsi="Times New Roman"/>
                <w:iCs/>
                <w:sz w:val="24"/>
                <w:szCs w:val="24"/>
              </w:rPr>
              <w:t>«Структура и полномочия органов местного самоуправления»</w:t>
            </w:r>
          </w:p>
          <w:p w:rsidR="008E74D5" w:rsidRPr="00037532" w:rsidRDefault="008E74D5" w:rsidP="008E74D5">
            <w:pPr>
              <w:pStyle w:val="af0"/>
              <w:tabs>
                <w:tab w:val="left" w:pos="1134"/>
              </w:tabs>
              <w:spacing w:line="276" w:lineRule="auto"/>
              <w:ind w:firstLine="0"/>
              <w:rPr>
                <w:rFonts w:ascii="Times New Roman" w:hAnsi="Times New Roman"/>
                <w:iCs/>
                <w:sz w:val="24"/>
                <w:szCs w:val="24"/>
              </w:rPr>
            </w:pPr>
            <w:r w:rsidRPr="00037532">
              <w:rPr>
                <w:rFonts w:ascii="Times New Roman" w:hAnsi="Times New Roman"/>
                <w:iCs/>
                <w:sz w:val="24"/>
                <w:szCs w:val="24"/>
              </w:rPr>
              <w:t>«Правовое регулирование хозяйственной деятельности государственных и муниципальных учреждений»</w:t>
            </w:r>
          </w:p>
          <w:p w:rsidR="008E74D5" w:rsidRPr="00037532" w:rsidRDefault="008E74D5" w:rsidP="008E74D5">
            <w:pPr>
              <w:pStyle w:val="af0"/>
              <w:tabs>
                <w:tab w:val="left" w:pos="1134"/>
              </w:tabs>
              <w:spacing w:line="276" w:lineRule="auto"/>
              <w:ind w:firstLine="0"/>
              <w:rPr>
                <w:rFonts w:ascii="Times New Roman" w:hAnsi="Times New Roman"/>
                <w:iCs/>
                <w:sz w:val="24"/>
                <w:szCs w:val="24"/>
              </w:rPr>
            </w:pPr>
            <w:r w:rsidRPr="00037532">
              <w:rPr>
                <w:rFonts w:ascii="Times New Roman" w:hAnsi="Times New Roman"/>
                <w:iCs/>
                <w:sz w:val="24"/>
                <w:szCs w:val="24"/>
              </w:rPr>
              <w:t>«Конституционно-правовые основы системы органов публичной власти в Российской Федерации»</w:t>
            </w:r>
          </w:p>
          <w:p w:rsidR="008E74D5" w:rsidRPr="00037532" w:rsidRDefault="008E74D5" w:rsidP="008E74D5">
            <w:pPr>
              <w:pStyle w:val="af0"/>
              <w:tabs>
                <w:tab w:val="left" w:pos="1134"/>
              </w:tabs>
              <w:spacing w:line="276" w:lineRule="auto"/>
              <w:ind w:firstLine="0"/>
              <w:rPr>
                <w:rFonts w:ascii="Times New Roman" w:hAnsi="Times New Roman"/>
                <w:iCs/>
                <w:sz w:val="24"/>
                <w:szCs w:val="24"/>
              </w:rPr>
            </w:pPr>
            <w:r w:rsidRPr="00037532">
              <w:rPr>
                <w:rFonts w:ascii="Times New Roman" w:hAnsi="Times New Roman"/>
                <w:iCs/>
                <w:sz w:val="24"/>
                <w:szCs w:val="24"/>
              </w:rPr>
              <w:t>«Государственные и муниципальные услуги»</w:t>
            </w:r>
          </w:p>
          <w:p w:rsidR="008E74D5" w:rsidRPr="008E74D5" w:rsidRDefault="008E74D5">
            <w:pPr>
              <w:pStyle w:val="af0"/>
              <w:tabs>
                <w:tab w:val="left" w:pos="1134"/>
              </w:tabs>
              <w:spacing w:line="276" w:lineRule="auto"/>
              <w:ind w:firstLine="0"/>
              <w:jc w:val="center"/>
              <w:rPr>
                <w:rFonts w:ascii="Times New Roman" w:hAnsi="Times New Roman"/>
                <w:sz w:val="24"/>
                <w:szCs w:val="24"/>
              </w:rPr>
            </w:pPr>
          </w:p>
        </w:tc>
        <w:tc>
          <w:tcPr>
            <w:tcW w:w="2886" w:type="dxa"/>
            <w:tcBorders>
              <w:top w:val="single" w:sz="4" w:space="0" w:color="000000"/>
              <w:left w:val="single" w:sz="4" w:space="0" w:color="000000"/>
              <w:bottom w:val="single" w:sz="4" w:space="0" w:color="000000"/>
              <w:right w:val="single" w:sz="4" w:space="0" w:color="000000"/>
            </w:tcBorders>
            <w:hideMark/>
          </w:tcPr>
          <w:p w:rsidR="008E74D5" w:rsidRPr="00635DA6" w:rsidRDefault="008E74D5" w:rsidP="008E74D5">
            <w:pPr>
              <w:pStyle w:val="af0"/>
              <w:tabs>
                <w:tab w:val="left" w:pos="1134"/>
              </w:tabs>
              <w:spacing w:line="276" w:lineRule="auto"/>
              <w:ind w:firstLine="0"/>
              <w:rPr>
                <w:rFonts w:ascii="Times New Roman" w:hAnsi="Times New Roman"/>
                <w:color w:val="FF0000"/>
                <w:sz w:val="24"/>
                <w:szCs w:val="24"/>
              </w:rPr>
            </w:pPr>
            <w:r w:rsidRPr="00E66E33">
              <w:rPr>
                <w:rFonts w:ascii="Times New Roman" w:hAnsi="Times New Roman"/>
                <w:sz w:val="24"/>
                <w:szCs w:val="24"/>
              </w:rPr>
              <w:lastRenderedPageBreak/>
              <w:t>«</w:t>
            </w:r>
            <w:r w:rsidRPr="00E66E33">
              <w:rPr>
                <w:rFonts w:ascii="Times New Roman" w:hAnsi="Times New Roman"/>
                <w:bCs/>
                <w:sz w:val="24"/>
                <w:szCs w:val="24"/>
              </w:rPr>
              <w:t>Актуальные проблемы конституционного права</w:t>
            </w:r>
            <w:r w:rsidRPr="00E66E33">
              <w:rPr>
                <w:rFonts w:ascii="Times New Roman" w:hAnsi="Times New Roman"/>
                <w:sz w:val="24"/>
                <w:szCs w:val="24"/>
              </w:rPr>
              <w:t>»</w:t>
            </w:r>
            <w:r w:rsidRPr="00635DA6">
              <w:rPr>
                <w:rFonts w:ascii="Times New Roman" w:hAnsi="Times New Roman"/>
                <w:color w:val="FF0000"/>
                <w:sz w:val="24"/>
                <w:szCs w:val="24"/>
              </w:rPr>
              <w:t xml:space="preserve"> </w:t>
            </w:r>
            <w:r w:rsidRPr="00E66E33">
              <w:rPr>
                <w:rFonts w:ascii="Times New Roman" w:hAnsi="Times New Roman"/>
                <w:sz w:val="24"/>
                <w:szCs w:val="24"/>
              </w:rPr>
              <w:t>«</w:t>
            </w:r>
            <w:r w:rsidRPr="00E66E33">
              <w:rPr>
                <w:rFonts w:ascii="Times New Roman" w:hAnsi="Times New Roman"/>
                <w:bCs/>
                <w:sz w:val="24"/>
                <w:szCs w:val="24"/>
              </w:rPr>
              <w:t>Актуальные проблемы муниципального права</w:t>
            </w:r>
            <w:r w:rsidRPr="00E66E33">
              <w:rPr>
                <w:rFonts w:ascii="Times New Roman" w:hAnsi="Times New Roman"/>
                <w:sz w:val="24"/>
                <w:szCs w:val="24"/>
              </w:rPr>
              <w:t>»</w:t>
            </w:r>
          </w:p>
          <w:p w:rsidR="008E74D5" w:rsidRPr="00037532" w:rsidRDefault="008E74D5" w:rsidP="008E74D5">
            <w:pPr>
              <w:pStyle w:val="af0"/>
              <w:tabs>
                <w:tab w:val="left" w:pos="1134"/>
              </w:tabs>
              <w:spacing w:line="276" w:lineRule="auto"/>
              <w:ind w:firstLine="0"/>
              <w:rPr>
                <w:rFonts w:ascii="Times New Roman" w:hAnsi="Times New Roman"/>
                <w:sz w:val="24"/>
                <w:szCs w:val="24"/>
              </w:rPr>
            </w:pPr>
            <w:r w:rsidRPr="00037532">
              <w:rPr>
                <w:rFonts w:ascii="Times New Roman" w:hAnsi="Times New Roman"/>
                <w:sz w:val="24"/>
                <w:szCs w:val="24"/>
              </w:rPr>
              <w:lastRenderedPageBreak/>
              <w:t>«Административные правонарушения в Российской Федерации»</w:t>
            </w:r>
          </w:p>
          <w:p w:rsidR="008E74D5" w:rsidRPr="00037532" w:rsidRDefault="008E74D5" w:rsidP="008E74D5">
            <w:pPr>
              <w:pStyle w:val="af0"/>
              <w:tabs>
                <w:tab w:val="left" w:pos="1134"/>
              </w:tabs>
              <w:spacing w:line="276" w:lineRule="auto"/>
              <w:ind w:firstLine="0"/>
              <w:rPr>
                <w:rFonts w:ascii="Times New Roman" w:hAnsi="Times New Roman"/>
                <w:sz w:val="24"/>
                <w:szCs w:val="24"/>
              </w:rPr>
            </w:pPr>
            <w:r w:rsidRPr="00037532">
              <w:rPr>
                <w:rFonts w:ascii="Times New Roman" w:hAnsi="Times New Roman"/>
                <w:sz w:val="24"/>
                <w:szCs w:val="24"/>
              </w:rPr>
              <w:t>«Уголовная ответственность за правонарушения в сфере реализации государственной и муниципальной власти»</w:t>
            </w:r>
          </w:p>
          <w:p w:rsidR="008E74D5" w:rsidRPr="008E74D5" w:rsidRDefault="008E74D5">
            <w:pPr>
              <w:pStyle w:val="af0"/>
              <w:tabs>
                <w:tab w:val="left" w:pos="1134"/>
              </w:tabs>
              <w:spacing w:line="276" w:lineRule="auto"/>
              <w:ind w:firstLine="0"/>
              <w:jc w:val="center"/>
              <w:rPr>
                <w:rFonts w:ascii="Times New Roman" w:hAnsi="Times New Roman"/>
                <w:sz w:val="24"/>
                <w:szCs w:val="24"/>
              </w:rPr>
            </w:pPr>
          </w:p>
        </w:tc>
      </w:tr>
      <w:tr w:rsidR="00BB478B" w:rsidRPr="00635DA6" w:rsidTr="008E74D5">
        <w:trPr>
          <w:trHeight w:val="8934"/>
        </w:trPr>
        <w:tc>
          <w:tcPr>
            <w:tcW w:w="566" w:type="dxa"/>
            <w:tcBorders>
              <w:top w:val="single" w:sz="4" w:space="0" w:color="000000"/>
              <w:left w:val="single" w:sz="4" w:space="0" w:color="000000"/>
              <w:bottom w:val="single" w:sz="4" w:space="0" w:color="000000"/>
              <w:right w:val="single" w:sz="4" w:space="0" w:color="000000"/>
            </w:tcBorders>
            <w:hideMark/>
          </w:tcPr>
          <w:p w:rsidR="00BB478B" w:rsidRPr="00C303C0" w:rsidRDefault="008E74D5">
            <w:pPr>
              <w:pStyle w:val="af0"/>
              <w:tabs>
                <w:tab w:val="left" w:pos="1134"/>
              </w:tabs>
              <w:spacing w:line="276" w:lineRule="auto"/>
              <w:ind w:firstLine="0"/>
              <w:rPr>
                <w:rFonts w:ascii="Times New Roman" w:hAnsi="Times New Roman"/>
                <w:sz w:val="24"/>
                <w:szCs w:val="24"/>
              </w:rPr>
            </w:pPr>
            <w:r>
              <w:rPr>
                <w:rFonts w:ascii="Times New Roman" w:hAnsi="Times New Roman"/>
                <w:sz w:val="24"/>
                <w:szCs w:val="24"/>
              </w:rPr>
              <w:lastRenderedPageBreak/>
              <w:t>2</w:t>
            </w:r>
          </w:p>
        </w:tc>
        <w:tc>
          <w:tcPr>
            <w:tcW w:w="2357" w:type="dxa"/>
            <w:tcBorders>
              <w:top w:val="single" w:sz="4" w:space="0" w:color="000000"/>
              <w:left w:val="single" w:sz="4" w:space="0" w:color="000000"/>
              <w:bottom w:val="single" w:sz="4" w:space="0" w:color="000000"/>
              <w:right w:val="single" w:sz="4" w:space="0" w:color="000000"/>
            </w:tcBorders>
            <w:hideMark/>
          </w:tcPr>
          <w:p w:rsidR="008E74D5" w:rsidRPr="00C303C0" w:rsidRDefault="008E74D5" w:rsidP="008E74D5">
            <w:pPr>
              <w:jc w:val="both"/>
              <w:rPr>
                <w:rFonts w:ascii="Times New Roman" w:hAnsi="Times New Roman" w:cs="Times New Roman"/>
                <w:spacing w:val="-3"/>
                <w:sz w:val="24"/>
                <w:szCs w:val="24"/>
              </w:rPr>
            </w:pPr>
            <w:proofErr w:type="gramStart"/>
            <w:r w:rsidRPr="00386A45">
              <w:rPr>
                <w:rFonts w:ascii="Times New Roman" w:hAnsi="Times New Roman" w:cs="Times New Roman"/>
                <w:spacing w:val="-3"/>
                <w:sz w:val="24"/>
                <w:szCs w:val="24"/>
              </w:rPr>
              <w:t>Способен принимать оптимальные управленческие решения,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(формах взаимодействия государства и гражданского общества)</w:t>
            </w:r>
            <w:r>
              <w:rPr>
                <w:rFonts w:ascii="Times New Roman" w:hAnsi="Times New Roman" w:cs="Times New Roman"/>
                <w:spacing w:val="-3"/>
                <w:sz w:val="24"/>
                <w:szCs w:val="24"/>
              </w:rPr>
              <w:t xml:space="preserve">   </w:t>
            </w:r>
            <w:r w:rsidRPr="00C303C0">
              <w:rPr>
                <w:rFonts w:ascii="Times New Roman" w:hAnsi="Times New Roman"/>
                <w:spacing w:val="-3"/>
                <w:sz w:val="24"/>
                <w:szCs w:val="24"/>
              </w:rPr>
              <w:t>(ПК-6)</w:t>
            </w:r>
            <w:proofErr w:type="gramEnd"/>
          </w:p>
          <w:p w:rsidR="00BB478B" w:rsidRPr="00C303C0" w:rsidRDefault="00BB478B" w:rsidP="00C303C0">
            <w:pPr>
              <w:pStyle w:val="af0"/>
              <w:tabs>
                <w:tab w:val="left" w:pos="1134"/>
              </w:tabs>
              <w:spacing w:line="276" w:lineRule="auto"/>
              <w:ind w:firstLine="0"/>
              <w:jc w:val="left"/>
              <w:rPr>
                <w:rFonts w:ascii="Times New Roman" w:hAnsi="Times New Roman"/>
                <w:sz w:val="24"/>
                <w:szCs w:val="24"/>
              </w:rPr>
            </w:pPr>
          </w:p>
        </w:tc>
        <w:tc>
          <w:tcPr>
            <w:tcW w:w="3654" w:type="dxa"/>
            <w:tcBorders>
              <w:top w:val="single" w:sz="4" w:space="0" w:color="000000"/>
              <w:left w:val="single" w:sz="4" w:space="0" w:color="000000"/>
              <w:bottom w:val="single" w:sz="4" w:space="0" w:color="000000"/>
              <w:right w:val="single" w:sz="4" w:space="0" w:color="000000"/>
            </w:tcBorders>
            <w:hideMark/>
          </w:tcPr>
          <w:p w:rsidR="00BB478B" w:rsidRPr="002A22A0" w:rsidRDefault="00BB478B" w:rsidP="002A22A0">
            <w:pPr>
              <w:pStyle w:val="af0"/>
              <w:tabs>
                <w:tab w:val="left" w:pos="1134"/>
              </w:tabs>
              <w:spacing w:line="276" w:lineRule="auto"/>
              <w:ind w:firstLine="0"/>
              <w:rPr>
                <w:rFonts w:ascii="Times New Roman" w:hAnsi="Times New Roman"/>
                <w:sz w:val="24"/>
                <w:szCs w:val="24"/>
              </w:rPr>
            </w:pPr>
            <w:r w:rsidRPr="00635DA6">
              <w:rPr>
                <w:rFonts w:ascii="Times New Roman" w:hAnsi="Times New Roman"/>
                <w:color w:val="FF0000"/>
                <w:sz w:val="24"/>
                <w:szCs w:val="24"/>
              </w:rPr>
              <w:t xml:space="preserve"> </w:t>
            </w:r>
            <w:r w:rsidRPr="002A22A0">
              <w:rPr>
                <w:rFonts w:ascii="Times New Roman" w:hAnsi="Times New Roman"/>
                <w:sz w:val="24"/>
                <w:szCs w:val="24"/>
              </w:rPr>
              <w:t>«</w:t>
            </w:r>
            <w:r w:rsidR="002A22A0" w:rsidRPr="002A22A0">
              <w:rPr>
                <w:rFonts w:ascii="Times New Roman" w:hAnsi="Times New Roman"/>
                <w:sz w:val="24"/>
                <w:szCs w:val="24"/>
              </w:rPr>
              <w:t>Правовое регулирование осуществления закупок товаров, работ, услуг для обеспечения государственных и муниципальных нужд</w:t>
            </w:r>
            <w:r w:rsidRPr="002A22A0">
              <w:rPr>
                <w:rFonts w:ascii="Times New Roman" w:hAnsi="Times New Roman"/>
                <w:sz w:val="24"/>
                <w:szCs w:val="24"/>
              </w:rPr>
              <w:t>»</w:t>
            </w:r>
          </w:p>
          <w:p w:rsidR="00BB478B" w:rsidRPr="002A22A0" w:rsidRDefault="00BB478B" w:rsidP="002A22A0">
            <w:pPr>
              <w:pStyle w:val="af0"/>
              <w:tabs>
                <w:tab w:val="left" w:pos="1134"/>
              </w:tabs>
              <w:spacing w:line="276" w:lineRule="auto"/>
              <w:ind w:firstLine="0"/>
              <w:rPr>
                <w:rFonts w:ascii="Times New Roman" w:hAnsi="Times New Roman"/>
                <w:sz w:val="24"/>
                <w:szCs w:val="24"/>
              </w:rPr>
            </w:pPr>
            <w:r w:rsidRPr="00635DA6">
              <w:rPr>
                <w:rFonts w:ascii="Times New Roman" w:hAnsi="Times New Roman"/>
                <w:color w:val="FF0000"/>
                <w:sz w:val="24"/>
                <w:szCs w:val="24"/>
              </w:rPr>
              <w:t xml:space="preserve"> </w:t>
            </w:r>
            <w:r w:rsidRPr="002A22A0">
              <w:rPr>
                <w:rFonts w:ascii="Times New Roman" w:hAnsi="Times New Roman"/>
                <w:sz w:val="24"/>
                <w:szCs w:val="24"/>
              </w:rPr>
              <w:t>«</w:t>
            </w:r>
            <w:r w:rsidR="002A22A0" w:rsidRPr="002A22A0">
              <w:rPr>
                <w:rFonts w:ascii="Times New Roman" w:hAnsi="Times New Roman"/>
                <w:sz w:val="24"/>
                <w:szCs w:val="24"/>
              </w:rPr>
              <w:t>Избирательные споры: теория и практика</w:t>
            </w:r>
            <w:r w:rsidRPr="002A22A0">
              <w:rPr>
                <w:rFonts w:ascii="Times New Roman" w:hAnsi="Times New Roman"/>
                <w:sz w:val="24"/>
                <w:szCs w:val="24"/>
              </w:rPr>
              <w:t xml:space="preserve">» </w:t>
            </w:r>
          </w:p>
          <w:p w:rsidR="00BB478B" w:rsidRPr="002A22A0" w:rsidRDefault="00BB478B" w:rsidP="002A22A0">
            <w:pPr>
              <w:pStyle w:val="af0"/>
              <w:tabs>
                <w:tab w:val="left" w:pos="1134"/>
              </w:tabs>
              <w:spacing w:line="276" w:lineRule="auto"/>
              <w:ind w:firstLine="0"/>
              <w:rPr>
                <w:rFonts w:ascii="Times New Roman" w:hAnsi="Times New Roman"/>
                <w:i/>
                <w:sz w:val="24"/>
                <w:szCs w:val="24"/>
              </w:rPr>
            </w:pPr>
            <w:r w:rsidRPr="002A22A0">
              <w:rPr>
                <w:rFonts w:ascii="Times New Roman" w:hAnsi="Times New Roman"/>
                <w:sz w:val="24"/>
                <w:szCs w:val="24"/>
              </w:rPr>
              <w:t>«</w:t>
            </w:r>
            <w:r w:rsidR="002A22A0" w:rsidRPr="002A22A0">
              <w:rPr>
                <w:rFonts w:ascii="Times New Roman" w:hAnsi="Times New Roman"/>
                <w:bCs/>
                <w:sz w:val="24"/>
                <w:szCs w:val="24"/>
              </w:rPr>
              <w:t xml:space="preserve">Судебный </w:t>
            </w:r>
            <w:proofErr w:type="gramStart"/>
            <w:r w:rsidR="002A22A0" w:rsidRPr="002A22A0">
              <w:rPr>
                <w:rFonts w:ascii="Times New Roman" w:hAnsi="Times New Roman"/>
                <w:bCs/>
                <w:sz w:val="24"/>
                <w:szCs w:val="24"/>
              </w:rPr>
              <w:t>контроль за</w:t>
            </w:r>
            <w:proofErr w:type="gramEnd"/>
            <w:r w:rsidR="002A22A0" w:rsidRPr="002A22A0">
              <w:rPr>
                <w:rFonts w:ascii="Times New Roman" w:hAnsi="Times New Roman"/>
                <w:bCs/>
                <w:sz w:val="24"/>
                <w:szCs w:val="24"/>
              </w:rPr>
              <w:t xml:space="preserve"> законностью нормативных правовых актов</w:t>
            </w:r>
            <w:r w:rsidRPr="002A22A0">
              <w:rPr>
                <w:rFonts w:ascii="Times New Roman" w:hAnsi="Times New Roman"/>
                <w:sz w:val="24"/>
                <w:szCs w:val="24"/>
              </w:rPr>
              <w:t>»</w:t>
            </w:r>
            <w:r w:rsidRPr="002A22A0">
              <w:rPr>
                <w:rFonts w:ascii="Times New Roman" w:hAnsi="Times New Roman"/>
                <w:i/>
                <w:sz w:val="24"/>
                <w:szCs w:val="24"/>
              </w:rPr>
              <w:t xml:space="preserve"> </w:t>
            </w:r>
          </w:p>
          <w:p w:rsidR="00BB478B" w:rsidRPr="002A22A0" w:rsidRDefault="00BB478B" w:rsidP="002A22A0">
            <w:pPr>
              <w:pStyle w:val="af0"/>
              <w:tabs>
                <w:tab w:val="left" w:pos="1134"/>
              </w:tabs>
              <w:spacing w:line="276" w:lineRule="auto"/>
              <w:ind w:firstLine="0"/>
              <w:rPr>
                <w:rFonts w:ascii="Times New Roman" w:hAnsi="Times New Roman"/>
                <w:iCs/>
                <w:sz w:val="24"/>
                <w:szCs w:val="24"/>
              </w:rPr>
            </w:pPr>
            <w:r w:rsidRPr="002A22A0">
              <w:rPr>
                <w:rFonts w:ascii="Times New Roman" w:hAnsi="Times New Roman"/>
                <w:iCs/>
                <w:sz w:val="24"/>
                <w:szCs w:val="24"/>
              </w:rPr>
              <w:t>«</w:t>
            </w:r>
            <w:r w:rsidR="002A22A0" w:rsidRPr="002A22A0">
              <w:rPr>
                <w:rFonts w:ascii="Times New Roman" w:hAnsi="Times New Roman"/>
                <w:iCs/>
                <w:sz w:val="24"/>
                <w:szCs w:val="24"/>
              </w:rPr>
              <w:t>Актуальные проблемы реализации и применения Конституции Российской Федерации в деятельности органов публичной власти</w:t>
            </w:r>
            <w:r w:rsidRPr="002A22A0">
              <w:rPr>
                <w:rFonts w:ascii="Times New Roman" w:hAnsi="Times New Roman"/>
                <w:iCs/>
                <w:sz w:val="24"/>
                <w:szCs w:val="24"/>
              </w:rPr>
              <w:t>»</w:t>
            </w:r>
          </w:p>
          <w:p w:rsidR="00BB478B" w:rsidRPr="00037532" w:rsidRDefault="00BB478B" w:rsidP="00037532">
            <w:pPr>
              <w:pStyle w:val="af0"/>
              <w:tabs>
                <w:tab w:val="left" w:pos="1134"/>
              </w:tabs>
              <w:spacing w:line="276" w:lineRule="auto"/>
              <w:ind w:firstLine="0"/>
              <w:rPr>
                <w:rFonts w:ascii="Times New Roman" w:hAnsi="Times New Roman"/>
                <w:iCs/>
                <w:sz w:val="24"/>
                <w:szCs w:val="24"/>
              </w:rPr>
            </w:pPr>
            <w:r w:rsidRPr="00037532">
              <w:rPr>
                <w:rFonts w:ascii="Times New Roman" w:hAnsi="Times New Roman"/>
                <w:iCs/>
                <w:sz w:val="24"/>
                <w:szCs w:val="24"/>
              </w:rPr>
              <w:t>«</w:t>
            </w:r>
            <w:r w:rsidR="00037532" w:rsidRPr="00037532">
              <w:rPr>
                <w:rFonts w:ascii="Times New Roman" w:hAnsi="Times New Roman"/>
                <w:iCs/>
                <w:sz w:val="24"/>
                <w:szCs w:val="24"/>
              </w:rPr>
              <w:t>Структура и полномочия органов местного самоуправления</w:t>
            </w:r>
            <w:r w:rsidRPr="00037532">
              <w:rPr>
                <w:rFonts w:ascii="Times New Roman" w:hAnsi="Times New Roman"/>
                <w:iCs/>
                <w:sz w:val="24"/>
                <w:szCs w:val="24"/>
              </w:rPr>
              <w:t>»</w:t>
            </w:r>
          </w:p>
          <w:p w:rsidR="00BB478B" w:rsidRPr="00037532" w:rsidRDefault="00BB478B" w:rsidP="00037532">
            <w:pPr>
              <w:pStyle w:val="af0"/>
              <w:tabs>
                <w:tab w:val="left" w:pos="1134"/>
              </w:tabs>
              <w:spacing w:line="276" w:lineRule="auto"/>
              <w:ind w:firstLine="0"/>
              <w:rPr>
                <w:rFonts w:ascii="Times New Roman" w:hAnsi="Times New Roman"/>
                <w:iCs/>
                <w:sz w:val="24"/>
                <w:szCs w:val="24"/>
              </w:rPr>
            </w:pPr>
            <w:r w:rsidRPr="00037532">
              <w:rPr>
                <w:rFonts w:ascii="Times New Roman" w:hAnsi="Times New Roman"/>
                <w:iCs/>
                <w:sz w:val="24"/>
                <w:szCs w:val="24"/>
              </w:rPr>
              <w:t>«</w:t>
            </w:r>
            <w:r w:rsidR="00037532" w:rsidRPr="00037532">
              <w:rPr>
                <w:rFonts w:ascii="Times New Roman" w:hAnsi="Times New Roman"/>
                <w:iCs/>
                <w:sz w:val="24"/>
                <w:szCs w:val="24"/>
              </w:rPr>
              <w:t>Правовое регулирование хозяйственной деятельности государственных и муниципальных учреждений</w:t>
            </w:r>
            <w:r w:rsidRPr="00037532">
              <w:rPr>
                <w:rFonts w:ascii="Times New Roman" w:hAnsi="Times New Roman"/>
                <w:iCs/>
                <w:sz w:val="24"/>
                <w:szCs w:val="24"/>
              </w:rPr>
              <w:t>»</w:t>
            </w:r>
          </w:p>
          <w:p w:rsidR="00BB478B" w:rsidRPr="00037532" w:rsidRDefault="00BB478B" w:rsidP="00037532">
            <w:pPr>
              <w:pStyle w:val="af0"/>
              <w:tabs>
                <w:tab w:val="left" w:pos="1134"/>
              </w:tabs>
              <w:spacing w:line="276" w:lineRule="auto"/>
              <w:ind w:firstLine="0"/>
              <w:rPr>
                <w:rFonts w:ascii="Times New Roman" w:hAnsi="Times New Roman"/>
                <w:iCs/>
                <w:sz w:val="24"/>
                <w:szCs w:val="24"/>
              </w:rPr>
            </w:pPr>
            <w:r w:rsidRPr="00037532">
              <w:rPr>
                <w:rFonts w:ascii="Times New Roman" w:hAnsi="Times New Roman"/>
                <w:iCs/>
                <w:sz w:val="24"/>
                <w:szCs w:val="24"/>
              </w:rPr>
              <w:t>«</w:t>
            </w:r>
            <w:r w:rsidR="00037532" w:rsidRPr="00037532">
              <w:rPr>
                <w:rFonts w:ascii="Times New Roman" w:hAnsi="Times New Roman"/>
                <w:iCs/>
                <w:sz w:val="24"/>
                <w:szCs w:val="24"/>
              </w:rPr>
              <w:t>Конституционно-правовые основы системы органов публичной власти в Российской Федерации</w:t>
            </w:r>
            <w:r w:rsidRPr="00037532">
              <w:rPr>
                <w:rFonts w:ascii="Times New Roman" w:hAnsi="Times New Roman"/>
                <w:iCs/>
                <w:sz w:val="24"/>
                <w:szCs w:val="24"/>
              </w:rPr>
              <w:t>»</w:t>
            </w:r>
          </w:p>
          <w:p w:rsidR="00BB478B" w:rsidRPr="00037532" w:rsidRDefault="00BB478B" w:rsidP="00037532">
            <w:pPr>
              <w:pStyle w:val="af0"/>
              <w:tabs>
                <w:tab w:val="left" w:pos="1134"/>
              </w:tabs>
              <w:spacing w:line="276" w:lineRule="auto"/>
              <w:ind w:firstLine="0"/>
              <w:rPr>
                <w:rFonts w:ascii="Times New Roman" w:hAnsi="Times New Roman"/>
                <w:iCs/>
                <w:sz w:val="24"/>
                <w:szCs w:val="24"/>
              </w:rPr>
            </w:pPr>
            <w:r w:rsidRPr="00037532">
              <w:rPr>
                <w:rFonts w:ascii="Times New Roman" w:hAnsi="Times New Roman"/>
                <w:iCs/>
                <w:sz w:val="24"/>
                <w:szCs w:val="24"/>
              </w:rPr>
              <w:t>«</w:t>
            </w:r>
            <w:r w:rsidR="00037532" w:rsidRPr="00037532">
              <w:rPr>
                <w:rFonts w:ascii="Times New Roman" w:hAnsi="Times New Roman"/>
                <w:iCs/>
                <w:sz w:val="24"/>
                <w:szCs w:val="24"/>
              </w:rPr>
              <w:t>Государственные и муниципальные услуги</w:t>
            </w:r>
            <w:r w:rsidRPr="00037532">
              <w:rPr>
                <w:rFonts w:ascii="Times New Roman" w:hAnsi="Times New Roman"/>
                <w:iCs/>
                <w:sz w:val="24"/>
                <w:szCs w:val="24"/>
              </w:rPr>
              <w:t>»</w:t>
            </w:r>
          </w:p>
          <w:p w:rsidR="00BB478B" w:rsidRPr="00635DA6" w:rsidRDefault="00BB478B">
            <w:pPr>
              <w:pStyle w:val="af0"/>
              <w:tabs>
                <w:tab w:val="left" w:pos="1134"/>
              </w:tabs>
              <w:spacing w:line="276" w:lineRule="auto"/>
              <w:ind w:firstLine="0"/>
              <w:rPr>
                <w:rFonts w:ascii="Times New Roman" w:hAnsi="Times New Roman"/>
                <w:iCs/>
                <w:color w:val="FF0000"/>
                <w:sz w:val="24"/>
                <w:szCs w:val="24"/>
              </w:rPr>
            </w:pPr>
          </w:p>
        </w:tc>
        <w:tc>
          <w:tcPr>
            <w:tcW w:w="2886" w:type="dxa"/>
            <w:tcBorders>
              <w:top w:val="single" w:sz="4" w:space="0" w:color="000000"/>
              <w:left w:val="single" w:sz="4" w:space="0" w:color="000000"/>
              <w:bottom w:val="single" w:sz="4" w:space="0" w:color="000000"/>
              <w:right w:val="single" w:sz="4" w:space="0" w:color="000000"/>
            </w:tcBorders>
            <w:hideMark/>
          </w:tcPr>
          <w:p w:rsidR="00BB478B" w:rsidRPr="00635DA6" w:rsidRDefault="00BB478B" w:rsidP="00E66E33">
            <w:pPr>
              <w:pStyle w:val="af0"/>
              <w:tabs>
                <w:tab w:val="left" w:pos="1134"/>
              </w:tabs>
              <w:spacing w:line="276" w:lineRule="auto"/>
              <w:ind w:firstLine="0"/>
              <w:rPr>
                <w:rFonts w:ascii="Times New Roman" w:hAnsi="Times New Roman"/>
                <w:color w:val="FF0000"/>
                <w:sz w:val="24"/>
                <w:szCs w:val="24"/>
              </w:rPr>
            </w:pPr>
            <w:r w:rsidRPr="00635DA6">
              <w:rPr>
                <w:rFonts w:ascii="Times New Roman" w:hAnsi="Times New Roman"/>
                <w:bCs/>
                <w:color w:val="FF0000"/>
                <w:spacing w:val="-6"/>
                <w:sz w:val="24"/>
                <w:szCs w:val="24"/>
              </w:rPr>
              <w:t xml:space="preserve"> </w:t>
            </w:r>
            <w:r w:rsidRPr="00E66E33">
              <w:rPr>
                <w:rFonts w:ascii="Times New Roman" w:hAnsi="Times New Roman"/>
                <w:sz w:val="24"/>
                <w:szCs w:val="24"/>
              </w:rPr>
              <w:t>«</w:t>
            </w:r>
            <w:r w:rsidR="00E66E33" w:rsidRPr="00E66E33">
              <w:rPr>
                <w:rFonts w:ascii="Times New Roman" w:hAnsi="Times New Roman"/>
                <w:bCs/>
                <w:sz w:val="24"/>
                <w:szCs w:val="24"/>
              </w:rPr>
              <w:t>Актуальные проблемы конституционного права</w:t>
            </w:r>
            <w:r w:rsidRPr="00E66E33">
              <w:rPr>
                <w:rFonts w:ascii="Times New Roman" w:hAnsi="Times New Roman"/>
                <w:sz w:val="24"/>
                <w:szCs w:val="24"/>
              </w:rPr>
              <w:t>»</w:t>
            </w:r>
            <w:r w:rsidRPr="00635DA6">
              <w:rPr>
                <w:rFonts w:ascii="Times New Roman" w:hAnsi="Times New Roman"/>
                <w:color w:val="FF0000"/>
                <w:sz w:val="24"/>
                <w:szCs w:val="24"/>
              </w:rPr>
              <w:t xml:space="preserve"> </w:t>
            </w:r>
            <w:r w:rsidRPr="00E66E33">
              <w:rPr>
                <w:rFonts w:ascii="Times New Roman" w:hAnsi="Times New Roman"/>
                <w:sz w:val="24"/>
                <w:szCs w:val="24"/>
              </w:rPr>
              <w:t>«</w:t>
            </w:r>
            <w:r w:rsidR="00E66E33" w:rsidRPr="00E66E33">
              <w:rPr>
                <w:rFonts w:ascii="Times New Roman" w:hAnsi="Times New Roman"/>
                <w:bCs/>
                <w:sz w:val="24"/>
                <w:szCs w:val="24"/>
              </w:rPr>
              <w:t>Актуальные проблемы муниципального права</w:t>
            </w:r>
            <w:r w:rsidRPr="00E66E33">
              <w:rPr>
                <w:rFonts w:ascii="Times New Roman" w:hAnsi="Times New Roman"/>
                <w:sz w:val="24"/>
                <w:szCs w:val="24"/>
              </w:rPr>
              <w:t>»</w:t>
            </w:r>
          </w:p>
          <w:p w:rsidR="00BB478B" w:rsidRPr="00037532" w:rsidRDefault="00BB478B" w:rsidP="00037532">
            <w:pPr>
              <w:pStyle w:val="af0"/>
              <w:tabs>
                <w:tab w:val="left" w:pos="1134"/>
              </w:tabs>
              <w:spacing w:line="276" w:lineRule="auto"/>
              <w:ind w:firstLine="0"/>
              <w:rPr>
                <w:rFonts w:ascii="Times New Roman" w:hAnsi="Times New Roman"/>
                <w:sz w:val="24"/>
                <w:szCs w:val="24"/>
              </w:rPr>
            </w:pPr>
            <w:r w:rsidRPr="00037532">
              <w:rPr>
                <w:rFonts w:ascii="Times New Roman" w:hAnsi="Times New Roman"/>
                <w:sz w:val="24"/>
                <w:szCs w:val="24"/>
              </w:rPr>
              <w:t>«</w:t>
            </w:r>
            <w:r w:rsidR="00037532" w:rsidRPr="00037532">
              <w:rPr>
                <w:rFonts w:ascii="Times New Roman" w:hAnsi="Times New Roman"/>
                <w:sz w:val="24"/>
                <w:szCs w:val="24"/>
              </w:rPr>
              <w:t>Административные правонарушения в Российской Федерации</w:t>
            </w:r>
            <w:r w:rsidRPr="00037532">
              <w:rPr>
                <w:rFonts w:ascii="Times New Roman" w:hAnsi="Times New Roman"/>
                <w:sz w:val="24"/>
                <w:szCs w:val="24"/>
              </w:rPr>
              <w:t>»</w:t>
            </w:r>
          </w:p>
          <w:p w:rsidR="00BB478B" w:rsidRPr="00037532" w:rsidRDefault="00BB478B" w:rsidP="00037532">
            <w:pPr>
              <w:pStyle w:val="af0"/>
              <w:tabs>
                <w:tab w:val="left" w:pos="1134"/>
              </w:tabs>
              <w:spacing w:line="276" w:lineRule="auto"/>
              <w:ind w:firstLine="0"/>
              <w:rPr>
                <w:rFonts w:ascii="Times New Roman" w:hAnsi="Times New Roman"/>
                <w:sz w:val="24"/>
                <w:szCs w:val="24"/>
              </w:rPr>
            </w:pPr>
            <w:r w:rsidRPr="00037532">
              <w:rPr>
                <w:rFonts w:ascii="Times New Roman" w:hAnsi="Times New Roman"/>
                <w:sz w:val="24"/>
                <w:szCs w:val="24"/>
              </w:rPr>
              <w:t>«</w:t>
            </w:r>
            <w:r w:rsidR="00037532" w:rsidRPr="00037532">
              <w:rPr>
                <w:rFonts w:ascii="Times New Roman" w:hAnsi="Times New Roman"/>
                <w:sz w:val="24"/>
                <w:szCs w:val="24"/>
              </w:rPr>
              <w:t>Уголовная ответственность за правонарушения в сфере реализации государственной и муниципальной власти</w:t>
            </w:r>
            <w:r w:rsidRPr="00037532">
              <w:rPr>
                <w:rFonts w:ascii="Times New Roman" w:hAnsi="Times New Roman"/>
                <w:sz w:val="24"/>
                <w:szCs w:val="24"/>
              </w:rPr>
              <w:t>»</w:t>
            </w:r>
          </w:p>
          <w:p w:rsidR="00BB478B" w:rsidRPr="00635DA6" w:rsidRDefault="00BB478B">
            <w:pPr>
              <w:pStyle w:val="af0"/>
              <w:tabs>
                <w:tab w:val="left" w:pos="1134"/>
              </w:tabs>
              <w:spacing w:line="276" w:lineRule="auto"/>
              <w:ind w:firstLine="0"/>
              <w:rPr>
                <w:rFonts w:ascii="Times New Roman" w:hAnsi="Times New Roman"/>
                <w:color w:val="FF0000"/>
                <w:sz w:val="24"/>
                <w:szCs w:val="24"/>
              </w:rPr>
            </w:pPr>
          </w:p>
        </w:tc>
      </w:tr>
    </w:tbl>
    <w:p w:rsidR="00BB478B" w:rsidRPr="00635DA6" w:rsidRDefault="00BB478B" w:rsidP="00BB478B">
      <w:pPr>
        <w:pStyle w:val="a8"/>
        <w:spacing w:after="0" w:line="240" w:lineRule="auto"/>
        <w:contextualSpacing/>
        <w:rPr>
          <w:rStyle w:val="a9"/>
          <w:rFonts w:ascii="Times New Roman" w:hAnsi="Times New Roman"/>
          <w:b/>
          <w:color w:val="FF0000"/>
        </w:rPr>
      </w:pPr>
    </w:p>
    <w:p w:rsidR="007A3A38" w:rsidRDefault="007A3A38" w:rsidP="00BB478B">
      <w:pPr>
        <w:pStyle w:val="a8"/>
        <w:spacing w:after="0" w:line="240" w:lineRule="auto"/>
        <w:ind w:firstLine="709"/>
        <w:contextualSpacing/>
        <w:jc w:val="center"/>
        <w:rPr>
          <w:rStyle w:val="a9"/>
          <w:rFonts w:ascii="Times New Roman" w:hAnsi="Times New Roman"/>
          <w:b/>
          <w:color w:val="FF0000"/>
          <w:sz w:val="24"/>
          <w:szCs w:val="24"/>
        </w:rPr>
      </w:pPr>
    </w:p>
    <w:p w:rsidR="00BB478B" w:rsidRPr="00AD12F1" w:rsidRDefault="00BB478B" w:rsidP="00BB478B">
      <w:pPr>
        <w:pStyle w:val="a8"/>
        <w:spacing w:after="0" w:line="240" w:lineRule="auto"/>
        <w:ind w:firstLine="709"/>
        <w:contextualSpacing/>
        <w:jc w:val="center"/>
        <w:rPr>
          <w:rStyle w:val="a9"/>
          <w:rFonts w:ascii="Times New Roman" w:hAnsi="Times New Roman"/>
          <w:b/>
          <w:sz w:val="24"/>
          <w:szCs w:val="24"/>
        </w:rPr>
      </w:pPr>
      <w:r w:rsidRPr="00AD12F1">
        <w:rPr>
          <w:rStyle w:val="a9"/>
          <w:rFonts w:ascii="Times New Roman" w:hAnsi="Times New Roman"/>
          <w:b/>
          <w:sz w:val="24"/>
          <w:szCs w:val="24"/>
        </w:rPr>
        <w:t>5.</w:t>
      </w:r>
      <w:r w:rsidRPr="00AD12F1">
        <w:rPr>
          <w:rStyle w:val="a9"/>
          <w:rFonts w:ascii="Times New Roman" w:hAnsi="Times New Roman"/>
          <w:b/>
          <w:sz w:val="24"/>
          <w:szCs w:val="24"/>
        </w:rPr>
        <w:tab/>
        <w:t xml:space="preserve">СОДЕРЖАНИЕ ПРАКТИКИ, ОБЪЕМ В ЗАЧЕТНЫХ ЕДИНИЦАХ И ПРОДОЛЖИТЕЛЬНОСТЬ В НЕДЕЛЯХ </w:t>
      </w:r>
    </w:p>
    <w:p w:rsidR="00BB478B" w:rsidRPr="00AD12F1" w:rsidRDefault="00BB478B" w:rsidP="00BB478B">
      <w:pPr>
        <w:pStyle w:val="a8"/>
        <w:spacing w:after="0" w:line="240" w:lineRule="auto"/>
        <w:ind w:firstLine="709"/>
        <w:contextualSpacing/>
        <w:jc w:val="center"/>
        <w:rPr>
          <w:rStyle w:val="a9"/>
          <w:rFonts w:ascii="Times New Roman" w:hAnsi="Times New Roman"/>
          <w:sz w:val="24"/>
          <w:szCs w:val="24"/>
        </w:rPr>
      </w:pPr>
    </w:p>
    <w:p w:rsidR="00BB478B" w:rsidRPr="00AD12F1" w:rsidRDefault="00BB478B" w:rsidP="004B7FCC">
      <w:pPr>
        <w:pStyle w:val="a8"/>
        <w:spacing w:after="0" w:line="360" w:lineRule="auto"/>
        <w:ind w:firstLine="709"/>
        <w:contextualSpacing/>
        <w:jc w:val="both"/>
        <w:rPr>
          <w:rStyle w:val="a9"/>
          <w:rFonts w:ascii="Times New Roman" w:hAnsi="Times New Roman"/>
          <w:sz w:val="24"/>
          <w:szCs w:val="24"/>
        </w:rPr>
      </w:pPr>
      <w:r w:rsidRPr="00AD12F1">
        <w:rPr>
          <w:rStyle w:val="a9"/>
          <w:rFonts w:ascii="Times New Roman" w:hAnsi="Times New Roman"/>
          <w:sz w:val="24"/>
          <w:szCs w:val="24"/>
        </w:rPr>
        <w:t xml:space="preserve">Общая трудоемкость </w:t>
      </w:r>
      <w:r w:rsidR="007A3A38" w:rsidRPr="00AD12F1">
        <w:rPr>
          <w:rStyle w:val="a9"/>
          <w:rFonts w:ascii="Times New Roman" w:hAnsi="Times New Roman"/>
          <w:sz w:val="24"/>
          <w:szCs w:val="24"/>
        </w:rPr>
        <w:t>производственной</w:t>
      </w:r>
      <w:r w:rsidRPr="00AD12F1">
        <w:rPr>
          <w:rStyle w:val="a9"/>
          <w:rFonts w:ascii="Times New Roman" w:hAnsi="Times New Roman"/>
          <w:sz w:val="24"/>
          <w:szCs w:val="24"/>
        </w:rPr>
        <w:t xml:space="preserve"> практики (</w:t>
      </w:r>
      <w:r w:rsidR="007A3A38" w:rsidRPr="00AD12F1">
        <w:rPr>
          <w:rStyle w:val="a9"/>
          <w:rFonts w:ascii="Times New Roman" w:hAnsi="Times New Roman"/>
          <w:sz w:val="24"/>
          <w:szCs w:val="24"/>
        </w:rPr>
        <w:t>педагогическ</w:t>
      </w:r>
      <w:r w:rsidRPr="00AD12F1">
        <w:rPr>
          <w:rStyle w:val="a9"/>
          <w:rFonts w:ascii="Times New Roman" w:hAnsi="Times New Roman"/>
          <w:sz w:val="24"/>
          <w:szCs w:val="24"/>
        </w:rPr>
        <w:t xml:space="preserve">ой) составляет </w:t>
      </w:r>
      <w:r w:rsidR="007A3A38" w:rsidRPr="00AD12F1">
        <w:rPr>
          <w:rStyle w:val="a9"/>
          <w:rFonts w:ascii="Times New Roman" w:hAnsi="Times New Roman"/>
          <w:sz w:val="24"/>
          <w:szCs w:val="24"/>
        </w:rPr>
        <w:t xml:space="preserve">3 </w:t>
      </w:r>
      <w:r w:rsidRPr="00AD12F1">
        <w:rPr>
          <w:rStyle w:val="a9"/>
          <w:rFonts w:ascii="Times New Roman" w:hAnsi="Times New Roman"/>
          <w:sz w:val="24"/>
          <w:szCs w:val="24"/>
        </w:rPr>
        <w:t>зачётных единиц</w:t>
      </w:r>
      <w:r w:rsidR="007A3A38" w:rsidRPr="00AD12F1">
        <w:rPr>
          <w:rStyle w:val="a9"/>
          <w:rFonts w:ascii="Times New Roman" w:hAnsi="Times New Roman"/>
          <w:sz w:val="24"/>
          <w:szCs w:val="24"/>
        </w:rPr>
        <w:t>ы</w:t>
      </w:r>
      <w:r w:rsidRPr="00AD12F1">
        <w:rPr>
          <w:rStyle w:val="a9"/>
          <w:rFonts w:ascii="Times New Roman" w:hAnsi="Times New Roman"/>
          <w:sz w:val="24"/>
          <w:szCs w:val="24"/>
        </w:rPr>
        <w:t xml:space="preserve">, </w:t>
      </w:r>
      <w:r w:rsidR="007A3A38" w:rsidRPr="00AD12F1">
        <w:rPr>
          <w:rStyle w:val="a9"/>
          <w:rFonts w:ascii="Times New Roman" w:hAnsi="Times New Roman"/>
          <w:sz w:val="24"/>
          <w:szCs w:val="24"/>
        </w:rPr>
        <w:t>108</w:t>
      </w:r>
      <w:r w:rsidRPr="00AD12F1">
        <w:rPr>
          <w:rStyle w:val="a9"/>
          <w:rFonts w:ascii="Times New Roman" w:hAnsi="Times New Roman"/>
          <w:sz w:val="24"/>
          <w:szCs w:val="24"/>
        </w:rPr>
        <w:t xml:space="preserve"> час</w:t>
      </w:r>
      <w:r w:rsidR="00EA6385" w:rsidRPr="00AD12F1">
        <w:rPr>
          <w:rStyle w:val="a9"/>
          <w:rFonts w:ascii="Times New Roman" w:hAnsi="Times New Roman"/>
          <w:sz w:val="24"/>
          <w:szCs w:val="24"/>
        </w:rPr>
        <w:t>ов</w:t>
      </w:r>
      <w:r w:rsidRPr="00AD12F1">
        <w:rPr>
          <w:rStyle w:val="a9"/>
          <w:rFonts w:ascii="Times New Roman" w:hAnsi="Times New Roman"/>
          <w:sz w:val="24"/>
          <w:szCs w:val="24"/>
        </w:rPr>
        <w:t xml:space="preserve"> (</w:t>
      </w:r>
      <w:r w:rsidR="004B7FCC" w:rsidRPr="00AD12F1">
        <w:rPr>
          <w:rStyle w:val="a9"/>
          <w:rFonts w:ascii="Times New Roman" w:hAnsi="Times New Roman"/>
          <w:sz w:val="24"/>
          <w:szCs w:val="24"/>
        </w:rPr>
        <w:t xml:space="preserve">2 </w:t>
      </w:r>
      <w:r w:rsidRPr="00AD12F1">
        <w:rPr>
          <w:rStyle w:val="a9"/>
          <w:rFonts w:ascii="Times New Roman" w:hAnsi="Times New Roman"/>
          <w:sz w:val="24"/>
          <w:szCs w:val="24"/>
        </w:rPr>
        <w:t>недел</w:t>
      </w:r>
      <w:r w:rsidR="004B7FCC" w:rsidRPr="00AD12F1">
        <w:rPr>
          <w:rStyle w:val="a9"/>
          <w:rFonts w:ascii="Times New Roman" w:hAnsi="Times New Roman"/>
          <w:sz w:val="24"/>
          <w:szCs w:val="24"/>
        </w:rPr>
        <w:t>и</w:t>
      </w:r>
      <w:r w:rsidRPr="00AD12F1">
        <w:rPr>
          <w:rStyle w:val="a9"/>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2012"/>
        <w:gridCol w:w="3179"/>
        <w:gridCol w:w="3583"/>
      </w:tblGrid>
      <w:tr w:rsidR="00BB478B" w:rsidRPr="00AD12F1" w:rsidTr="00597C33">
        <w:trPr>
          <w:trHeight w:val="342"/>
        </w:trPr>
        <w:tc>
          <w:tcPr>
            <w:tcW w:w="0" w:type="auto"/>
            <w:tcBorders>
              <w:top w:val="single" w:sz="4" w:space="0" w:color="auto"/>
              <w:left w:val="single" w:sz="4" w:space="0" w:color="auto"/>
              <w:bottom w:val="single" w:sz="4" w:space="0" w:color="auto"/>
              <w:right w:val="single" w:sz="4" w:space="0" w:color="auto"/>
            </w:tcBorders>
            <w:vAlign w:val="center"/>
            <w:hideMark/>
          </w:tcPr>
          <w:p w:rsidR="00BB478B" w:rsidRPr="00AD12F1" w:rsidRDefault="00BB478B">
            <w:pPr>
              <w:spacing w:after="0" w:line="240" w:lineRule="auto"/>
              <w:rPr>
                <w:rFonts w:ascii="Times New Roman" w:hAnsi="Times New Roman"/>
              </w:rPr>
            </w:pPr>
            <w:r w:rsidRPr="00AD12F1">
              <w:rPr>
                <w:rFonts w:ascii="Times New Roman" w:hAnsi="Times New Roman"/>
              </w:rPr>
              <w:t xml:space="preserve">№ </w:t>
            </w:r>
            <w:proofErr w:type="gramStart"/>
            <w:r w:rsidRPr="00AD12F1">
              <w:rPr>
                <w:rFonts w:ascii="Times New Roman" w:hAnsi="Times New Roman"/>
              </w:rPr>
              <w:t>п</w:t>
            </w:r>
            <w:proofErr w:type="gramEnd"/>
            <w:r w:rsidRPr="00AD12F1">
              <w:rPr>
                <w:rFonts w:ascii="Times New Roman" w:hAnsi="Times New Roman"/>
              </w:rPr>
              <w:t>/п</w:t>
            </w:r>
          </w:p>
        </w:tc>
        <w:tc>
          <w:tcPr>
            <w:tcW w:w="2012" w:type="dxa"/>
            <w:tcBorders>
              <w:top w:val="single" w:sz="4" w:space="0" w:color="auto"/>
              <w:left w:val="single" w:sz="4" w:space="0" w:color="auto"/>
              <w:bottom w:val="single" w:sz="4" w:space="0" w:color="auto"/>
              <w:right w:val="single" w:sz="4" w:space="0" w:color="auto"/>
            </w:tcBorders>
            <w:vAlign w:val="center"/>
            <w:hideMark/>
          </w:tcPr>
          <w:p w:rsidR="00BB478B" w:rsidRPr="00AD12F1" w:rsidRDefault="00BB478B" w:rsidP="00597C33">
            <w:pPr>
              <w:spacing w:after="0" w:line="240" w:lineRule="auto"/>
              <w:jc w:val="both"/>
              <w:rPr>
                <w:rFonts w:ascii="Times New Roman" w:hAnsi="Times New Roman"/>
              </w:rPr>
            </w:pPr>
            <w:r w:rsidRPr="00AD12F1">
              <w:rPr>
                <w:rFonts w:ascii="Times New Roman" w:hAnsi="Times New Roman"/>
              </w:rPr>
              <w:t>Разделы (этапы)</w:t>
            </w:r>
            <w:r w:rsidR="00E9166F" w:rsidRPr="00AD12F1">
              <w:rPr>
                <w:rFonts w:ascii="Times New Roman" w:hAnsi="Times New Roman"/>
              </w:rPr>
              <w:t xml:space="preserve"> </w:t>
            </w:r>
            <w:r w:rsidRPr="00AD12F1">
              <w:rPr>
                <w:rFonts w:ascii="Times New Roman" w:hAnsi="Times New Roman"/>
              </w:rPr>
              <w:t>практики</w:t>
            </w:r>
          </w:p>
        </w:tc>
        <w:tc>
          <w:tcPr>
            <w:tcW w:w="3179" w:type="dxa"/>
            <w:tcBorders>
              <w:top w:val="single" w:sz="4" w:space="0" w:color="auto"/>
              <w:left w:val="single" w:sz="4" w:space="0" w:color="auto"/>
              <w:bottom w:val="single" w:sz="4" w:space="0" w:color="auto"/>
              <w:right w:val="single" w:sz="4" w:space="0" w:color="auto"/>
            </w:tcBorders>
            <w:vAlign w:val="center"/>
            <w:hideMark/>
          </w:tcPr>
          <w:p w:rsidR="00BB478B" w:rsidRPr="00AD12F1" w:rsidRDefault="00BB478B" w:rsidP="00597C33">
            <w:pPr>
              <w:jc w:val="both"/>
              <w:rPr>
                <w:rFonts w:ascii="Times New Roman" w:hAnsi="Times New Roman"/>
              </w:rPr>
            </w:pPr>
            <w:proofErr w:type="gramStart"/>
            <w:r w:rsidRPr="00AD12F1">
              <w:rPr>
                <w:rFonts w:ascii="Times New Roman" w:hAnsi="Times New Roman"/>
              </w:rPr>
              <w:t>Виды учебной работы на практике,  включая самостоятельную работу обучающихся и трудоемкость (в часах)</w:t>
            </w:r>
            <w:proofErr w:type="gramEnd"/>
          </w:p>
        </w:tc>
        <w:tc>
          <w:tcPr>
            <w:tcW w:w="3583" w:type="dxa"/>
            <w:tcBorders>
              <w:top w:val="single" w:sz="4" w:space="0" w:color="auto"/>
              <w:left w:val="single" w:sz="4" w:space="0" w:color="auto"/>
              <w:bottom w:val="single" w:sz="4" w:space="0" w:color="auto"/>
              <w:right w:val="single" w:sz="4" w:space="0" w:color="auto"/>
            </w:tcBorders>
            <w:vAlign w:val="center"/>
            <w:hideMark/>
          </w:tcPr>
          <w:p w:rsidR="00BB478B" w:rsidRPr="00AD12F1" w:rsidRDefault="00BB478B">
            <w:pPr>
              <w:jc w:val="both"/>
              <w:rPr>
                <w:rFonts w:ascii="Times New Roman" w:hAnsi="Times New Roman"/>
              </w:rPr>
            </w:pPr>
            <w:r w:rsidRPr="00AD12F1">
              <w:rPr>
                <w:rFonts w:ascii="Times New Roman" w:hAnsi="Times New Roman"/>
              </w:rPr>
              <w:t>Формы промежуточной аттестации</w:t>
            </w:r>
          </w:p>
        </w:tc>
      </w:tr>
      <w:tr w:rsidR="00BB478B" w:rsidRPr="00AD12F1" w:rsidTr="00597C33">
        <w:tc>
          <w:tcPr>
            <w:tcW w:w="797" w:type="dxa"/>
            <w:tcBorders>
              <w:top w:val="single" w:sz="4" w:space="0" w:color="auto"/>
              <w:left w:val="single" w:sz="4" w:space="0" w:color="auto"/>
              <w:bottom w:val="single" w:sz="4" w:space="0" w:color="auto"/>
              <w:right w:val="single" w:sz="4" w:space="0" w:color="auto"/>
            </w:tcBorders>
            <w:hideMark/>
          </w:tcPr>
          <w:p w:rsidR="00BB478B" w:rsidRPr="00AD12F1" w:rsidRDefault="00BB478B">
            <w:pPr>
              <w:jc w:val="both"/>
              <w:rPr>
                <w:rFonts w:ascii="Times New Roman" w:hAnsi="Times New Roman"/>
              </w:rPr>
            </w:pPr>
            <w:r w:rsidRPr="00AD12F1">
              <w:rPr>
                <w:rFonts w:ascii="Times New Roman" w:hAnsi="Times New Roman"/>
              </w:rPr>
              <w:t>1.</w:t>
            </w:r>
          </w:p>
        </w:tc>
        <w:tc>
          <w:tcPr>
            <w:tcW w:w="2012" w:type="dxa"/>
            <w:tcBorders>
              <w:top w:val="single" w:sz="4" w:space="0" w:color="auto"/>
              <w:left w:val="single" w:sz="4" w:space="0" w:color="auto"/>
              <w:bottom w:val="single" w:sz="4" w:space="0" w:color="auto"/>
              <w:right w:val="single" w:sz="4" w:space="0" w:color="auto"/>
            </w:tcBorders>
            <w:hideMark/>
          </w:tcPr>
          <w:p w:rsidR="00BB478B" w:rsidRPr="00AD12F1" w:rsidRDefault="00BB478B">
            <w:pPr>
              <w:rPr>
                <w:rFonts w:ascii="Times New Roman" w:hAnsi="Times New Roman"/>
              </w:rPr>
            </w:pPr>
            <w:r w:rsidRPr="00AD12F1">
              <w:rPr>
                <w:rFonts w:ascii="Times New Roman" w:hAnsi="Times New Roman"/>
              </w:rPr>
              <w:t>Подготовительный этап</w:t>
            </w:r>
          </w:p>
        </w:tc>
        <w:tc>
          <w:tcPr>
            <w:tcW w:w="3179" w:type="dxa"/>
            <w:tcBorders>
              <w:top w:val="single" w:sz="4" w:space="0" w:color="auto"/>
              <w:left w:val="single" w:sz="4" w:space="0" w:color="auto"/>
              <w:bottom w:val="single" w:sz="4" w:space="0" w:color="auto"/>
              <w:right w:val="single" w:sz="4" w:space="0" w:color="auto"/>
            </w:tcBorders>
            <w:hideMark/>
          </w:tcPr>
          <w:p w:rsidR="00BB478B" w:rsidRPr="00AD12F1" w:rsidRDefault="0082187F" w:rsidP="0082187F">
            <w:pPr>
              <w:jc w:val="both"/>
              <w:rPr>
                <w:rFonts w:ascii="Times New Roman" w:hAnsi="Times New Roman"/>
              </w:rPr>
            </w:pPr>
            <w:r w:rsidRPr="00AD12F1">
              <w:rPr>
                <w:rFonts w:ascii="Times New Roman" w:eastAsia="Times New Roman" w:hAnsi="Times New Roman" w:cs="Times New Roman"/>
              </w:rPr>
              <w:t xml:space="preserve">направление на практику на кафедру государственно-правовых дисциплин СФЗ ФГБОУВО «РГУП», </w:t>
            </w:r>
            <w:r w:rsidRPr="00AD12F1">
              <w:rPr>
                <w:rFonts w:ascii="Times New Roman" w:eastAsia="Times New Roman" w:hAnsi="Times New Roman" w:cs="Times New Roman"/>
              </w:rPr>
              <w:lastRenderedPageBreak/>
              <w:t>собеседование с руководителем практики от филиала, получение необходимых документов, изучение программы прохождения практики, составление индивидуального плана прохождения практики (24 часа)</w:t>
            </w:r>
          </w:p>
        </w:tc>
        <w:tc>
          <w:tcPr>
            <w:tcW w:w="3583" w:type="dxa"/>
            <w:tcBorders>
              <w:top w:val="single" w:sz="4" w:space="0" w:color="auto"/>
              <w:left w:val="single" w:sz="4" w:space="0" w:color="auto"/>
              <w:bottom w:val="single" w:sz="4" w:space="0" w:color="auto"/>
              <w:right w:val="single" w:sz="4" w:space="0" w:color="auto"/>
            </w:tcBorders>
            <w:hideMark/>
          </w:tcPr>
          <w:p w:rsidR="00BB478B" w:rsidRPr="00AD12F1" w:rsidRDefault="0082187F">
            <w:pPr>
              <w:jc w:val="both"/>
              <w:rPr>
                <w:rFonts w:ascii="Times New Roman" w:hAnsi="Times New Roman"/>
              </w:rPr>
            </w:pPr>
            <w:r w:rsidRPr="00AD12F1">
              <w:rPr>
                <w:rFonts w:ascii="Times New Roman" w:eastAsia="Times New Roman" w:hAnsi="Times New Roman" w:cs="Times New Roman"/>
              </w:rPr>
              <w:lastRenderedPageBreak/>
              <w:t>собеседование у руководителя практики от кафедры государственно-правовых СФЗ ФГБОУВО «РГУП»</w:t>
            </w:r>
          </w:p>
        </w:tc>
      </w:tr>
      <w:tr w:rsidR="00BB478B" w:rsidRPr="00635DA6" w:rsidTr="00597C33">
        <w:tc>
          <w:tcPr>
            <w:tcW w:w="797" w:type="dxa"/>
            <w:tcBorders>
              <w:top w:val="single" w:sz="4" w:space="0" w:color="auto"/>
              <w:left w:val="single" w:sz="4" w:space="0" w:color="auto"/>
              <w:bottom w:val="single" w:sz="4" w:space="0" w:color="auto"/>
              <w:right w:val="single" w:sz="4" w:space="0" w:color="auto"/>
            </w:tcBorders>
            <w:hideMark/>
          </w:tcPr>
          <w:p w:rsidR="00BB478B" w:rsidRPr="00597C33" w:rsidRDefault="00BB478B">
            <w:pPr>
              <w:jc w:val="both"/>
              <w:rPr>
                <w:rFonts w:ascii="Times New Roman" w:hAnsi="Times New Roman"/>
              </w:rPr>
            </w:pPr>
            <w:r w:rsidRPr="00597C33">
              <w:rPr>
                <w:rFonts w:ascii="Times New Roman" w:hAnsi="Times New Roman"/>
              </w:rPr>
              <w:lastRenderedPageBreak/>
              <w:t>2.</w:t>
            </w:r>
          </w:p>
        </w:tc>
        <w:tc>
          <w:tcPr>
            <w:tcW w:w="2012" w:type="dxa"/>
            <w:tcBorders>
              <w:top w:val="single" w:sz="4" w:space="0" w:color="auto"/>
              <w:left w:val="single" w:sz="4" w:space="0" w:color="auto"/>
              <w:bottom w:val="single" w:sz="4" w:space="0" w:color="auto"/>
              <w:right w:val="single" w:sz="4" w:space="0" w:color="auto"/>
            </w:tcBorders>
            <w:hideMark/>
          </w:tcPr>
          <w:p w:rsidR="00BB478B" w:rsidRPr="00597C33" w:rsidRDefault="00BB478B">
            <w:pPr>
              <w:rPr>
                <w:rFonts w:ascii="Times New Roman" w:hAnsi="Times New Roman"/>
              </w:rPr>
            </w:pPr>
            <w:r w:rsidRPr="00597C33">
              <w:rPr>
                <w:rFonts w:ascii="Times New Roman" w:hAnsi="Times New Roman"/>
              </w:rPr>
              <w:t xml:space="preserve">Основной этап </w:t>
            </w:r>
          </w:p>
        </w:tc>
        <w:tc>
          <w:tcPr>
            <w:tcW w:w="3179" w:type="dxa"/>
            <w:tcBorders>
              <w:top w:val="single" w:sz="4" w:space="0" w:color="auto"/>
              <w:left w:val="single" w:sz="4" w:space="0" w:color="auto"/>
              <w:bottom w:val="single" w:sz="4" w:space="0" w:color="auto"/>
              <w:right w:val="single" w:sz="4" w:space="0" w:color="auto"/>
            </w:tcBorders>
            <w:hideMark/>
          </w:tcPr>
          <w:p w:rsidR="00597C33" w:rsidRPr="00597C33" w:rsidRDefault="00597C33" w:rsidP="00597C33">
            <w:pPr>
              <w:spacing w:after="0" w:line="240" w:lineRule="auto"/>
              <w:contextualSpacing/>
              <w:jc w:val="both"/>
              <w:rPr>
                <w:rFonts w:ascii="Times New Roman" w:eastAsia="Times New Roman" w:hAnsi="Times New Roman" w:cs="Times New Roman"/>
                <w:spacing w:val="-4"/>
              </w:rPr>
            </w:pPr>
            <w:proofErr w:type="gramStart"/>
            <w:r w:rsidRPr="00597C33">
              <w:rPr>
                <w:rFonts w:ascii="Times New Roman" w:eastAsia="Times New Roman" w:hAnsi="Times New Roman" w:cs="Times New Roman"/>
                <w:spacing w:val="-4"/>
              </w:rPr>
              <w:t>собеседование с руководителем практики от кафедры государственно-правовых дисциплин СФЗ ФГБОУВО «РГУП» (научным руководителем ВКР – магистерской диссертации); изучение организации воспитательной работы с обучающимися в СФЗ ФГБОУВО «РГУП» на уровне федерального и регионального законодательства, локальных правовых актов (Устава, приказов, распоряжений); с разрешения руководителя практики присутствие на лекционных и практических занятиях, которые проводятся кафедрой государственно-правовых дисциплин в СЗФ ФГБОУВО «РГУП»;</w:t>
            </w:r>
            <w:proofErr w:type="gramEnd"/>
            <w:r w:rsidRPr="00597C33">
              <w:rPr>
                <w:rFonts w:ascii="Times New Roman" w:eastAsia="Times New Roman" w:hAnsi="Times New Roman" w:cs="Times New Roman"/>
                <w:spacing w:val="-4"/>
              </w:rPr>
              <w:t xml:space="preserve"> составление </w:t>
            </w:r>
            <w:proofErr w:type="spellStart"/>
            <w:r w:rsidRPr="00597C33">
              <w:rPr>
                <w:rFonts w:ascii="Times New Roman" w:eastAsia="Times New Roman" w:hAnsi="Times New Roman" w:cs="Times New Roman"/>
                <w:spacing w:val="-4"/>
              </w:rPr>
              <w:t>контрольно</w:t>
            </w:r>
            <w:proofErr w:type="spellEnd"/>
            <w:r w:rsidRPr="00597C33">
              <w:rPr>
                <w:rFonts w:ascii="Times New Roman" w:eastAsia="Times New Roman" w:hAnsi="Times New Roman" w:cs="Times New Roman"/>
                <w:spacing w:val="-4"/>
              </w:rPr>
              <w:t xml:space="preserve"> измерительных материалов, иных элементов учебно-методических комплексов дисциплин, закреплённых за кафедрой;  участие в </w:t>
            </w:r>
            <w:r w:rsidRPr="00597C33">
              <w:rPr>
                <w:rFonts w:ascii="Times New Roman" w:eastAsia="Times New Roman" w:hAnsi="Times New Roman" w:cs="Times New Roman"/>
                <w:spacing w:val="-8"/>
              </w:rPr>
              <w:t>организации и самостоятельном проведении (по</w:t>
            </w:r>
            <w:r w:rsidRPr="00597C33">
              <w:rPr>
                <w:rFonts w:ascii="Times New Roman" w:eastAsia="Times New Roman" w:hAnsi="Times New Roman" w:cs="Times New Roman"/>
                <w:spacing w:val="-4"/>
              </w:rPr>
              <w:t xml:space="preserve"> согласованию и под контролем руководителя практики) практических занятий (или их части);</w:t>
            </w:r>
          </w:p>
          <w:p w:rsidR="00BB478B" w:rsidRPr="00597C33" w:rsidRDefault="00597C33" w:rsidP="00597C33">
            <w:pPr>
              <w:spacing w:after="0"/>
              <w:jc w:val="both"/>
              <w:rPr>
                <w:rFonts w:ascii="Times New Roman" w:hAnsi="Times New Roman"/>
              </w:rPr>
            </w:pPr>
            <w:r w:rsidRPr="00597C33">
              <w:rPr>
                <w:rFonts w:ascii="Times New Roman" w:eastAsia="Times New Roman" w:hAnsi="Times New Roman" w:cs="Times New Roman"/>
                <w:spacing w:val="-4"/>
              </w:rPr>
              <w:t>организация и проведение педагогических исследований</w:t>
            </w:r>
          </w:p>
          <w:p w:rsidR="00BB478B" w:rsidRPr="00597C33" w:rsidRDefault="00BB478B" w:rsidP="00597C33">
            <w:pPr>
              <w:spacing w:after="0"/>
              <w:jc w:val="both"/>
              <w:rPr>
                <w:rFonts w:ascii="Times New Roman" w:hAnsi="Times New Roman"/>
              </w:rPr>
            </w:pPr>
            <w:r w:rsidRPr="00597C33">
              <w:rPr>
                <w:rFonts w:ascii="Times New Roman" w:hAnsi="Times New Roman"/>
              </w:rPr>
              <w:t>(</w:t>
            </w:r>
            <w:r w:rsidR="00597C33" w:rsidRPr="00597C33">
              <w:rPr>
                <w:rFonts w:ascii="Times New Roman" w:hAnsi="Times New Roman"/>
              </w:rPr>
              <w:t>6</w:t>
            </w:r>
            <w:r w:rsidRPr="00597C33">
              <w:rPr>
                <w:rFonts w:ascii="Times New Roman" w:hAnsi="Times New Roman"/>
              </w:rPr>
              <w:t>0 часов)</w:t>
            </w:r>
          </w:p>
        </w:tc>
        <w:tc>
          <w:tcPr>
            <w:tcW w:w="3583" w:type="dxa"/>
            <w:tcBorders>
              <w:top w:val="single" w:sz="4" w:space="0" w:color="auto"/>
              <w:left w:val="single" w:sz="4" w:space="0" w:color="auto"/>
              <w:bottom w:val="single" w:sz="4" w:space="0" w:color="auto"/>
              <w:right w:val="single" w:sz="4" w:space="0" w:color="auto"/>
            </w:tcBorders>
            <w:hideMark/>
          </w:tcPr>
          <w:p w:rsidR="00BB478B" w:rsidRPr="00597C33" w:rsidRDefault="00BB478B">
            <w:pPr>
              <w:rPr>
                <w:rFonts w:ascii="Times New Roman" w:hAnsi="Times New Roman"/>
              </w:rPr>
            </w:pPr>
            <w:r w:rsidRPr="00597C33">
              <w:rPr>
                <w:rFonts w:ascii="Times New Roman" w:hAnsi="Times New Roman"/>
              </w:rPr>
              <w:t xml:space="preserve">контроль со стороны руководителя практики от органа, организации </w:t>
            </w:r>
          </w:p>
        </w:tc>
      </w:tr>
      <w:tr w:rsidR="00BB478B" w:rsidRPr="00635DA6" w:rsidTr="00597C33">
        <w:tc>
          <w:tcPr>
            <w:tcW w:w="797" w:type="dxa"/>
            <w:tcBorders>
              <w:top w:val="single" w:sz="4" w:space="0" w:color="auto"/>
              <w:left w:val="single" w:sz="4" w:space="0" w:color="auto"/>
              <w:bottom w:val="single" w:sz="4" w:space="0" w:color="auto"/>
              <w:right w:val="single" w:sz="4" w:space="0" w:color="auto"/>
            </w:tcBorders>
            <w:hideMark/>
          </w:tcPr>
          <w:p w:rsidR="00BB478B" w:rsidRPr="00BA66C4" w:rsidRDefault="00BB478B">
            <w:pPr>
              <w:jc w:val="both"/>
              <w:rPr>
                <w:rFonts w:ascii="Times New Roman" w:hAnsi="Times New Roman"/>
              </w:rPr>
            </w:pPr>
            <w:r w:rsidRPr="00BA66C4">
              <w:rPr>
                <w:rFonts w:ascii="Times New Roman" w:hAnsi="Times New Roman"/>
              </w:rPr>
              <w:t>3.</w:t>
            </w:r>
          </w:p>
        </w:tc>
        <w:tc>
          <w:tcPr>
            <w:tcW w:w="2012" w:type="dxa"/>
            <w:tcBorders>
              <w:top w:val="single" w:sz="4" w:space="0" w:color="auto"/>
              <w:left w:val="single" w:sz="4" w:space="0" w:color="auto"/>
              <w:bottom w:val="single" w:sz="4" w:space="0" w:color="auto"/>
              <w:right w:val="single" w:sz="4" w:space="0" w:color="auto"/>
            </w:tcBorders>
            <w:hideMark/>
          </w:tcPr>
          <w:p w:rsidR="00BB478B" w:rsidRPr="00BA66C4" w:rsidRDefault="00BB478B">
            <w:pPr>
              <w:rPr>
                <w:rFonts w:ascii="Times New Roman" w:hAnsi="Times New Roman"/>
              </w:rPr>
            </w:pPr>
            <w:r w:rsidRPr="00BA66C4">
              <w:rPr>
                <w:rFonts w:ascii="Times New Roman" w:hAnsi="Times New Roman"/>
              </w:rPr>
              <w:t>Отчетный этап</w:t>
            </w:r>
          </w:p>
        </w:tc>
        <w:tc>
          <w:tcPr>
            <w:tcW w:w="3179" w:type="dxa"/>
            <w:tcBorders>
              <w:top w:val="single" w:sz="4" w:space="0" w:color="auto"/>
              <w:left w:val="single" w:sz="4" w:space="0" w:color="auto"/>
              <w:bottom w:val="single" w:sz="4" w:space="0" w:color="auto"/>
              <w:right w:val="single" w:sz="4" w:space="0" w:color="auto"/>
            </w:tcBorders>
            <w:hideMark/>
          </w:tcPr>
          <w:p w:rsidR="00BB478B" w:rsidRPr="00BA66C4" w:rsidRDefault="00BA66C4" w:rsidP="00BA66C4">
            <w:pPr>
              <w:spacing w:after="0"/>
              <w:jc w:val="both"/>
              <w:rPr>
                <w:rFonts w:ascii="Times New Roman" w:hAnsi="Times New Roman"/>
              </w:rPr>
            </w:pPr>
            <w:r w:rsidRPr="00BA66C4">
              <w:rPr>
                <w:rFonts w:ascii="Times New Roman" w:eastAsia="Times New Roman" w:hAnsi="Times New Roman" w:cs="Times New Roman"/>
              </w:rPr>
              <w:t xml:space="preserve">анализ и обобщение результатов прохождения производственной практики (педагогической), составление отчета о прохождении производственной практики (педагогической), защита результатов прохождения </w:t>
            </w:r>
            <w:r w:rsidRPr="00BA66C4">
              <w:rPr>
                <w:rFonts w:ascii="Times New Roman" w:eastAsia="Times New Roman" w:hAnsi="Times New Roman" w:cs="Times New Roman"/>
              </w:rPr>
              <w:lastRenderedPageBreak/>
              <w:t xml:space="preserve">производственной практики (педагогической)  </w:t>
            </w:r>
            <w:r w:rsidRPr="00BA66C4">
              <w:rPr>
                <w:rFonts w:ascii="Times New Roman" w:hAnsi="Times New Roman"/>
              </w:rPr>
              <w:t xml:space="preserve"> </w:t>
            </w:r>
            <w:r w:rsidR="00BB478B" w:rsidRPr="00BA66C4">
              <w:rPr>
                <w:rFonts w:ascii="Times New Roman" w:hAnsi="Times New Roman"/>
              </w:rPr>
              <w:t>(2</w:t>
            </w:r>
            <w:r w:rsidRPr="00BA66C4">
              <w:rPr>
                <w:rFonts w:ascii="Times New Roman" w:hAnsi="Times New Roman"/>
              </w:rPr>
              <w:t>4</w:t>
            </w:r>
            <w:r w:rsidR="00BB478B" w:rsidRPr="00BA66C4">
              <w:rPr>
                <w:rFonts w:ascii="Times New Roman" w:hAnsi="Times New Roman"/>
              </w:rPr>
              <w:t xml:space="preserve"> часов)</w:t>
            </w:r>
          </w:p>
        </w:tc>
        <w:tc>
          <w:tcPr>
            <w:tcW w:w="3583" w:type="dxa"/>
            <w:tcBorders>
              <w:top w:val="single" w:sz="4" w:space="0" w:color="auto"/>
              <w:left w:val="single" w:sz="4" w:space="0" w:color="auto"/>
              <w:bottom w:val="single" w:sz="4" w:space="0" w:color="auto"/>
              <w:right w:val="single" w:sz="4" w:space="0" w:color="auto"/>
            </w:tcBorders>
            <w:hideMark/>
          </w:tcPr>
          <w:p w:rsidR="00BB478B" w:rsidRPr="00BA66C4" w:rsidRDefault="00BB478B">
            <w:pPr>
              <w:jc w:val="both"/>
              <w:rPr>
                <w:rFonts w:ascii="Times New Roman" w:hAnsi="Times New Roman"/>
              </w:rPr>
            </w:pPr>
            <w:r w:rsidRPr="00BA66C4">
              <w:rPr>
                <w:rFonts w:ascii="Times New Roman" w:hAnsi="Times New Roman"/>
              </w:rPr>
              <w:lastRenderedPageBreak/>
              <w:t>защита отчета по производственной практике</w:t>
            </w:r>
          </w:p>
        </w:tc>
      </w:tr>
    </w:tbl>
    <w:p w:rsidR="00BB478B" w:rsidRPr="00635DA6" w:rsidRDefault="00BB478B" w:rsidP="00BB478B">
      <w:pPr>
        <w:pStyle w:val="a8"/>
        <w:spacing w:after="0" w:line="360" w:lineRule="auto"/>
        <w:ind w:firstLine="709"/>
        <w:contextualSpacing/>
        <w:rPr>
          <w:rStyle w:val="4"/>
          <w:rFonts w:ascii="Times New Roman" w:hAnsi="Times New Roman"/>
          <w:b w:val="0"/>
          <w:bCs w:val="0"/>
          <w:color w:val="FF0000"/>
          <w:spacing w:val="1"/>
          <w:sz w:val="24"/>
          <w:szCs w:val="24"/>
        </w:rPr>
      </w:pPr>
    </w:p>
    <w:p w:rsidR="00BC5F6A" w:rsidRPr="00AB2480" w:rsidRDefault="00BC5F6A" w:rsidP="00BC5F6A">
      <w:pPr>
        <w:pStyle w:val="p16"/>
        <w:spacing w:before="0" w:beforeAutospacing="0" w:after="0" w:afterAutospacing="0" w:line="360" w:lineRule="auto"/>
        <w:ind w:firstLine="709"/>
        <w:contextualSpacing/>
        <w:jc w:val="both"/>
      </w:pPr>
      <w:r w:rsidRPr="00AB2480">
        <w:rPr>
          <w:bCs/>
          <w:color w:val="000000"/>
        </w:rPr>
        <w:t xml:space="preserve">Содержание прохождения </w:t>
      </w:r>
      <w:r w:rsidRPr="00AB2480">
        <w:t xml:space="preserve">производственной </w:t>
      </w:r>
      <w:r w:rsidRPr="00AB2480">
        <w:rPr>
          <w:bCs/>
          <w:color w:val="000000"/>
        </w:rPr>
        <w:t xml:space="preserve">практики </w:t>
      </w:r>
      <w:r w:rsidRPr="00AB2480">
        <w:t xml:space="preserve">(педагогической) </w:t>
      </w:r>
      <w:r w:rsidRPr="00AB2480">
        <w:rPr>
          <w:bCs/>
          <w:color w:val="000000"/>
        </w:rPr>
        <w:t xml:space="preserve">дифференцируется в зависимости от формы обучения и </w:t>
      </w:r>
      <w:r w:rsidRPr="00AB2480">
        <w:t>предполагает последовательное прохождение указанных этапов.</w:t>
      </w:r>
    </w:p>
    <w:p w:rsidR="00BC5F6A" w:rsidRPr="00AB2480" w:rsidRDefault="00BC5F6A" w:rsidP="00BC5F6A">
      <w:pPr>
        <w:pStyle w:val="p16"/>
        <w:spacing w:before="0" w:beforeAutospacing="0" w:after="0" w:afterAutospacing="0" w:line="360" w:lineRule="auto"/>
        <w:ind w:firstLine="709"/>
        <w:contextualSpacing/>
        <w:jc w:val="both"/>
      </w:pPr>
      <w:r w:rsidRPr="00AB2480">
        <w:t>В подготовительном периоде осуществляется подготовка к выполнению программной деятельности, производится утверждение индивидуального плана работы студента. Данный период рекомендуется завершить в течение первого дня прохождения практики. Форма отчетности на этом этапе сводится к представлению индивидуального плана деятельности.</w:t>
      </w:r>
    </w:p>
    <w:p w:rsidR="00BC5F6A" w:rsidRPr="00AB2480" w:rsidRDefault="00BC5F6A" w:rsidP="00BC5F6A">
      <w:pPr>
        <w:pStyle w:val="p16"/>
        <w:spacing w:before="0" w:beforeAutospacing="0" w:after="0" w:afterAutospacing="0" w:line="360" w:lineRule="auto"/>
        <w:ind w:firstLine="709"/>
        <w:contextualSpacing/>
        <w:jc w:val="both"/>
      </w:pPr>
      <w:r w:rsidRPr="00AB2480">
        <w:t>Основной период прохождения производственной практики (педагогической) связан с диагностикой проблем в рамках намеченной тематики, оценкой имеющихся знаний, выбором приоритетных для студента учебных дисциплин, конкретизацией руководителем практики общих проблем познавательного характера и приемов их освоения, обоснованием эффективности избранных методов преподавания, либо проведения педагогического исследования.</w:t>
      </w:r>
    </w:p>
    <w:p w:rsidR="00BC5F6A" w:rsidRPr="00AB2480" w:rsidRDefault="00BC5F6A" w:rsidP="00BC5F6A">
      <w:pPr>
        <w:pStyle w:val="p16"/>
        <w:spacing w:before="0" w:beforeAutospacing="0" w:after="0" w:afterAutospacing="0" w:line="360" w:lineRule="auto"/>
        <w:ind w:firstLine="709"/>
        <w:contextualSpacing/>
        <w:jc w:val="both"/>
      </w:pPr>
      <w:r w:rsidRPr="00AB2480">
        <w:t>В этот период формируется идеальная модель педагогической деятельности с известными для студента проблемами и способами их решения, которая в последующий период должна наполниться реальным содержанием со всеми его особенностями во время самостоятельного ведения занятий, либо проведения педагогического исследования.</w:t>
      </w:r>
    </w:p>
    <w:p w:rsidR="00BC5F6A" w:rsidRPr="00AB2480" w:rsidRDefault="00BC5F6A" w:rsidP="00BC5F6A">
      <w:pPr>
        <w:pStyle w:val="p16"/>
        <w:spacing w:before="0" w:beforeAutospacing="0" w:after="0" w:afterAutospacing="0" w:line="360" w:lineRule="auto"/>
        <w:ind w:firstLine="709"/>
        <w:contextualSpacing/>
        <w:jc w:val="both"/>
      </w:pPr>
      <w:r w:rsidRPr="00AB2480">
        <w:t xml:space="preserve">Оценка эффективности деятельности студента в период практики производится научным руководителем путем сопоставления плана проведения занятия, заданий или тестов при подготовке к занятиям и апробацией педагогических приёмов и </w:t>
      </w:r>
      <w:proofErr w:type="spellStart"/>
      <w:r w:rsidRPr="00AB2480">
        <w:t>контрольно</w:t>
      </w:r>
      <w:proofErr w:type="spellEnd"/>
      <w:r w:rsidRPr="00AB2480">
        <w:t xml:space="preserve"> измерительных материалов, разработанных магистрантом на практических занятиях. Если студент не будет иметь возможности присутствовать на занятиях у научного руководителя или опыта самостоятельного проведения занятия (или его части под контролем руководителя практики), то он обязан представить письменные материалы, предусмотренные индивидуальным заданием по проведенному педагогическому исследованию, либо по доктринальному обоснованию </w:t>
      </w:r>
      <w:r w:rsidRPr="00AB2480">
        <w:rPr>
          <w:color w:val="000000"/>
        </w:rPr>
        <w:t>эффективного осуществления правового воспитания</w:t>
      </w:r>
      <w:r w:rsidRPr="00AB2480">
        <w:t>.</w:t>
      </w:r>
    </w:p>
    <w:p w:rsidR="00BC5F6A" w:rsidRPr="00AB2480" w:rsidRDefault="00BC5F6A" w:rsidP="00BC5F6A">
      <w:pPr>
        <w:pStyle w:val="p16"/>
        <w:spacing w:before="0" w:beforeAutospacing="0" w:after="0" w:afterAutospacing="0" w:line="360" w:lineRule="auto"/>
        <w:ind w:firstLine="709"/>
        <w:contextualSpacing/>
        <w:jc w:val="both"/>
      </w:pPr>
      <w:r w:rsidRPr="00AB2480">
        <w:t xml:space="preserve">Отчётный период прохождения практики резервируется студентом с учетом необходимости оформления результатов всей деятельности в своем отчете. На основе материалов, собранных в период практики, может быть подготовлена проблемная научная статья, а также тезисы, содержащие развернутые выводы, для доклада на научной </w:t>
      </w:r>
      <w:r w:rsidRPr="00AB2480">
        <w:lastRenderedPageBreak/>
        <w:t>конференции. Все эти дополнительные итоги прохождения практики заслуживают внимания и оценки при проведении дифференцированного зачета по результатам прохождения практики.</w:t>
      </w:r>
    </w:p>
    <w:p w:rsidR="00BC5F6A" w:rsidRPr="00AB2480" w:rsidRDefault="00BC5F6A" w:rsidP="00BC5F6A">
      <w:pPr>
        <w:pStyle w:val="p15"/>
        <w:spacing w:before="0" w:beforeAutospacing="0" w:after="0" w:afterAutospacing="0" w:line="360" w:lineRule="auto"/>
        <w:ind w:firstLine="709"/>
        <w:contextualSpacing/>
        <w:jc w:val="both"/>
      </w:pPr>
      <w:r w:rsidRPr="00AB2480">
        <w:t>На каждом этапе прохождения практики предполагаются конкретные задачи, которые могут быть уточнены ее групповым руководителем.</w:t>
      </w:r>
    </w:p>
    <w:p w:rsidR="00BC5F6A" w:rsidRPr="00AB2480" w:rsidRDefault="00BC5F6A" w:rsidP="00BC5F6A">
      <w:pPr>
        <w:pStyle w:val="p15"/>
        <w:spacing w:before="0" w:beforeAutospacing="0" w:after="0" w:afterAutospacing="0" w:line="360" w:lineRule="auto"/>
        <w:ind w:firstLine="709"/>
        <w:contextualSpacing/>
        <w:jc w:val="both"/>
      </w:pPr>
      <w:r w:rsidRPr="00AB2480">
        <w:t xml:space="preserve">В зависимости от индивидуального задания, полученного от руководителя студент, либо </w:t>
      </w:r>
      <w:r w:rsidRPr="00AB2480">
        <w:rPr>
          <w:color w:val="000000"/>
        </w:rPr>
        <w:t>преподаёт юридические дисциплины на высоком теоретическом и методическом уровне</w:t>
      </w:r>
      <w:r w:rsidRPr="00AB2480">
        <w:t xml:space="preserve">, либо результатом его деятельности является анализ организации </w:t>
      </w:r>
      <w:r w:rsidRPr="00AB2480">
        <w:rPr>
          <w:color w:val="000000"/>
        </w:rPr>
        <w:t xml:space="preserve">самостоятельной работы </w:t>
      </w:r>
      <w:proofErr w:type="gramStart"/>
      <w:r w:rsidRPr="00AB2480">
        <w:rPr>
          <w:color w:val="000000"/>
        </w:rPr>
        <w:t>обучающихся</w:t>
      </w:r>
      <w:proofErr w:type="gramEnd"/>
      <w:r w:rsidRPr="00AB2480">
        <w:t xml:space="preserve">, либо </w:t>
      </w:r>
      <w:r w:rsidRPr="00AB2480">
        <w:rPr>
          <w:color w:val="000000"/>
        </w:rPr>
        <w:t>организовывает и проводит педагогические исследования, либо проводит анализ эффективности осуществления правового воспитания в образовательной организации</w:t>
      </w:r>
      <w:r w:rsidRPr="00AB2480">
        <w:t>. Студент выполняет групповые и индивидуальные задания, определяемые руководителем практики на кафедре государственно-правовых дисциплин, а также задания, предусмотренные настоящей программой.</w:t>
      </w:r>
    </w:p>
    <w:p w:rsidR="00BC5F6A" w:rsidRPr="00AB2480" w:rsidRDefault="00BC5F6A" w:rsidP="00BC5F6A">
      <w:pPr>
        <w:pStyle w:val="13"/>
        <w:spacing w:line="360" w:lineRule="auto"/>
        <w:jc w:val="both"/>
        <w:rPr>
          <w:rFonts w:ascii="Times New Roman" w:hAnsi="Times New Roman" w:cs="Times New Roman"/>
          <w:b w:val="0"/>
          <w:sz w:val="24"/>
          <w:szCs w:val="24"/>
        </w:rPr>
      </w:pPr>
      <w:r w:rsidRPr="00AB2480">
        <w:rPr>
          <w:rFonts w:ascii="Times New Roman" w:hAnsi="Times New Roman" w:cs="Times New Roman"/>
          <w:b w:val="0"/>
          <w:sz w:val="24"/>
          <w:szCs w:val="24"/>
        </w:rPr>
        <w:t>Практика для обучающихся с ограниченными возможностями здоровья проводится с особенностями их психофизического развития, индивидуальных возможностей и состояния здоровья.</w:t>
      </w:r>
    </w:p>
    <w:p w:rsidR="00BB478B" w:rsidRPr="00635DA6" w:rsidRDefault="00BB478B" w:rsidP="00BB478B">
      <w:pPr>
        <w:pStyle w:val="a8"/>
        <w:spacing w:after="0" w:line="360" w:lineRule="auto"/>
        <w:contextualSpacing/>
        <w:rPr>
          <w:rFonts w:ascii="Times New Roman" w:eastAsia="Times New Roman" w:hAnsi="Times New Roman"/>
          <w:bCs/>
          <w:color w:val="FF0000"/>
          <w:sz w:val="24"/>
          <w:szCs w:val="24"/>
        </w:rPr>
      </w:pPr>
    </w:p>
    <w:p w:rsidR="00BB478B" w:rsidRPr="00904090" w:rsidRDefault="00BB478B" w:rsidP="00736213">
      <w:pPr>
        <w:pStyle w:val="1"/>
        <w:spacing w:before="0" w:after="0" w:line="360" w:lineRule="auto"/>
        <w:ind w:firstLine="709"/>
        <w:contextualSpacing/>
        <w:jc w:val="center"/>
        <w:rPr>
          <w:rFonts w:ascii="Times New Roman" w:eastAsia="Times New Roman" w:hAnsi="Times New Roman"/>
          <w:bCs w:val="0"/>
          <w:sz w:val="24"/>
          <w:szCs w:val="24"/>
        </w:rPr>
      </w:pPr>
      <w:r w:rsidRPr="00904090">
        <w:rPr>
          <w:rFonts w:ascii="Times New Roman" w:eastAsia="Times New Roman" w:hAnsi="Times New Roman"/>
          <w:bCs w:val="0"/>
          <w:sz w:val="24"/>
          <w:szCs w:val="24"/>
        </w:rPr>
        <w:t>6. ФОС ДЛЯ ПРОВЕДЕНИЯ ПРОМЕЖУТОЧНОЙ АТТЕСТАЦИИ И ФОРМЫ ОТЧЕТНОСТИ</w:t>
      </w:r>
    </w:p>
    <w:p w:rsidR="00DE1458" w:rsidRPr="00DE1458" w:rsidRDefault="00DE1458" w:rsidP="00DE1458">
      <w:pPr>
        <w:pStyle w:val="13"/>
        <w:spacing w:line="360" w:lineRule="auto"/>
        <w:jc w:val="both"/>
        <w:rPr>
          <w:rFonts w:ascii="Times New Roman" w:eastAsia="Times New Roman" w:hAnsi="Times New Roman" w:cs="Times New Roman"/>
          <w:b w:val="0"/>
          <w:bCs/>
          <w:sz w:val="24"/>
          <w:szCs w:val="24"/>
        </w:rPr>
      </w:pPr>
      <w:r w:rsidRPr="00DE1458">
        <w:rPr>
          <w:rFonts w:ascii="Times New Roman" w:hAnsi="Times New Roman" w:cs="Times New Roman"/>
          <w:b w:val="0"/>
          <w:bCs/>
          <w:sz w:val="24"/>
          <w:szCs w:val="24"/>
        </w:rPr>
        <w:t>По результатам производственной практики (педагогической)</w:t>
      </w:r>
      <w:r w:rsidRPr="00DE1458">
        <w:rPr>
          <w:rFonts w:ascii="Times New Roman" w:hAnsi="Times New Roman" w:cs="Times New Roman"/>
          <w:sz w:val="24"/>
          <w:szCs w:val="24"/>
        </w:rPr>
        <w:t xml:space="preserve"> </w:t>
      </w:r>
      <w:r w:rsidRPr="00DE1458">
        <w:rPr>
          <w:rFonts w:ascii="Times New Roman" w:hAnsi="Times New Roman" w:cs="Times New Roman"/>
          <w:b w:val="0"/>
          <w:bCs/>
          <w:sz w:val="24"/>
          <w:szCs w:val="24"/>
        </w:rPr>
        <w:t>проводится защита практики. За неделю до защиты практики студент представляет руководителю практики от филиала  следующие отчетные документы:</w:t>
      </w:r>
    </w:p>
    <w:p w:rsidR="00DE1458" w:rsidRPr="00DE1458" w:rsidRDefault="00DE1458" w:rsidP="00DE1458">
      <w:pPr>
        <w:pStyle w:val="40"/>
        <w:numPr>
          <w:ilvl w:val="0"/>
          <w:numId w:val="9"/>
        </w:numPr>
        <w:shd w:val="clear" w:color="auto" w:fill="auto"/>
        <w:tabs>
          <w:tab w:val="center" w:pos="0"/>
        </w:tabs>
        <w:spacing w:before="0" w:line="360" w:lineRule="auto"/>
        <w:contextualSpacing/>
        <w:jc w:val="both"/>
        <w:rPr>
          <w:rStyle w:val="4"/>
          <w:sz w:val="24"/>
          <w:szCs w:val="24"/>
        </w:rPr>
      </w:pPr>
      <w:r w:rsidRPr="00DE1458">
        <w:rPr>
          <w:rStyle w:val="4"/>
          <w:rFonts w:ascii="Times New Roman" w:hAnsi="Times New Roman" w:cs="Times New Roman"/>
          <w:sz w:val="24"/>
          <w:szCs w:val="24"/>
        </w:rPr>
        <w:t xml:space="preserve">характеристику руководителя практики от организации; </w:t>
      </w:r>
    </w:p>
    <w:p w:rsidR="00DE1458" w:rsidRPr="00DE1458" w:rsidRDefault="00DE1458" w:rsidP="00DE1458">
      <w:pPr>
        <w:pStyle w:val="40"/>
        <w:numPr>
          <w:ilvl w:val="0"/>
          <w:numId w:val="9"/>
        </w:numPr>
        <w:shd w:val="clear" w:color="auto" w:fill="auto"/>
        <w:tabs>
          <w:tab w:val="center" w:pos="0"/>
        </w:tabs>
        <w:spacing w:before="0" w:line="360" w:lineRule="auto"/>
        <w:contextualSpacing/>
        <w:jc w:val="both"/>
        <w:rPr>
          <w:rStyle w:val="4"/>
          <w:rFonts w:ascii="Times New Roman" w:hAnsi="Times New Roman" w:cs="Times New Roman"/>
          <w:sz w:val="24"/>
          <w:szCs w:val="24"/>
        </w:rPr>
      </w:pPr>
      <w:r w:rsidRPr="00DE1458">
        <w:rPr>
          <w:rStyle w:val="4"/>
          <w:rFonts w:ascii="Times New Roman" w:hAnsi="Times New Roman" w:cs="Times New Roman"/>
          <w:sz w:val="24"/>
          <w:szCs w:val="24"/>
        </w:rPr>
        <w:t xml:space="preserve">письменный отчет. </w:t>
      </w:r>
    </w:p>
    <w:p w:rsidR="00DE1458" w:rsidRPr="00DE1458" w:rsidRDefault="00DE1458" w:rsidP="00DE1458">
      <w:pPr>
        <w:pStyle w:val="13"/>
        <w:spacing w:line="360" w:lineRule="auto"/>
        <w:jc w:val="both"/>
        <w:rPr>
          <w:sz w:val="24"/>
          <w:szCs w:val="24"/>
        </w:rPr>
      </w:pPr>
      <w:r w:rsidRPr="00DE1458">
        <w:rPr>
          <w:rFonts w:ascii="Times New Roman" w:hAnsi="Times New Roman" w:cs="Times New Roman"/>
          <w:b w:val="0"/>
          <w:sz w:val="24"/>
          <w:szCs w:val="24"/>
        </w:rPr>
        <w:t>Отчет и письменная характеристика с места прохождения практики должны быть размещены в системе электронного обучения Фемиде (в разделе выполнения и прикрепления контрольных работ)</w:t>
      </w:r>
    </w:p>
    <w:p w:rsidR="00DE1458" w:rsidRPr="00DE1458" w:rsidRDefault="00DE1458" w:rsidP="00DE1458">
      <w:pPr>
        <w:pStyle w:val="13"/>
        <w:spacing w:line="360" w:lineRule="auto"/>
        <w:jc w:val="both"/>
        <w:rPr>
          <w:rFonts w:ascii="Times New Roman" w:hAnsi="Times New Roman" w:cs="Times New Roman"/>
          <w:b w:val="0"/>
          <w:bCs/>
          <w:sz w:val="24"/>
          <w:szCs w:val="24"/>
        </w:rPr>
      </w:pPr>
      <w:r w:rsidRPr="00DE1458">
        <w:rPr>
          <w:rFonts w:ascii="Times New Roman" w:hAnsi="Times New Roman" w:cs="Times New Roman"/>
          <w:b w:val="0"/>
          <w:bCs/>
          <w:sz w:val="24"/>
          <w:szCs w:val="24"/>
        </w:rPr>
        <w:t>Отчет о прохождении практики выполняется в машинописной форме на листах формата А</w:t>
      </w:r>
      <w:proofErr w:type="gramStart"/>
      <w:r w:rsidRPr="00DE1458">
        <w:rPr>
          <w:rFonts w:ascii="Times New Roman" w:hAnsi="Times New Roman" w:cs="Times New Roman"/>
          <w:b w:val="0"/>
          <w:bCs/>
          <w:sz w:val="24"/>
          <w:szCs w:val="24"/>
        </w:rPr>
        <w:t>4</w:t>
      </w:r>
      <w:proofErr w:type="gramEnd"/>
      <w:r w:rsidRPr="00DE1458">
        <w:rPr>
          <w:rFonts w:ascii="Times New Roman" w:hAnsi="Times New Roman" w:cs="Times New Roman"/>
          <w:b w:val="0"/>
          <w:bCs/>
          <w:sz w:val="24"/>
          <w:szCs w:val="24"/>
        </w:rPr>
        <w:t xml:space="preserve">, шрифт текста </w:t>
      </w:r>
      <w:proofErr w:type="spellStart"/>
      <w:r w:rsidRPr="00DE1458">
        <w:rPr>
          <w:rFonts w:ascii="Times New Roman" w:hAnsi="Times New Roman" w:cs="Times New Roman"/>
          <w:b w:val="0"/>
          <w:bCs/>
          <w:sz w:val="24"/>
          <w:szCs w:val="24"/>
        </w:rPr>
        <w:t>Times</w:t>
      </w:r>
      <w:proofErr w:type="spellEnd"/>
      <w:r w:rsidRPr="00DE1458">
        <w:rPr>
          <w:rFonts w:ascii="Times New Roman" w:hAnsi="Times New Roman" w:cs="Times New Roman"/>
          <w:b w:val="0"/>
          <w:bCs/>
          <w:sz w:val="24"/>
          <w:szCs w:val="24"/>
        </w:rPr>
        <w:t xml:space="preserve"> </w:t>
      </w:r>
      <w:proofErr w:type="spellStart"/>
      <w:r w:rsidRPr="00DE1458">
        <w:rPr>
          <w:rFonts w:ascii="Times New Roman" w:hAnsi="Times New Roman" w:cs="Times New Roman"/>
          <w:b w:val="0"/>
          <w:bCs/>
          <w:sz w:val="24"/>
          <w:szCs w:val="24"/>
        </w:rPr>
        <w:t>New</w:t>
      </w:r>
      <w:proofErr w:type="spellEnd"/>
      <w:r w:rsidRPr="00DE1458">
        <w:rPr>
          <w:rFonts w:ascii="Times New Roman" w:hAnsi="Times New Roman" w:cs="Times New Roman"/>
          <w:b w:val="0"/>
          <w:bCs/>
          <w:sz w:val="24"/>
          <w:szCs w:val="24"/>
        </w:rPr>
        <w:t xml:space="preserve"> </w:t>
      </w:r>
      <w:proofErr w:type="spellStart"/>
      <w:r w:rsidRPr="00DE1458">
        <w:rPr>
          <w:rFonts w:ascii="Times New Roman" w:hAnsi="Times New Roman" w:cs="Times New Roman"/>
          <w:b w:val="0"/>
          <w:bCs/>
          <w:sz w:val="24"/>
          <w:szCs w:val="24"/>
        </w:rPr>
        <w:t>Roman</w:t>
      </w:r>
      <w:proofErr w:type="spellEnd"/>
      <w:r w:rsidRPr="00DE1458">
        <w:rPr>
          <w:rFonts w:ascii="Times New Roman" w:hAnsi="Times New Roman" w:cs="Times New Roman"/>
          <w:b w:val="0"/>
          <w:bCs/>
          <w:sz w:val="24"/>
          <w:szCs w:val="24"/>
        </w:rPr>
        <w:t xml:space="preserve">, размер 14, межстрочный интервал полуторный, левое поле 25 мм, правое поле 10 мм, верхнее и нижнее поля 20 мм, отчёт должен иметь стандартный титульный лист. Объем отчета составляет 15 – 20 страниц, не включая приложения и списка использованных источников. </w:t>
      </w:r>
    </w:p>
    <w:p w:rsidR="00DE1458" w:rsidRDefault="00DE1458" w:rsidP="00DE1458">
      <w:pPr>
        <w:pStyle w:val="p16"/>
        <w:spacing w:before="0" w:beforeAutospacing="0" w:after="0" w:afterAutospacing="0" w:line="360" w:lineRule="auto"/>
        <w:ind w:firstLine="709"/>
        <w:contextualSpacing/>
        <w:jc w:val="both"/>
        <w:rPr>
          <w:rStyle w:val="4"/>
          <w:sz w:val="28"/>
          <w:szCs w:val="28"/>
        </w:rPr>
      </w:pPr>
      <w:r>
        <w:rPr>
          <w:rStyle w:val="4"/>
          <w:sz w:val="28"/>
          <w:szCs w:val="28"/>
        </w:rPr>
        <w:t xml:space="preserve">Содержание отчета должно включать в себя: </w:t>
      </w:r>
    </w:p>
    <w:p w:rsidR="00DE1458" w:rsidRPr="00DE1458" w:rsidRDefault="00DE1458" w:rsidP="00DE1458">
      <w:pPr>
        <w:pStyle w:val="p16"/>
        <w:numPr>
          <w:ilvl w:val="0"/>
          <w:numId w:val="10"/>
        </w:numPr>
        <w:spacing w:before="0" w:beforeAutospacing="0" w:after="0" w:afterAutospacing="0" w:line="360" w:lineRule="auto"/>
        <w:ind w:left="284" w:hanging="284"/>
        <w:contextualSpacing/>
        <w:jc w:val="both"/>
        <w:rPr>
          <w:rStyle w:val="4"/>
          <w:b w:val="0"/>
          <w:bCs w:val="0"/>
          <w:sz w:val="24"/>
          <w:szCs w:val="24"/>
        </w:rPr>
      </w:pPr>
      <w:r w:rsidRPr="00DE1458">
        <w:rPr>
          <w:rStyle w:val="4"/>
          <w:b w:val="0"/>
          <w:bCs w:val="0"/>
          <w:sz w:val="24"/>
          <w:szCs w:val="24"/>
        </w:rPr>
        <w:t>цели и задачи практики;</w:t>
      </w:r>
    </w:p>
    <w:p w:rsidR="00DE1458" w:rsidRPr="00DE1458" w:rsidRDefault="00DE1458" w:rsidP="00DE1458">
      <w:pPr>
        <w:pStyle w:val="p16"/>
        <w:numPr>
          <w:ilvl w:val="0"/>
          <w:numId w:val="10"/>
        </w:numPr>
        <w:spacing w:before="0" w:beforeAutospacing="0" w:after="0" w:afterAutospacing="0" w:line="360" w:lineRule="auto"/>
        <w:ind w:left="284" w:hanging="284"/>
        <w:contextualSpacing/>
        <w:jc w:val="both"/>
        <w:rPr>
          <w:rStyle w:val="4"/>
          <w:b w:val="0"/>
          <w:bCs w:val="0"/>
          <w:sz w:val="24"/>
          <w:szCs w:val="24"/>
        </w:rPr>
      </w:pPr>
      <w:r w:rsidRPr="00DE1458">
        <w:rPr>
          <w:rStyle w:val="4"/>
          <w:b w:val="0"/>
          <w:bCs w:val="0"/>
          <w:sz w:val="24"/>
          <w:szCs w:val="24"/>
        </w:rPr>
        <w:lastRenderedPageBreak/>
        <w:t xml:space="preserve">место и время прохождения практики; </w:t>
      </w:r>
    </w:p>
    <w:p w:rsidR="00DE1458" w:rsidRPr="00DE1458" w:rsidRDefault="00DE1458" w:rsidP="00DE1458">
      <w:pPr>
        <w:pStyle w:val="p16"/>
        <w:numPr>
          <w:ilvl w:val="0"/>
          <w:numId w:val="10"/>
        </w:numPr>
        <w:spacing w:before="0" w:beforeAutospacing="0" w:after="0" w:afterAutospacing="0" w:line="360" w:lineRule="auto"/>
        <w:ind w:left="284" w:hanging="284"/>
        <w:contextualSpacing/>
        <w:jc w:val="both"/>
        <w:rPr>
          <w:rStyle w:val="4"/>
          <w:b w:val="0"/>
          <w:bCs w:val="0"/>
          <w:sz w:val="24"/>
          <w:szCs w:val="24"/>
        </w:rPr>
      </w:pPr>
      <w:r w:rsidRPr="00DE1458">
        <w:rPr>
          <w:rStyle w:val="4"/>
          <w:b w:val="0"/>
          <w:bCs w:val="0"/>
          <w:sz w:val="24"/>
          <w:szCs w:val="24"/>
        </w:rPr>
        <w:t>краткое описание работы по этапам практики, по индивидуальному заданию;</w:t>
      </w:r>
    </w:p>
    <w:p w:rsidR="00DE1458" w:rsidRPr="00DE1458" w:rsidRDefault="00DE1458" w:rsidP="00DE1458">
      <w:pPr>
        <w:pStyle w:val="p16"/>
        <w:numPr>
          <w:ilvl w:val="0"/>
          <w:numId w:val="10"/>
        </w:numPr>
        <w:spacing w:before="0" w:beforeAutospacing="0" w:after="0" w:afterAutospacing="0" w:line="360" w:lineRule="auto"/>
        <w:ind w:left="284" w:hanging="284"/>
        <w:contextualSpacing/>
        <w:jc w:val="both"/>
        <w:rPr>
          <w:rStyle w:val="4"/>
          <w:b w:val="0"/>
          <w:bCs w:val="0"/>
          <w:sz w:val="24"/>
          <w:szCs w:val="24"/>
        </w:rPr>
      </w:pPr>
      <w:r w:rsidRPr="00DE1458">
        <w:rPr>
          <w:rStyle w:val="4"/>
          <w:b w:val="0"/>
          <w:bCs w:val="0"/>
          <w:sz w:val="24"/>
          <w:szCs w:val="24"/>
        </w:rPr>
        <w:t>определение проблем, возникших в процессе прохождения практики и предложения по их устранению;</w:t>
      </w:r>
    </w:p>
    <w:p w:rsidR="00DE1458" w:rsidRPr="00DE1458" w:rsidRDefault="00DE1458" w:rsidP="00DE1458">
      <w:pPr>
        <w:pStyle w:val="p16"/>
        <w:numPr>
          <w:ilvl w:val="0"/>
          <w:numId w:val="10"/>
        </w:numPr>
        <w:spacing w:before="0" w:beforeAutospacing="0" w:after="0" w:afterAutospacing="0" w:line="360" w:lineRule="auto"/>
        <w:ind w:left="284" w:hanging="284"/>
        <w:contextualSpacing/>
        <w:jc w:val="both"/>
      </w:pPr>
      <w:r w:rsidRPr="00DE1458">
        <w:t>ожидаемые результаты профессиональной практической деятельности.</w:t>
      </w:r>
    </w:p>
    <w:p w:rsidR="00DE1458" w:rsidRPr="00DE1458" w:rsidRDefault="00DE1458" w:rsidP="00DE1458">
      <w:pPr>
        <w:pStyle w:val="p16"/>
        <w:numPr>
          <w:ilvl w:val="0"/>
          <w:numId w:val="10"/>
        </w:numPr>
        <w:spacing w:before="0" w:beforeAutospacing="0" w:after="0" w:afterAutospacing="0" w:line="360" w:lineRule="auto"/>
        <w:ind w:left="284" w:hanging="284"/>
        <w:contextualSpacing/>
        <w:jc w:val="both"/>
      </w:pPr>
      <w:r w:rsidRPr="00DE1458">
        <w:t>навыки, которые приобрел студент в ходе практики, основываясь на полученных знаниях в Университете;</w:t>
      </w:r>
    </w:p>
    <w:p w:rsidR="00DE1458" w:rsidRPr="00DE1458" w:rsidRDefault="00DE1458" w:rsidP="00DE1458">
      <w:pPr>
        <w:pStyle w:val="p16"/>
        <w:numPr>
          <w:ilvl w:val="0"/>
          <w:numId w:val="10"/>
        </w:numPr>
        <w:spacing w:before="0" w:beforeAutospacing="0" w:after="0" w:afterAutospacing="0" w:line="360" w:lineRule="auto"/>
        <w:ind w:left="284" w:hanging="284"/>
        <w:contextualSpacing/>
        <w:jc w:val="both"/>
      </w:pPr>
      <w:r w:rsidRPr="00DE1458">
        <w:t>выводы по итогам практики.</w:t>
      </w:r>
    </w:p>
    <w:p w:rsidR="00DE1458" w:rsidRPr="00DE1458" w:rsidRDefault="00DE1458" w:rsidP="00DE1458">
      <w:pPr>
        <w:pStyle w:val="p16"/>
        <w:spacing w:before="0" w:beforeAutospacing="0" w:after="0" w:afterAutospacing="0" w:line="360" w:lineRule="auto"/>
        <w:ind w:firstLine="709"/>
        <w:contextualSpacing/>
        <w:jc w:val="both"/>
      </w:pPr>
      <w:r w:rsidRPr="00DE1458">
        <w:t>Отчет утверждается групповым руководителем практики.</w:t>
      </w:r>
    </w:p>
    <w:p w:rsidR="00DE1458" w:rsidRPr="00DE1458" w:rsidRDefault="00DE1458" w:rsidP="00DE1458">
      <w:pPr>
        <w:pStyle w:val="p16"/>
        <w:spacing w:before="0" w:beforeAutospacing="0" w:after="0" w:afterAutospacing="0" w:line="360" w:lineRule="auto"/>
        <w:ind w:firstLine="709"/>
        <w:contextualSpacing/>
        <w:jc w:val="both"/>
      </w:pPr>
      <w:r w:rsidRPr="00DE1458">
        <w:t>Результаты прохождения практики оцениваются посредством проведения промежуточной аттестации. Оценка результатов прохождения практики осуществляются групповым руководителем практики.</w:t>
      </w:r>
    </w:p>
    <w:p w:rsidR="00DE1458" w:rsidRPr="00DE1458" w:rsidRDefault="00DE1458" w:rsidP="00DE1458">
      <w:pPr>
        <w:pStyle w:val="40"/>
        <w:shd w:val="clear" w:color="auto" w:fill="auto"/>
        <w:tabs>
          <w:tab w:val="center" w:pos="0"/>
        </w:tabs>
        <w:spacing w:before="0" w:line="360" w:lineRule="auto"/>
        <w:ind w:firstLine="709"/>
        <w:contextualSpacing/>
        <w:jc w:val="both"/>
        <w:rPr>
          <w:rStyle w:val="4"/>
          <w:rFonts w:ascii="Times New Roman" w:hAnsi="Times New Roman" w:cs="Times New Roman"/>
          <w:sz w:val="24"/>
          <w:szCs w:val="24"/>
        </w:rPr>
      </w:pPr>
      <w:r w:rsidRPr="00DE1458">
        <w:rPr>
          <w:rStyle w:val="4"/>
          <w:rFonts w:ascii="Times New Roman" w:hAnsi="Times New Roman" w:cs="Times New Roman"/>
          <w:sz w:val="24"/>
          <w:szCs w:val="24"/>
        </w:rPr>
        <w:t xml:space="preserve">Защита практики </w:t>
      </w:r>
      <w:proofErr w:type="gramStart"/>
      <w:r w:rsidRPr="00DE1458">
        <w:rPr>
          <w:rStyle w:val="4"/>
          <w:rFonts w:ascii="Times New Roman" w:hAnsi="Times New Roman" w:cs="Times New Roman"/>
          <w:sz w:val="24"/>
          <w:szCs w:val="24"/>
        </w:rPr>
        <w:t>осуществляется в форме дифференцированного зачета включает</w:t>
      </w:r>
      <w:proofErr w:type="gramEnd"/>
      <w:r w:rsidRPr="00DE1458">
        <w:rPr>
          <w:rStyle w:val="4"/>
          <w:rFonts w:ascii="Times New Roman" w:hAnsi="Times New Roman" w:cs="Times New Roman"/>
          <w:sz w:val="24"/>
          <w:szCs w:val="24"/>
        </w:rPr>
        <w:t xml:space="preserve"> в себя:</w:t>
      </w:r>
    </w:p>
    <w:p w:rsidR="00DE1458" w:rsidRPr="00DE1458" w:rsidRDefault="00DE1458" w:rsidP="00DE1458">
      <w:pPr>
        <w:pStyle w:val="p16"/>
        <w:numPr>
          <w:ilvl w:val="0"/>
          <w:numId w:val="10"/>
        </w:numPr>
        <w:spacing w:before="0" w:beforeAutospacing="0" w:after="0" w:afterAutospacing="0" w:line="360" w:lineRule="auto"/>
        <w:ind w:left="284" w:hanging="284"/>
        <w:contextualSpacing/>
        <w:jc w:val="both"/>
      </w:pPr>
      <w:proofErr w:type="gramStart"/>
      <w:r w:rsidRPr="00DE1458">
        <w:t>доклад студента об итогах выполнения программы практики, в том числе по индивидуального задания;</w:t>
      </w:r>
      <w:proofErr w:type="gramEnd"/>
    </w:p>
    <w:p w:rsidR="00DE1458" w:rsidRPr="00DE1458" w:rsidRDefault="00DE1458" w:rsidP="00DE1458">
      <w:pPr>
        <w:pStyle w:val="p16"/>
        <w:numPr>
          <w:ilvl w:val="0"/>
          <w:numId w:val="10"/>
        </w:numPr>
        <w:spacing w:before="0" w:beforeAutospacing="0" w:after="0" w:afterAutospacing="0" w:line="360" w:lineRule="auto"/>
        <w:ind w:left="284" w:hanging="284"/>
        <w:contextualSpacing/>
        <w:jc w:val="both"/>
      </w:pPr>
      <w:r w:rsidRPr="00DE1458">
        <w:t>ответы на вопросы преподавателя по представленному отчету.</w:t>
      </w:r>
    </w:p>
    <w:p w:rsidR="00DE1458" w:rsidRPr="00DE1458" w:rsidRDefault="00DE1458" w:rsidP="00DE1458">
      <w:pPr>
        <w:pStyle w:val="a5"/>
        <w:shd w:val="clear" w:color="auto" w:fill="FFFFFF"/>
        <w:spacing w:before="0" w:beforeAutospacing="0" w:after="0" w:afterAutospacing="0" w:line="360" w:lineRule="auto"/>
        <w:ind w:firstLine="709"/>
        <w:contextualSpacing/>
        <w:jc w:val="both"/>
        <w:rPr>
          <w:color w:val="000000"/>
        </w:rPr>
      </w:pPr>
      <w:r w:rsidRPr="00DE1458">
        <w:rPr>
          <w:color w:val="000000"/>
        </w:rPr>
        <w:t>Примерный перечень вопросов:</w:t>
      </w:r>
    </w:p>
    <w:p w:rsidR="00DE1458" w:rsidRPr="00DE1458" w:rsidRDefault="00DE1458" w:rsidP="00DE1458">
      <w:pPr>
        <w:pStyle w:val="a5"/>
        <w:numPr>
          <w:ilvl w:val="0"/>
          <w:numId w:val="11"/>
        </w:numPr>
        <w:shd w:val="clear" w:color="auto" w:fill="FFFFFF"/>
        <w:spacing w:before="0" w:beforeAutospacing="0" w:after="0" w:afterAutospacing="0" w:line="360" w:lineRule="auto"/>
        <w:ind w:left="284" w:hanging="284"/>
        <w:contextualSpacing/>
        <w:jc w:val="both"/>
        <w:rPr>
          <w:color w:val="000000"/>
        </w:rPr>
      </w:pPr>
      <w:r w:rsidRPr="00DE1458">
        <w:rPr>
          <w:color w:val="000000"/>
        </w:rPr>
        <w:t>Получили ли Вы опыт преподавания юридических дисциплин на высоком теоретическом и методическом уровне;</w:t>
      </w:r>
    </w:p>
    <w:p w:rsidR="00DE1458" w:rsidRPr="00DE1458" w:rsidRDefault="00DE1458" w:rsidP="00DE1458">
      <w:pPr>
        <w:pStyle w:val="a5"/>
        <w:numPr>
          <w:ilvl w:val="0"/>
          <w:numId w:val="11"/>
        </w:numPr>
        <w:shd w:val="clear" w:color="auto" w:fill="FFFFFF"/>
        <w:spacing w:before="0" w:beforeAutospacing="0" w:after="0" w:afterAutospacing="0" w:line="360" w:lineRule="auto"/>
        <w:ind w:left="284" w:hanging="284"/>
        <w:contextualSpacing/>
        <w:jc w:val="both"/>
        <w:rPr>
          <w:color w:val="000000"/>
        </w:rPr>
      </w:pPr>
      <w:r w:rsidRPr="00DE1458">
        <w:rPr>
          <w:color w:val="000000"/>
        </w:rPr>
        <w:t xml:space="preserve">Способны ли Вы управлять самостоятельной работой </w:t>
      </w:r>
      <w:proofErr w:type="gramStart"/>
      <w:r w:rsidRPr="00DE1458">
        <w:rPr>
          <w:color w:val="000000"/>
        </w:rPr>
        <w:t>обучающихся</w:t>
      </w:r>
      <w:proofErr w:type="gramEnd"/>
      <w:r w:rsidRPr="00DE1458">
        <w:rPr>
          <w:color w:val="000000"/>
        </w:rPr>
        <w:t xml:space="preserve"> и каким образом;</w:t>
      </w:r>
    </w:p>
    <w:p w:rsidR="00DE1458" w:rsidRPr="00DE1458" w:rsidRDefault="00DE1458" w:rsidP="00DE1458">
      <w:pPr>
        <w:pStyle w:val="a5"/>
        <w:numPr>
          <w:ilvl w:val="0"/>
          <w:numId w:val="11"/>
        </w:numPr>
        <w:shd w:val="clear" w:color="auto" w:fill="FFFFFF"/>
        <w:spacing w:before="0" w:beforeAutospacing="0" w:after="0" w:afterAutospacing="0" w:line="360" w:lineRule="auto"/>
        <w:ind w:left="284" w:hanging="284"/>
        <w:contextualSpacing/>
        <w:jc w:val="both"/>
        <w:rPr>
          <w:color w:val="000000"/>
        </w:rPr>
      </w:pPr>
      <w:r w:rsidRPr="00DE1458">
        <w:rPr>
          <w:color w:val="000000"/>
        </w:rPr>
        <w:t>Результаты организованного Вами и проведённого педагогического исследования;</w:t>
      </w:r>
    </w:p>
    <w:p w:rsidR="00DE1458" w:rsidRPr="00DE1458" w:rsidRDefault="00DE1458" w:rsidP="00DE1458">
      <w:pPr>
        <w:pStyle w:val="a5"/>
        <w:numPr>
          <w:ilvl w:val="0"/>
          <w:numId w:val="11"/>
        </w:numPr>
        <w:shd w:val="clear" w:color="auto" w:fill="FFFFFF"/>
        <w:spacing w:before="0" w:beforeAutospacing="0" w:after="0" w:afterAutospacing="0" w:line="360" w:lineRule="auto"/>
        <w:ind w:left="284" w:hanging="284"/>
        <w:contextualSpacing/>
        <w:jc w:val="both"/>
        <w:rPr>
          <w:color w:val="000000"/>
        </w:rPr>
      </w:pPr>
      <w:r w:rsidRPr="00DE1458">
        <w:rPr>
          <w:color w:val="000000"/>
        </w:rPr>
        <w:t>Способны ли Вы эффективно осуществлять правовое воспитание.</w:t>
      </w:r>
    </w:p>
    <w:p w:rsidR="00DE1458" w:rsidRDefault="00DE1458" w:rsidP="00DE1458">
      <w:pPr>
        <w:pStyle w:val="40"/>
        <w:shd w:val="clear" w:color="auto" w:fill="auto"/>
        <w:tabs>
          <w:tab w:val="center" w:pos="0"/>
        </w:tabs>
        <w:spacing w:before="0" w:line="360" w:lineRule="auto"/>
        <w:ind w:firstLine="709"/>
        <w:contextualSpacing/>
        <w:jc w:val="both"/>
        <w:rPr>
          <w:rStyle w:val="4"/>
          <w:rFonts w:ascii="Times New Roman" w:hAnsi="Times New Roman" w:cs="Times New Roman"/>
          <w:b/>
          <w:bCs/>
          <w:sz w:val="28"/>
          <w:szCs w:val="28"/>
        </w:rPr>
      </w:pPr>
    </w:p>
    <w:p w:rsidR="00DE1458" w:rsidRPr="00DE1458" w:rsidRDefault="00DE1458" w:rsidP="00DE1458">
      <w:pPr>
        <w:pStyle w:val="40"/>
        <w:shd w:val="clear" w:color="auto" w:fill="auto"/>
        <w:tabs>
          <w:tab w:val="center" w:pos="0"/>
        </w:tabs>
        <w:spacing w:before="0" w:line="360" w:lineRule="auto"/>
        <w:ind w:firstLine="709"/>
        <w:contextualSpacing/>
        <w:jc w:val="both"/>
        <w:rPr>
          <w:rStyle w:val="4"/>
          <w:rFonts w:ascii="Times New Roman" w:hAnsi="Times New Roman" w:cs="Times New Roman"/>
          <w:sz w:val="24"/>
          <w:szCs w:val="24"/>
        </w:rPr>
      </w:pPr>
      <w:r w:rsidRPr="00DE1458">
        <w:rPr>
          <w:rStyle w:val="4"/>
          <w:rFonts w:ascii="Times New Roman" w:hAnsi="Times New Roman" w:cs="Times New Roman"/>
          <w:sz w:val="24"/>
          <w:szCs w:val="24"/>
        </w:rPr>
        <w:t>Критериями оценки практики являются:</w:t>
      </w:r>
    </w:p>
    <w:p w:rsidR="00DE1458" w:rsidRPr="00DE1458" w:rsidRDefault="00DE1458" w:rsidP="00DE1458">
      <w:pPr>
        <w:pStyle w:val="p16"/>
        <w:numPr>
          <w:ilvl w:val="0"/>
          <w:numId w:val="10"/>
        </w:numPr>
        <w:spacing w:before="0" w:beforeAutospacing="0" w:after="0" w:afterAutospacing="0" w:line="360" w:lineRule="auto"/>
        <w:ind w:left="284" w:hanging="284"/>
        <w:contextualSpacing/>
        <w:jc w:val="both"/>
      </w:pPr>
      <w:r w:rsidRPr="00DE1458">
        <w:t xml:space="preserve">положительная характеристика от руководителя практики (научного руководителя ВКР – магистерской диссертации, сотрудника кафедры государственно-правовых дисциплин СФЗ ФГБОУВО «РГУП») </w:t>
      </w:r>
      <w:proofErr w:type="gramStart"/>
      <w:r w:rsidRPr="00DE1458">
        <w:t>на</w:t>
      </w:r>
      <w:proofErr w:type="gramEnd"/>
      <w:r w:rsidRPr="00DE1458">
        <w:t xml:space="preserve"> обучающегося; </w:t>
      </w:r>
    </w:p>
    <w:p w:rsidR="00DE1458" w:rsidRPr="00DE1458" w:rsidRDefault="00DE1458" w:rsidP="00DE1458">
      <w:pPr>
        <w:pStyle w:val="p16"/>
        <w:numPr>
          <w:ilvl w:val="0"/>
          <w:numId w:val="10"/>
        </w:numPr>
        <w:spacing w:before="0" w:beforeAutospacing="0" w:after="0" w:afterAutospacing="0" w:line="360" w:lineRule="auto"/>
        <w:ind w:left="284" w:hanging="284"/>
        <w:contextualSpacing/>
        <w:jc w:val="both"/>
      </w:pPr>
      <w:r w:rsidRPr="00DE1458">
        <w:t>полнота и своевременность представления отчета о практике в соответствии с заданием на практику;</w:t>
      </w:r>
    </w:p>
    <w:p w:rsidR="00DE1458" w:rsidRPr="00DE1458" w:rsidRDefault="00DE1458" w:rsidP="00DE1458">
      <w:pPr>
        <w:pStyle w:val="p16"/>
        <w:numPr>
          <w:ilvl w:val="0"/>
          <w:numId w:val="10"/>
        </w:numPr>
        <w:spacing w:before="0" w:beforeAutospacing="0" w:after="0" w:afterAutospacing="0" w:line="360" w:lineRule="auto"/>
        <w:ind w:left="284" w:hanging="284"/>
        <w:contextualSpacing/>
        <w:jc w:val="both"/>
      </w:pPr>
      <w:r w:rsidRPr="00DE1458">
        <w:t xml:space="preserve">уровень практического опыта студента своей педагогической деятельности (ее целей, задач, содержания, методов); степень и качество приобретенных </w:t>
      </w:r>
      <w:proofErr w:type="gramStart"/>
      <w:r w:rsidRPr="00DE1458">
        <w:t>обучающимися</w:t>
      </w:r>
      <w:proofErr w:type="gramEnd"/>
      <w:r w:rsidRPr="00DE1458">
        <w:t xml:space="preserve"> профессиональных навыков и умений.</w:t>
      </w:r>
    </w:p>
    <w:p w:rsidR="00DE1458" w:rsidRPr="009C70A1" w:rsidRDefault="00DE1458" w:rsidP="00DE1458">
      <w:pPr>
        <w:pStyle w:val="40"/>
        <w:shd w:val="clear" w:color="auto" w:fill="auto"/>
        <w:tabs>
          <w:tab w:val="center" w:pos="0"/>
        </w:tabs>
        <w:spacing w:before="0" w:line="360" w:lineRule="auto"/>
        <w:ind w:firstLine="709"/>
        <w:contextualSpacing/>
        <w:jc w:val="both"/>
        <w:rPr>
          <w:rStyle w:val="4"/>
          <w:rFonts w:asciiTheme="majorBidi" w:hAnsiTheme="majorBidi" w:cstheme="majorBidi"/>
          <w:sz w:val="24"/>
          <w:szCs w:val="24"/>
        </w:rPr>
      </w:pPr>
      <w:r w:rsidRPr="009C70A1">
        <w:rPr>
          <w:rStyle w:val="4"/>
          <w:rFonts w:asciiTheme="majorBidi" w:hAnsiTheme="majorBidi" w:cstheme="majorBidi"/>
          <w:sz w:val="24"/>
          <w:szCs w:val="24"/>
        </w:rPr>
        <w:t xml:space="preserve">Студенты, не выполнившие программу практики по уважительной причине, </w:t>
      </w:r>
      <w:r w:rsidRPr="009C70A1">
        <w:rPr>
          <w:rStyle w:val="4"/>
          <w:rFonts w:asciiTheme="majorBidi" w:hAnsiTheme="majorBidi" w:cstheme="majorBidi"/>
          <w:sz w:val="24"/>
          <w:szCs w:val="24"/>
        </w:rPr>
        <w:lastRenderedPageBreak/>
        <w:t>направляются на практику в индивидуальном порядке в сроки, установленные приказом директора  Северо-Западного  филиале  РГУП.</w:t>
      </w:r>
    </w:p>
    <w:p w:rsidR="00DE1458" w:rsidRPr="009C70A1" w:rsidRDefault="00DE1458" w:rsidP="00DE1458">
      <w:pPr>
        <w:pStyle w:val="40"/>
        <w:shd w:val="clear" w:color="auto" w:fill="auto"/>
        <w:tabs>
          <w:tab w:val="center" w:pos="0"/>
        </w:tabs>
        <w:spacing w:before="0" w:line="360" w:lineRule="auto"/>
        <w:ind w:firstLine="709"/>
        <w:contextualSpacing/>
        <w:jc w:val="both"/>
        <w:rPr>
          <w:rStyle w:val="4"/>
          <w:rFonts w:asciiTheme="majorBidi" w:hAnsiTheme="majorBidi" w:cstheme="majorBidi"/>
          <w:spacing w:val="-2"/>
          <w:sz w:val="24"/>
          <w:szCs w:val="24"/>
        </w:rPr>
      </w:pPr>
      <w:r w:rsidRPr="009C70A1">
        <w:rPr>
          <w:rStyle w:val="4"/>
          <w:rFonts w:asciiTheme="majorBidi" w:hAnsiTheme="majorBidi" w:cstheme="majorBidi"/>
          <w:spacing w:val="-2"/>
          <w:sz w:val="24"/>
          <w:szCs w:val="24"/>
        </w:rPr>
        <w:t>Оценивание результатов прохождения практики студентами очной формы обучения осуществляется в соответствии Положением «О рейтинговой системе оценки успеваемости обучающихся» (утверждено приказом Ректора № 89 от 31.03.2017 года), заочных форм обучения – в соответствии Положением «О балльной системе оценки знаний обучающихся по очно-заочной и заочной форме обучения» (утверждено приказом Ректора № 89 от 31.03.2017 года).</w:t>
      </w:r>
    </w:p>
    <w:p w:rsidR="00DE1458" w:rsidRPr="009C70A1" w:rsidRDefault="00DE1458" w:rsidP="00DE1458">
      <w:pPr>
        <w:pStyle w:val="40"/>
        <w:shd w:val="clear" w:color="auto" w:fill="auto"/>
        <w:tabs>
          <w:tab w:val="center" w:pos="0"/>
        </w:tabs>
        <w:spacing w:before="0" w:line="360" w:lineRule="auto"/>
        <w:ind w:firstLine="709"/>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Практика оценивается максимально в 100 баллов, из них:</w:t>
      </w:r>
    </w:p>
    <w:p w:rsidR="00DE1458" w:rsidRPr="009C70A1" w:rsidRDefault="00DE1458" w:rsidP="00DE1458">
      <w:pPr>
        <w:pStyle w:val="40"/>
        <w:shd w:val="clear" w:color="auto" w:fill="auto"/>
        <w:tabs>
          <w:tab w:val="center" w:pos="0"/>
        </w:tabs>
        <w:spacing w:before="0" w:line="360" w:lineRule="auto"/>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 до 50 баллов – прохождение практики в организации (своевременное и качественное выполнение заданий, предусмотренных программой практики, соблюдение норм и правил внутреннего трудового распорядка организации).</w:t>
      </w:r>
    </w:p>
    <w:p w:rsidR="00DE1458" w:rsidRPr="009C70A1" w:rsidRDefault="00DE1458" w:rsidP="00DE1458">
      <w:pPr>
        <w:pStyle w:val="40"/>
        <w:shd w:val="clear" w:color="auto" w:fill="auto"/>
        <w:tabs>
          <w:tab w:val="center" w:pos="0"/>
        </w:tabs>
        <w:spacing w:before="0" w:line="360" w:lineRule="auto"/>
        <w:ind w:firstLine="709"/>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 xml:space="preserve">Традиционная оценка, полученная </w:t>
      </w:r>
      <w:proofErr w:type="gramStart"/>
      <w:r w:rsidRPr="009C70A1">
        <w:rPr>
          <w:rStyle w:val="4"/>
          <w:rFonts w:asciiTheme="majorBidi" w:hAnsiTheme="majorBidi" w:cstheme="majorBidi"/>
          <w:spacing w:val="0"/>
          <w:sz w:val="24"/>
          <w:szCs w:val="24"/>
        </w:rPr>
        <w:t>обучающимся</w:t>
      </w:r>
      <w:proofErr w:type="gramEnd"/>
      <w:r w:rsidRPr="009C70A1">
        <w:rPr>
          <w:rStyle w:val="4"/>
          <w:rFonts w:asciiTheme="majorBidi" w:hAnsiTheme="majorBidi" w:cstheme="majorBidi"/>
          <w:spacing w:val="0"/>
          <w:sz w:val="24"/>
          <w:szCs w:val="24"/>
        </w:rPr>
        <w:t xml:space="preserve"> в организации, соответствует:</w:t>
      </w:r>
    </w:p>
    <w:p w:rsidR="00DE1458" w:rsidRPr="009C70A1" w:rsidRDefault="00DE1458" w:rsidP="00DE1458">
      <w:pPr>
        <w:pStyle w:val="40"/>
        <w:shd w:val="clear" w:color="auto" w:fill="auto"/>
        <w:tabs>
          <w:tab w:val="center" w:pos="0"/>
        </w:tabs>
        <w:spacing w:before="0" w:line="360" w:lineRule="auto"/>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 20 и менее баллов – неудовлетворительно;</w:t>
      </w:r>
    </w:p>
    <w:p w:rsidR="00DE1458" w:rsidRPr="009C70A1" w:rsidRDefault="00DE1458" w:rsidP="00DE1458">
      <w:pPr>
        <w:pStyle w:val="40"/>
        <w:shd w:val="clear" w:color="auto" w:fill="auto"/>
        <w:tabs>
          <w:tab w:val="center" w:pos="0"/>
        </w:tabs>
        <w:spacing w:before="0" w:line="360" w:lineRule="auto"/>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 от 21 до 30 баллов – удовлетворительно;</w:t>
      </w:r>
    </w:p>
    <w:p w:rsidR="00DE1458" w:rsidRPr="009C70A1" w:rsidRDefault="00DE1458" w:rsidP="00DE1458">
      <w:pPr>
        <w:pStyle w:val="40"/>
        <w:shd w:val="clear" w:color="auto" w:fill="auto"/>
        <w:tabs>
          <w:tab w:val="center" w:pos="0"/>
        </w:tabs>
        <w:spacing w:before="0" w:line="360" w:lineRule="auto"/>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 от 31 до 40 баллов – хорошо;</w:t>
      </w:r>
    </w:p>
    <w:p w:rsidR="00DE1458" w:rsidRPr="009C70A1" w:rsidRDefault="00DE1458" w:rsidP="00DE1458">
      <w:pPr>
        <w:pStyle w:val="40"/>
        <w:shd w:val="clear" w:color="auto" w:fill="auto"/>
        <w:tabs>
          <w:tab w:val="center" w:pos="0"/>
        </w:tabs>
        <w:spacing w:before="0" w:line="360" w:lineRule="auto"/>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 от 41 до 50 баллов – отлично.</w:t>
      </w:r>
    </w:p>
    <w:p w:rsidR="00DE1458" w:rsidRPr="009C70A1" w:rsidRDefault="00DE1458" w:rsidP="00DE1458">
      <w:pPr>
        <w:pStyle w:val="40"/>
        <w:shd w:val="clear" w:color="auto" w:fill="auto"/>
        <w:tabs>
          <w:tab w:val="center" w:pos="0"/>
        </w:tabs>
        <w:spacing w:before="0" w:line="360" w:lineRule="auto"/>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 до 50 баллов – защита практики (выполнение программы практики, сбор материала, соблюдение сроков представления и правил оформления отчетных документов).</w:t>
      </w:r>
    </w:p>
    <w:p w:rsidR="00DE1458" w:rsidRPr="009C70A1" w:rsidRDefault="00DE1458" w:rsidP="00DE1458">
      <w:pPr>
        <w:pStyle w:val="40"/>
        <w:shd w:val="clear" w:color="auto" w:fill="auto"/>
        <w:tabs>
          <w:tab w:val="center" w:pos="0"/>
        </w:tabs>
        <w:spacing w:before="0" w:line="360" w:lineRule="auto"/>
        <w:ind w:firstLine="709"/>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 xml:space="preserve">На защите практики </w:t>
      </w:r>
      <w:proofErr w:type="gramStart"/>
      <w:r w:rsidRPr="009C70A1">
        <w:rPr>
          <w:rStyle w:val="4"/>
          <w:rFonts w:asciiTheme="majorBidi" w:hAnsiTheme="majorBidi" w:cstheme="majorBidi"/>
          <w:spacing w:val="0"/>
          <w:sz w:val="24"/>
          <w:szCs w:val="24"/>
        </w:rPr>
        <w:t>обучающийся</w:t>
      </w:r>
      <w:proofErr w:type="gramEnd"/>
      <w:r w:rsidRPr="009C70A1">
        <w:rPr>
          <w:rStyle w:val="4"/>
          <w:rFonts w:asciiTheme="majorBidi" w:hAnsiTheme="majorBidi" w:cstheme="majorBidi"/>
          <w:spacing w:val="0"/>
          <w:sz w:val="24"/>
          <w:szCs w:val="24"/>
        </w:rPr>
        <w:t xml:space="preserve"> может максимально набрать 50 баллов. Ответ </w:t>
      </w:r>
      <w:proofErr w:type="gramStart"/>
      <w:r w:rsidRPr="009C70A1">
        <w:rPr>
          <w:rStyle w:val="4"/>
          <w:rFonts w:asciiTheme="majorBidi" w:hAnsiTheme="majorBidi" w:cstheme="majorBidi"/>
          <w:spacing w:val="0"/>
          <w:sz w:val="24"/>
          <w:szCs w:val="24"/>
        </w:rPr>
        <w:t>обучающегося</w:t>
      </w:r>
      <w:proofErr w:type="gramEnd"/>
      <w:r w:rsidRPr="009C70A1">
        <w:rPr>
          <w:rStyle w:val="4"/>
          <w:rFonts w:asciiTheme="majorBidi" w:hAnsiTheme="majorBidi" w:cstheme="majorBidi"/>
          <w:spacing w:val="0"/>
          <w:sz w:val="24"/>
          <w:szCs w:val="24"/>
        </w:rPr>
        <w:t xml:space="preserve"> на защите практики (в устной или письменной форме) оценивается по следующей шкале:</w:t>
      </w:r>
    </w:p>
    <w:p w:rsidR="00DE1458" w:rsidRPr="009C70A1" w:rsidRDefault="00DE1458" w:rsidP="00DE1458">
      <w:pPr>
        <w:pStyle w:val="40"/>
        <w:shd w:val="clear" w:color="auto" w:fill="auto"/>
        <w:tabs>
          <w:tab w:val="center" w:pos="0"/>
        </w:tabs>
        <w:spacing w:before="0" w:line="360" w:lineRule="auto"/>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 16 и менее баллов – неудовлетворительно;</w:t>
      </w:r>
    </w:p>
    <w:p w:rsidR="00DE1458" w:rsidRPr="009C70A1" w:rsidRDefault="00DE1458" w:rsidP="00DE1458">
      <w:pPr>
        <w:pStyle w:val="40"/>
        <w:shd w:val="clear" w:color="auto" w:fill="auto"/>
        <w:tabs>
          <w:tab w:val="center" w:pos="0"/>
        </w:tabs>
        <w:spacing w:before="0" w:line="360" w:lineRule="auto"/>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 от 17 до 30 – удовлетворительно;</w:t>
      </w:r>
    </w:p>
    <w:p w:rsidR="00DE1458" w:rsidRPr="009C70A1" w:rsidRDefault="00DE1458" w:rsidP="00DE1458">
      <w:pPr>
        <w:pStyle w:val="40"/>
        <w:shd w:val="clear" w:color="auto" w:fill="auto"/>
        <w:tabs>
          <w:tab w:val="center" w:pos="0"/>
        </w:tabs>
        <w:spacing w:before="0" w:line="360" w:lineRule="auto"/>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 от 31 до 40 – хорошо;</w:t>
      </w:r>
    </w:p>
    <w:p w:rsidR="00DE1458" w:rsidRPr="009C70A1" w:rsidRDefault="00DE1458" w:rsidP="00DE1458">
      <w:pPr>
        <w:pStyle w:val="40"/>
        <w:shd w:val="clear" w:color="auto" w:fill="auto"/>
        <w:tabs>
          <w:tab w:val="center" w:pos="0"/>
        </w:tabs>
        <w:spacing w:before="0" w:line="360" w:lineRule="auto"/>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 от 41 до 50 – отлично.</w:t>
      </w:r>
    </w:p>
    <w:p w:rsidR="00DE1458" w:rsidRPr="009C70A1" w:rsidRDefault="00DE1458" w:rsidP="00DE1458">
      <w:pPr>
        <w:pStyle w:val="40"/>
        <w:shd w:val="clear" w:color="auto" w:fill="auto"/>
        <w:tabs>
          <w:tab w:val="center" w:pos="0"/>
        </w:tabs>
        <w:spacing w:before="0" w:line="360" w:lineRule="auto"/>
        <w:ind w:firstLine="709"/>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Оценки, полученные путем суммирования баллов за прохождение практики и ее защиту, соответствуют традиционным оценкам:</w:t>
      </w:r>
    </w:p>
    <w:p w:rsidR="00DE1458" w:rsidRPr="009C70A1" w:rsidRDefault="00DE1458" w:rsidP="00DE1458">
      <w:pPr>
        <w:pStyle w:val="40"/>
        <w:shd w:val="clear" w:color="auto" w:fill="auto"/>
        <w:tabs>
          <w:tab w:val="center" w:pos="0"/>
        </w:tabs>
        <w:spacing w:before="0" w:line="360" w:lineRule="auto"/>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 36 и менее баллов – неудовлетворительно;</w:t>
      </w:r>
    </w:p>
    <w:p w:rsidR="00DE1458" w:rsidRPr="009C70A1" w:rsidRDefault="00DE1458" w:rsidP="00DE1458">
      <w:pPr>
        <w:pStyle w:val="40"/>
        <w:shd w:val="clear" w:color="auto" w:fill="auto"/>
        <w:tabs>
          <w:tab w:val="center" w:pos="0"/>
        </w:tabs>
        <w:spacing w:before="0" w:line="360" w:lineRule="auto"/>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 от 37 до 58 – удовлетворительно;</w:t>
      </w:r>
    </w:p>
    <w:p w:rsidR="00DE1458" w:rsidRPr="009C70A1" w:rsidRDefault="00DE1458" w:rsidP="00DE1458">
      <w:pPr>
        <w:pStyle w:val="40"/>
        <w:shd w:val="clear" w:color="auto" w:fill="auto"/>
        <w:tabs>
          <w:tab w:val="center" w:pos="0"/>
        </w:tabs>
        <w:spacing w:before="0" w:line="360" w:lineRule="auto"/>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 от 59 до 79 – хорошо;</w:t>
      </w:r>
    </w:p>
    <w:p w:rsidR="00DE1458" w:rsidRPr="009C70A1" w:rsidRDefault="00DE1458" w:rsidP="00DE1458">
      <w:pPr>
        <w:pStyle w:val="40"/>
        <w:shd w:val="clear" w:color="auto" w:fill="auto"/>
        <w:tabs>
          <w:tab w:val="center" w:pos="0"/>
        </w:tabs>
        <w:spacing w:before="0" w:line="360" w:lineRule="auto"/>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 от 80 до 100 – отлично.</w:t>
      </w:r>
    </w:p>
    <w:p w:rsidR="009C70A1" w:rsidRPr="009C70A1" w:rsidRDefault="00DE1458" w:rsidP="009C70A1">
      <w:pPr>
        <w:pStyle w:val="40"/>
        <w:shd w:val="clear" w:color="auto" w:fill="auto"/>
        <w:tabs>
          <w:tab w:val="center" w:pos="0"/>
        </w:tabs>
        <w:spacing w:before="0" w:line="360" w:lineRule="auto"/>
        <w:ind w:firstLine="709"/>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По итогам защиты практики выставляется дифференцированный зачет.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9C70A1" w:rsidTr="00FA7C02">
        <w:trPr>
          <w:trHeight w:val="313"/>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9C70A1" w:rsidRPr="009C70A1" w:rsidRDefault="009C70A1" w:rsidP="00FA7C02">
            <w:pPr>
              <w:pStyle w:val="40"/>
              <w:shd w:val="clear" w:color="auto" w:fill="auto"/>
              <w:tabs>
                <w:tab w:val="center" w:pos="0"/>
              </w:tabs>
              <w:spacing w:before="0" w:line="240" w:lineRule="auto"/>
              <w:contextualSpacing/>
              <w:jc w:val="center"/>
              <w:rPr>
                <w:rStyle w:val="4"/>
                <w:rFonts w:ascii="Times New Roman" w:hAnsi="Times New Roman"/>
                <w:sz w:val="24"/>
                <w:szCs w:val="24"/>
              </w:rPr>
            </w:pPr>
            <w:r w:rsidRPr="009C70A1">
              <w:rPr>
                <w:rStyle w:val="4"/>
                <w:rFonts w:ascii="Times New Roman" w:hAnsi="Times New Roman" w:cs="Times New Roman"/>
                <w:sz w:val="24"/>
                <w:szCs w:val="24"/>
              </w:rPr>
              <w:t xml:space="preserve">Требования к результатам производственной практики </w:t>
            </w:r>
            <w:r w:rsidRPr="009C70A1">
              <w:rPr>
                <w:rStyle w:val="4"/>
                <w:rFonts w:ascii="Times New Roman" w:hAnsi="Times New Roman" w:cs="Times New Roman"/>
                <w:sz w:val="24"/>
                <w:szCs w:val="24"/>
              </w:rPr>
              <w:lastRenderedPageBreak/>
              <w:t>(педагогической)</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9C70A1" w:rsidRPr="009C70A1" w:rsidRDefault="009C70A1" w:rsidP="00FA7C02">
            <w:pPr>
              <w:pStyle w:val="40"/>
              <w:shd w:val="clear" w:color="auto" w:fill="auto"/>
              <w:tabs>
                <w:tab w:val="center" w:pos="0"/>
              </w:tabs>
              <w:spacing w:before="0" w:line="240" w:lineRule="auto"/>
              <w:contextualSpacing/>
              <w:jc w:val="center"/>
              <w:rPr>
                <w:rStyle w:val="4"/>
                <w:rFonts w:ascii="Times New Roman" w:hAnsi="Times New Roman"/>
                <w:sz w:val="24"/>
                <w:szCs w:val="24"/>
              </w:rPr>
            </w:pPr>
            <w:r w:rsidRPr="009C70A1">
              <w:rPr>
                <w:rStyle w:val="4"/>
                <w:rFonts w:ascii="Times New Roman" w:hAnsi="Times New Roman" w:cs="Times New Roman"/>
                <w:sz w:val="24"/>
                <w:szCs w:val="24"/>
              </w:rPr>
              <w:lastRenderedPageBreak/>
              <w:t>Оценка</w:t>
            </w:r>
          </w:p>
        </w:tc>
      </w:tr>
      <w:tr w:rsidR="009C70A1" w:rsidTr="00FA7C02">
        <w:tc>
          <w:tcPr>
            <w:tcW w:w="4785" w:type="dxa"/>
            <w:tcBorders>
              <w:top w:val="single" w:sz="4" w:space="0" w:color="000000"/>
              <w:left w:val="single" w:sz="4" w:space="0" w:color="000000"/>
              <w:bottom w:val="single" w:sz="4" w:space="0" w:color="000000"/>
              <w:right w:val="single" w:sz="4" w:space="0" w:color="000000"/>
            </w:tcBorders>
            <w:hideMark/>
          </w:tcPr>
          <w:p w:rsidR="009C70A1" w:rsidRPr="009C70A1" w:rsidRDefault="009C70A1" w:rsidP="00FA7C02">
            <w:pPr>
              <w:pStyle w:val="40"/>
              <w:shd w:val="clear" w:color="auto" w:fill="auto"/>
              <w:tabs>
                <w:tab w:val="center" w:pos="0"/>
              </w:tabs>
              <w:spacing w:before="0" w:line="240" w:lineRule="auto"/>
              <w:ind w:firstLine="284"/>
              <w:contextualSpacing/>
              <w:jc w:val="both"/>
              <w:rPr>
                <w:rStyle w:val="4"/>
                <w:rFonts w:ascii="Times New Roman" w:hAnsi="Times New Roman"/>
                <w:sz w:val="22"/>
                <w:szCs w:val="22"/>
              </w:rPr>
            </w:pPr>
            <w:r w:rsidRPr="009C70A1">
              <w:rPr>
                <w:rStyle w:val="4"/>
                <w:rFonts w:ascii="Times New Roman" w:hAnsi="Times New Roman" w:cs="Times New Roman"/>
                <w:sz w:val="22"/>
                <w:szCs w:val="22"/>
              </w:rPr>
              <w:lastRenderedPageBreak/>
              <w:t>Все задания научного руководителя и группового руководителя от кафедры выполнены в полном объеме и без замечаний и ошибок;</w:t>
            </w:r>
          </w:p>
          <w:p w:rsidR="009C70A1" w:rsidRPr="009C70A1" w:rsidRDefault="009C70A1" w:rsidP="00FA7C02">
            <w:pPr>
              <w:pStyle w:val="40"/>
              <w:shd w:val="clear" w:color="auto" w:fill="auto"/>
              <w:tabs>
                <w:tab w:val="center" w:pos="0"/>
              </w:tabs>
              <w:spacing w:before="0" w:line="240" w:lineRule="auto"/>
              <w:ind w:firstLine="284"/>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план прохождения практики выполнен в полном объеме и своевременно;</w:t>
            </w:r>
          </w:p>
          <w:p w:rsidR="009C70A1" w:rsidRPr="009C70A1" w:rsidRDefault="009C70A1" w:rsidP="00FA7C02">
            <w:pPr>
              <w:pStyle w:val="40"/>
              <w:shd w:val="clear" w:color="auto" w:fill="auto"/>
              <w:tabs>
                <w:tab w:val="center" w:pos="0"/>
              </w:tabs>
              <w:spacing w:before="0" w:line="240" w:lineRule="auto"/>
              <w:ind w:firstLine="284"/>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ответы на вопросы по отчету даны правильно, логично и аргументировано;</w:t>
            </w:r>
          </w:p>
          <w:p w:rsidR="009C70A1" w:rsidRPr="009C70A1" w:rsidRDefault="009C70A1" w:rsidP="00FA7C02">
            <w:pPr>
              <w:pStyle w:val="40"/>
              <w:shd w:val="clear" w:color="auto" w:fill="auto"/>
              <w:tabs>
                <w:tab w:val="center" w:pos="0"/>
              </w:tabs>
              <w:spacing w:before="0" w:line="240" w:lineRule="auto"/>
              <w:ind w:firstLine="284"/>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 xml:space="preserve">характеристика научного руководителя содержит только положительные выводы о работе студента, руководитель отдельно отмечает отличный уровень прохождения практики; </w:t>
            </w:r>
          </w:p>
          <w:p w:rsidR="009C70A1" w:rsidRPr="009C70A1" w:rsidRDefault="009C70A1" w:rsidP="00FA7C02">
            <w:pPr>
              <w:pStyle w:val="40"/>
              <w:shd w:val="clear" w:color="auto" w:fill="auto"/>
              <w:tabs>
                <w:tab w:val="center" w:pos="0"/>
              </w:tabs>
              <w:spacing w:before="0" w:line="240" w:lineRule="auto"/>
              <w:ind w:firstLine="284"/>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отчет о прохождении производственной практики (педагогической) составлен качественно, подробно и грамотно в соответствии с требованиями программы; содержит собственноручно и качественно оформленные приложения;</w:t>
            </w:r>
          </w:p>
          <w:p w:rsidR="009C70A1" w:rsidRPr="009C70A1" w:rsidRDefault="009C70A1" w:rsidP="00FA7C02">
            <w:pPr>
              <w:pStyle w:val="40"/>
              <w:shd w:val="clear" w:color="auto" w:fill="auto"/>
              <w:tabs>
                <w:tab w:val="center" w:pos="0"/>
              </w:tabs>
              <w:spacing w:before="0" w:line="240" w:lineRule="auto"/>
              <w:ind w:firstLine="284"/>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в ходе защиты выявлены системные знания, достаточные практические навыки и умения для дальнейшей педагогической деятельности.</w:t>
            </w:r>
          </w:p>
        </w:tc>
        <w:tc>
          <w:tcPr>
            <w:tcW w:w="4786" w:type="dxa"/>
            <w:tcBorders>
              <w:top w:val="single" w:sz="4" w:space="0" w:color="000000"/>
              <w:left w:val="single" w:sz="4" w:space="0" w:color="000000"/>
              <w:bottom w:val="single" w:sz="4" w:space="0" w:color="000000"/>
              <w:right w:val="single" w:sz="4" w:space="0" w:color="000000"/>
            </w:tcBorders>
          </w:tcPr>
          <w:p w:rsidR="009C70A1" w:rsidRPr="009C70A1" w:rsidRDefault="009C70A1" w:rsidP="00FA7C02">
            <w:pPr>
              <w:pStyle w:val="40"/>
              <w:shd w:val="clear" w:color="auto" w:fill="auto"/>
              <w:tabs>
                <w:tab w:val="center" w:pos="0"/>
              </w:tabs>
              <w:spacing w:before="0" w:line="240" w:lineRule="auto"/>
              <w:ind w:left="360"/>
              <w:contextualSpacing/>
              <w:jc w:val="both"/>
              <w:rPr>
                <w:rStyle w:val="4"/>
                <w:rFonts w:ascii="Times New Roman" w:hAnsi="Times New Roman"/>
                <w:sz w:val="22"/>
                <w:szCs w:val="22"/>
              </w:rPr>
            </w:pPr>
          </w:p>
          <w:p w:rsidR="009C70A1" w:rsidRPr="009C70A1" w:rsidRDefault="009C70A1" w:rsidP="00FA7C02">
            <w:pPr>
              <w:pStyle w:val="40"/>
              <w:shd w:val="clear" w:color="auto" w:fill="auto"/>
              <w:tabs>
                <w:tab w:val="center" w:pos="0"/>
              </w:tabs>
              <w:spacing w:before="0" w:line="240" w:lineRule="auto"/>
              <w:ind w:left="360"/>
              <w:contextualSpacing/>
              <w:jc w:val="both"/>
              <w:rPr>
                <w:rStyle w:val="4"/>
                <w:rFonts w:ascii="Times New Roman" w:hAnsi="Times New Roman" w:cs="Times New Roman"/>
                <w:sz w:val="22"/>
                <w:szCs w:val="22"/>
              </w:rPr>
            </w:pPr>
          </w:p>
          <w:p w:rsidR="009C70A1" w:rsidRPr="009C70A1" w:rsidRDefault="009C70A1" w:rsidP="00FA7C02">
            <w:pPr>
              <w:pStyle w:val="40"/>
              <w:shd w:val="clear" w:color="auto" w:fill="auto"/>
              <w:tabs>
                <w:tab w:val="center" w:pos="0"/>
              </w:tabs>
              <w:spacing w:before="0" w:line="240" w:lineRule="auto"/>
              <w:ind w:left="360"/>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Отлично (от 80 до 100 баллов)</w:t>
            </w:r>
          </w:p>
        </w:tc>
      </w:tr>
      <w:tr w:rsidR="009C70A1" w:rsidTr="00FA7C02">
        <w:tc>
          <w:tcPr>
            <w:tcW w:w="4785" w:type="dxa"/>
            <w:tcBorders>
              <w:top w:val="single" w:sz="4" w:space="0" w:color="000000"/>
              <w:left w:val="single" w:sz="4" w:space="0" w:color="000000"/>
              <w:bottom w:val="single" w:sz="4" w:space="0" w:color="000000"/>
              <w:right w:val="single" w:sz="4" w:space="0" w:color="000000"/>
            </w:tcBorders>
            <w:hideMark/>
          </w:tcPr>
          <w:p w:rsidR="009C70A1" w:rsidRPr="009C70A1" w:rsidRDefault="009C70A1" w:rsidP="00FA7C02">
            <w:pPr>
              <w:pStyle w:val="40"/>
              <w:shd w:val="clear" w:color="auto" w:fill="auto"/>
              <w:tabs>
                <w:tab w:val="center" w:pos="0"/>
              </w:tabs>
              <w:spacing w:before="0" w:line="240" w:lineRule="auto"/>
              <w:contextualSpacing/>
              <w:jc w:val="both"/>
              <w:rPr>
                <w:rStyle w:val="4"/>
                <w:rFonts w:ascii="Times New Roman" w:hAnsi="Times New Roman"/>
                <w:sz w:val="22"/>
                <w:szCs w:val="22"/>
              </w:rPr>
            </w:pPr>
            <w:r w:rsidRPr="009C70A1">
              <w:rPr>
                <w:rStyle w:val="4"/>
                <w:rFonts w:ascii="Times New Roman" w:hAnsi="Times New Roman" w:cs="Times New Roman"/>
                <w:sz w:val="22"/>
                <w:szCs w:val="22"/>
              </w:rPr>
              <w:t xml:space="preserve">Все задания научного руководителя и группового руководителя от кафедры выполнены полностью, но имеются некоторые замечания; </w:t>
            </w:r>
          </w:p>
          <w:p w:rsidR="009C70A1" w:rsidRPr="009C70A1" w:rsidRDefault="009C70A1" w:rsidP="00FA7C02">
            <w:pPr>
              <w:pStyle w:val="40"/>
              <w:shd w:val="clear" w:color="auto" w:fill="auto"/>
              <w:tabs>
                <w:tab w:val="center" w:pos="0"/>
              </w:tabs>
              <w:spacing w:before="0" w:line="240" w:lineRule="auto"/>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 xml:space="preserve">план прохождения практики выполнен полностью и своевременно; </w:t>
            </w:r>
          </w:p>
          <w:p w:rsidR="009C70A1" w:rsidRPr="009C70A1" w:rsidRDefault="009C70A1" w:rsidP="00FA7C02">
            <w:pPr>
              <w:pStyle w:val="40"/>
              <w:shd w:val="clear" w:color="auto" w:fill="auto"/>
              <w:tabs>
                <w:tab w:val="center" w:pos="0"/>
              </w:tabs>
              <w:spacing w:before="0" w:line="240" w:lineRule="auto"/>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ответы на вопросы по отчету даны в целом правильно, однако, допущены отдельные неточности;</w:t>
            </w:r>
          </w:p>
          <w:p w:rsidR="009C70A1" w:rsidRPr="009C70A1" w:rsidRDefault="009C70A1" w:rsidP="00FA7C02">
            <w:pPr>
              <w:pStyle w:val="40"/>
              <w:shd w:val="clear" w:color="auto" w:fill="auto"/>
              <w:tabs>
                <w:tab w:val="center" w:pos="0"/>
              </w:tabs>
              <w:spacing w:before="0" w:line="240" w:lineRule="auto"/>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 xml:space="preserve">характеристика научного руководителя содержит только положительные выводы о работе студента; </w:t>
            </w:r>
          </w:p>
          <w:p w:rsidR="009C70A1" w:rsidRPr="009C70A1" w:rsidRDefault="009C70A1" w:rsidP="00FA7C02">
            <w:pPr>
              <w:pStyle w:val="40"/>
              <w:shd w:val="clear" w:color="auto" w:fill="auto"/>
              <w:tabs>
                <w:tab w:val="center" w:pos="0"/>
              </w:tabs>
              <w:spacing w:before="0" w:line="240" w:lineRule="auto"/>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отчет о прохождении производственной практики (педагогической) составлен достаточно качественно и грамотно в соответствии с требованиями программы; содержит собственноручно подготовленные приложения;</w:t>
            </w:r>
          </w:p>
          <w:p w:rsidR="009C70A1" w:rsidRPr="009C70A1" w:rsidRDefault="009C70A1" w:rsidP="00FA7C02">
            <w:pPr>
              <w:pStyle w:val="p15"/>
              <w:spacing w:before="0" w:beforeAutospacing="0" w:after="0" w:afterAutospacing="0" w:line="276" w:lineRule="auto"/>
              <w:contextualSpacing/>
              <w:jc w:val="both"/>
              <w:rPr>
                <w:rStyle w:val="4"/>
                <w:color w:val="FF0000"/>
                <w:sz w:val="22"/>
                <w:szCs w:val="22"/>
              </w:rPr>
            </w:pPr>
            <w:r w:rsidRPr="009C70A1">
              <w:rPr>
                <w:sz w:val="22"/>
                <w:szCs w:val="22"/>
              </w:rPr>
              <w:t>в ходе защиты выявлены достаточные системные знания и умения, связанные с пониманием сути педагогической деятельности.</w:t>
            </w:r>
          </w:p>
        </w:tc>
        <w:tc>
          <w:tcPr>
            <w:tcW w:w="4786" w:type="dxa"/>
            <w:tcBorders>
              <w:top w:val="single" w:sz="4" w:space="0" w:color="000000"/>
              <w:left w:val="single" w:sz="4" w:space="0" w:color="000000"/>
              <w:bottom w:val="single" w:sz="4" w:space="0" w:color="000000"/>
              <w:right w:val="single" w:sz="4" w:space="0" w:color="000000"/>
            </w:tcBorders>
          </w:tcPr>
          <w:p w:rsidR="009C70A1" w:rsidRPr="009C70A1" w:rsidRDefault="009C70A1" w:rsidP="00FA7C02">
            <w:pPr>
              <w:pStyle w:val="40"/>
              <w:shd w:val="clear" w:color="auto" w:fill="auto"/>
              <w:tabs>
                <w:tab w:val="center" w:pos="0"/>
              </w:tabs>
              <w:spacing w:before="0" w:line="240" w:lineRule="auto"/>
              <w:ind w:left="360"/>
              <w:contextualSpacing/>
              <w:jc w:val="both"/>
              <w:rPr>
                <w:rStyle w:val="4"/>
                <w:rFonts w:ascii="Times New Roman" w:hAnsi="Times New Roman"/>
                <w:sz w:val="22"/>
                <w:szCs w:val="22"/>
              </w:rPr>
            </w:pPr>
          </w:p>
          <w:p w:rsidR="009C70A1" w:rsidRPr="009C70A1" w:rsidRDefault="009C70A1" w:rsidP="00FA7C02">
            <w:pPr>
              <w:pStyle w:val="40"/>
              <w:shd w:val="clear" w:color="auto" w:fill="auto"/>
              <w:tabs>
                <w:tab w:val="center" w:pos="0"/>
              </w:tabs>
              <w:spacing w:before="0" w:line="240" w:lineRule="auto"/>
              <w:ind w:left="360"/>
              <w:contextualSpacing/>
              <w:jc w:val="both"/>
              <w:rPr>
                <w:rStyle w:val="4"/>
                <w:rFonts w:ascii="Times New Roman" w:hAnsi="Times New Roman" w:cs="Times New Roman"/>
                <w:sz w:val="22"/>
                <w:szCs w:val="22"/>
              </w:rPr>
            </w:pPr>
          </w:p>
          <w:p w:rsidR="009C70A1" w:rsidRPr="009C70A1" w:rsidRDefault="009C70A1" w:rsidP="00FA7C02">
            <w:pPr>
              <w:pStyle w:val="40"/>
              <w:shd w:val="clear" w:color="auto" w:fill="auto"/>
              <w:tabs>
                <w:tab w:val="center" w:pos="0"/>
              </w:tabs>
              <w:spacing w:before="0" w:line="240" w:lineRule="auto"/>
              <w:ind w:left="360"/>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Хорошо (от 59 до 79 баллов)</w:t>
            </w:r>
          </w:p>
        </w:tc>
      </w:tr>
      <w:tr w:rsidR="009C70A1" w:rsidTr="00FA7C02">
        <w:tc>
          <w:tcPr>
            <w:tcW w:w="4785" w:type="dxa"/>
            <w:tcBorders>
              <w:top w:val="single" w:sz="4" w:space="0" w:color="000000"/>
              <w:left w:val="single" w:sz="4" w:space="0" w:color="000000"/>
              <w:bottom w:val="single" w:sz="4" w:space="0" w:color="000000"/>
              <w:right w:val="single" w:sz="4" w:space="0" w:color="000000"/>
            </w:tcBorders>
            <w:hideMark/>
          </w:tcPr>
          <w:p w:rsidR="009C70A1" w:rsidRPr="009C70A1" w:rsidRDefault="009C70A1" w:rsidP="00FA7C02">
            <w:pPr>
              <w:pStyle w:val="40"/>
              <w:shd w:val="clear" w:color="auto" w:fill="auto"/>
              <w:tabs>
                <w:tab w:val="center" w:pos="0"/>
              </w:tabs>
              <w:spacing w:before="0" w:line="240" w:lineRule="auto"/>
              <w:contextualSpacing/>
              <w:jc w:val="both"/>
              <w:rPr>
                <w:rStyle w:val="4"/>
                <w:rFonts w:ascii="Times New Roman" w:hAnsi="Times New Roman"/>
                <w:sz w:val="22"/>
                <w:szCs w:val="22"/>
              </w:rPr>
            </w:pPr>
            <w:r w:rsidRPr="009C70A1">
              <w:rPr>
                <w:rStyle w:val="4"/>
                <w:rFonts w:ascii="Times New Roman" w:hAnsi="Times New Roman" w:cs="Times New Roman"/>
                <w:sz w:val="22"/>
                <w:szCs w:val="22"/>
              </w:rPr>
              <w:t xml:space="preserve">Все задания научного руководителя и группового руководителя от кафедры выполнены не в полном объеме, имеется ряд замечаний; </w:t>
            </w:r>
          </w:p>
          <w:p w:rsidR="009C70A1" w:rsidRPr="009C70A1" w:rsidRDefault="009C70A1" w:rsidP="00FA7C02">
            <w:pPr>
              <w:pStyle w:val="40"/>
              <w:shd w:val="clear" w:color="auto" w:fill="auto"/>
              <w:tabs>
                <w:tab w:val="center" w:pos="0"/>
              </w:tabs>
              <w:spacing w:before="0" w:line="240" w:lineRule="auto"/>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 xml:space="preserve">план прохождения практики выполнен полностью и своевременно; </w:t>
            </w:r>
          </w:p>
          <w:p w:rsidR="009C70A1" w:rsidRPr="009C70A1" w:rsidRDefault="009C70A1" w:rsidP="00FA7C02">
            <w:pPr>
              <w:pStyle w:val="40"/>
              <w:shd w:val="clear" w:color="auto" w:fill="auto"/>
              <w:tabs>
                <w:tab w:val="center" w:pos="0"/>
              </w:tabs>
              <w:spacing w:before="0" w:line="240" w:lineRule="auto"/>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ответы на вопросы по отчету даны поверхностно, студент не аргументировал ответ;</w:t>
            </w:r>
          </w:p>
          <w:p w:rsidR="009C70A1" w:rsidRPr="009C70A1" w:rsidRDefault="009C70A1" w:rsidP="00FA7C02">
            <w:pPr>
              <w:pStyle w:val="40"/>
              <w:shd w:val="clear" w:color="auto" w:fill="auto"/>
              <w:tabs>
                <w:tab w:val="center" w:pos="0"/>
              </w:tabs>
              <w:spacing w:before="0" w:line="240" w:lineRule="auto"/>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 xml:space="preserve">характеристика научного руководителя содержит положительные или нейтральные выводы о работе студента и его личных </w:t>
            </w:r>
            <w:r w:rsidRPr="009C70A1">
              <w:rPr>
                <w:rStyle w:val="4"/>
                <w:rFonts w:ascii="Times New Roman" w:hAnsi="Times New Roman" w:cs="Times New Roman"/>
                <w:sz w:val="22"/>
                <w:szCs w:val="22"/>
              </w:rPr>
              <w:lastRenderedPageBreak/>
              <w:t>качествах, но не содержит негативные замечания о работе студента;</w:t>
            </w:r>
          </w:p>
          <w:p w:rsidR="009C70A1" w:rsidRPr="009C70A1" w:rsidRDefault="009C70A1" w:rsidP="00FA7C02">
            <w:pPr>
              <w:pStyle w:val="40"/>
              <w:shd w:val="clear" w:color="auto" w:fill="auto"/>
              <w:tabs>
                <w:tab w:val="center" w:pos="0"/>
              </w:tabs>
              <w:spacing w:before="0" w:line="240" w:lineRule="auto"/>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 xml:space="preserve">отчет о прохождении производственной практики (педагогической) составлен поверхностно, не учтены требования программы; не содержит приложений или они составлены не самостоятельно студентом; </w:t>
            </w:r>
          </w:p>
          <w:p w:rsidR="009C70A1" w:rsidRPr="009C70A1" w:rsidRDefault="009C70A1" w:rsidP="00FA7C02">
            <w:pPr>
              <w:pStyle w:val="40"/>
              <w:shd w:val="clear" w:color="auto" w:fill="auto"/>
              <w:tabs>
                <w:tab w:val="center" w:pos="0"/>
              </w:tabs>
              <w:spacing w:before="0" w:line="240" w:lineRule="auto"/>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 xml:space="preserve">студент не выполнил требования программы, план прохождения практики. </w:t>
            </w:r>
          </w:p>
          <w:p w:rsidR="009C70A1" w:rsidRPr="009C70A1" w:rsidRDefault="009C70A1" w:rsidP="00FA7C02">
            <w:pPr>
              <w:pStyle w:val="40"/>
              <w:shd w:val="clear" w:color="auto" w:fill="auto"/>
              <w:tabs>
                <w:tab w:val="center" w:pos="0"/>
              </w:tabs>
              <w:spacing w:before="0" w:line="240" w:lineRule="auto"/>
              <w:contextualSpacing/>
              <w:jc w:val="both"/>
              <w:rPr>
                <w:rStyle w:val="4"/>
                <w:rFonts w:ascii="Times New Roman" w:hAnsi="Times New Roman" w:cs="Times New Roman"/>
                <w:color w:val="FF0000"/>
                <w:spacing w:val="-4"/>
                <w:sz w:val="22"/>
                <w:szCs w:val="22"/>
              </w:rPr>
            </w:pPr>
            <w:r w:rsidRPr="009C70A1">
              <w:rPr>
                <w:rStyle w:val="4"/>
                <w:rFonts w:ascii="Times New Roman" w:hAnsi="Times New Roman" w:cs="Times New Roman"/>
                <w:spacing w:val="-4"/>
                <w:sz w:val="22"/>
                <w:szCs w:val="22"/>
              </w:rPr>
              <w:t>наличие достаточных теоретических знаний и практических навыков педагогической деятельности, понимания организационных вопросов на проблемном уровне, но отдельные неточности при анализе документации и отчётных материалов.</w:t>
            </w:r>
          </w:p>
        </w:tc>
        <w:tc>
          <w:tcPr>
            <w:tcW w:w="4786" w:type="dxa"/>
            <w:tcBorders>
              <w:top w:val="single" w:sz="4" w:space="0" w:color="000000"/>
              <w:left w:val="single" w:sz="4" w:space="0" w:color="000000"/>
              <w:bottom w:val="single" w:sz="4" w:space="0" w:color="000000"/>
              <w:right w:val="single" w:sz="4" w:space="0" w:color="000000"/>
            </w:tcBorders>
          </w:tcPr>
          <w:p w:rsidR="009C70A1" w:rsidRPr="009C70A1" w:rsidRDefault="009C70A1" w:rsidP="00FA7C02">
            <w:pPr>
              <w:pStyle w:val="40"/>
              <w:shd w:val="clear" w:color="auto" w:fill="auto"/>
              <w:tabs>
                <w:tab w:val="center" w:pos="0"/>
              </w:tabs>
              <w:spacing w:before="0" w:line="240" w:lineRule="auto"/>
              <w:ind w:left="360"/>
              <w:contextualSpacing/>
              <w:jc w:val="both"/>
              <w:rPr>
                <w:rStyle w:val="4"/>
                <w:rFonts w:ascii="Times New Roman" w:hAnsi="Times New Roman"/>
                <w:sz w:val="22"/>
                <w:szCs w:val="22"/>
              </w:rPr>
            </w:pPr>
          </w:p>
          <w:p w:rsidR="009C70A1" w:rsidRPr="009C70A1" w:rsidRDefault="009C70A1" w:rsidP="00FA7C02">
            <w:pPr>
              <w:pStyle w:val="40"/>
              <w:shd w:val="clear" w:color="auto" w:fill="auto"/>
              <w:tabs>
                <w:tab w:val="center" w:pos="0"/>
              </w:tabs>
              <w:spacing w:before="0" w:line="240" w:lineRule="auto"/>
              <w:ind w:left="360"/>
              <w:contextualSpacing/>
              <w:jc w:val="both"/>
              <w:rPr>
                <w:rStyle w:val="4"/>
                <w:rFonts w:ascii="Times New Roman" w:hAnsi="Times New Roman" w:cs="Times New Roman"/>
                <w:sz w:val="22"/>
                <w:szCs w:val="22"/>
              </w:rPr>
            </w:pPr>
          </w:p>
          <w:p w:rsidR="009C70A1" w:rsidRPr="009C70A1" w:rsidRDefault="009C70A1" w:rsidP="00FA7C02">
            <w:pPr>
              <w:pStyle w:val="40"/>
              <w:shd w:val="clear" w:color="auto" w:fill="auto"/>
              <w:tabs>
                <w:tab w:val="center" w:pos="0"/>
              </w:tabs>
              <w:spacing w:before="0" w:line="240" w:lineRule="auto"/>
              <w:ind w:left="360"/>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Удовлетворительно (от 37 до 58 баллов)</w:t>
            </w:r>
          </w:p>
        </w:tc>
      </w:tr>
      <w:tr w:rsidR="009C70A1" w:rsidTr="00FA7C02">
        <w:tc>
          <w:tcPr>
            <w:tcW w:w="4785" w:type="dxa"/>
            <w:tcBorders>
              <w:top w:val="single" w:sz="4" w:space="0" w:color="000000"/>
              <w:left w:val="single" w:sz="4" w:space="0" w:color="000000"/>
              <w:bottom w:val="single" w:sz="4" w:space="0" w:color="000000"/>
              <w:right w:val="single" w:sz="4" w:space="0" w:color="000000"/>
            </w:tcBorders>
            <w:hideMark/>
          </w:tcPr>
          <w:p w:rsidR="009C70A1" w:rsidRPr="009C70A1" w:rsidRDefault="009C70A1" w:rsidP="00FA7C02">
            <w:pPr>
              <w:pStyle w:val="40"/>
              <w:shd w:val="clear" w:color="auto" w:fill="auto"/>
              <w:tabs>
                <w:tab w:val="center" w:pos="0"/>
              </w:tabs>
              <w:spacing w:before="0" w:line="240" w:lineRule="auto"/>
              <w:contextualSpacing/>
              <w:jc w:val="both"/>
              <w:rPr>
                <w:rStyle w:val="4"/>
                <w:rFonts w:ascii="Times New Roman" w:hAnsi="Times New Roman"/>
                <w:sz w:val="22"/>
                <w:szCs w:val="22"/>
              </w:rPr>
            </w:pPr>
            <w:r w:rsidRPr="009C70A1">
              <w:rPr>
                <w:rStyle w:val="4"/>
                <w:rFonts w:ascii="Times New Roman" w:hAnsi="Times New Roman" w:cs="Times New Roman"/>
                <w:sz w:val="22"/>
                <w:szCs w:val="22"/>
              </w:rPr>
              <w:lastRenderedPageBreak/>
              <w:t xml:space="preserve">Задания научного руководителя и группового руководителя от кафедры не выполнены или при их выполнении допущены грубые ошибки; </w:t>
            </w:r>
          </w:p>
          <w:p w:rsidR="009C70A1" w:rsidRPr="009C70A1" w:rsidRDefault="009C70A1" w:rsidP="00FA7C02">
            <w:pPr>
              <w:pStyle w:val="40"/>
              <w:shd w:val="clear" w:color="auto" w:fill="auto"/>
              <w:tabs>
                <w:tab w:val="center" w:pos="0"/>
              </w:tabs>
              <w:spacing w:before="0" w:line="240" w:lineRule="auto"/>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план прохождения практики не выполнен полностью и своевременно либо производственная практика (педагогическая) не пройдена студентом;</w:t>
            </w:r>
          </w:p>
          <w:p w:rsidR="009C70A1" w:rsidRPr="009C70A1" w:rsidRDefault="009C70A1" w:rsidP="00FA7C02">
            <w:pPr>
              <w:pStyle w:val="40"/>
              <w:shd w:val="clear" w:color="auto" w:fill="auto"/>
              <w:tabs>
                <w:tab w:val="center" w:pos="0"/>
              </w:tabs>
              <w:spacing w:before="0" w:line="240" w:lineRule="auto"/>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ответы на вопросы по отчету даны поверхностно, с грубыми ошибками;</w:t>
            </w:r>
          </w:p>
          <w:p w:rsidR="009C70A1" w:rsidRPr="009C70A1" w:rsidRDefault="009C70A1" w:rsidP="00FA7C02">
            <w:pPr>
              <w:pStyle w:val="40"/>
              <w:shd w:val="clear" w:color="auto" w:fill="auto"/>
              <w:tabs>
                <w:tab w:val="center" w:pos="0"/>
              </w:tabs>
              <w:spacing w:before="0" w:line="240" w:lineRule="auto"/>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характеристика научного руководителя содержит нейтральные выводы о работе студента и его личных качествах, а также негативные замечания о работе студента;</w:t>
            </w:r>
          </w:p>
          <w:p w:rsidR="009C70A1" w:rsidRPr="009C70A1" w:rsidRDefault="009C70A1" w:rsidP="00FA7C02">
            <w:pPr>
              <w:pStyle w:val="40"/>
              <w:shd w:val="clear" w:color="auto" w:fill="auto"/>
              <w:tabs>
                <w:tab w:val="center" w:pos="0"/>
              </w:tabs>
              <w:spacing w:before="0" w:line="240" w:lineRule="auto"/>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 xml:space="preserve">отчет о прохождении производственной практики (педагогической) составлен поверхностно, с грубыми ошибками, не учтены требования программы; </w:t>
            </w:r>
          </w:p>
          <w:p w:rsidR="009C70A1" w:rsidRPr="009C70A1" w:rsidRDefault="009C70A1" w:rsidP="00FA7C02">
            <w:pPr>
              <w:pStyle w:val="40"/>
              <w:shd w:val="clear" w:color="auto" w:fill="auto"/>
              <w:tabs>
                <w:tab w:val="center" w:pos="0"/>
              </w:tabs>
              <w:spacing w:before="0" w:line="240" w:lineRule="auto"/>
              <w:contextualSpacing/>
              <w:jc w:val="both"/>
              <w:rPr>
                <w:rStyle w:val="4"/>
                <w:rFonts w:ascii="Times New Roman" w:hAnsi="Times New Roman" w:cs="Times New Roman"/>
                <w:color w:val="FF0000"/>
                <w:sz w:val="22"/>
                <w:szCs w:val="22"/>
              </w:rPr>
            </w:pPr>
            <w:r w:rsidRPr="009C70A1">
              <w:rPr>
                <w:rStyle w:val="4"/>
                <w:rFonts w:ascii="Times New Roman" w:hAnsi="Times New Roman" w:cs="Times New Roman"/>
                <w:sz w:val="22"/>
                <w:szCs w:val="22"/>
              </w:rPr>
              <w:t>не содержит приложений или они составлены не самостоятельно студентом</w:t>
            </w:r>
            <w:r w:rsidRPr="009C70A1">
              <w:rPr>
                <w:rStyle w:val="4"/>
                <w:rFonts w:ascii="Times New Roman" w:hAnsi="Times New Roman" w:cs="Times New Roman"/>
                <w:b/>
                <w:bCs/>
                <w:sz w:val="22"/>
                <w:szCs w:val="22"/>
              </w:rPr>
              <w:t xml:space="preserve">; </w:t>
            </w:r>
            <w:r w:rsidRPr="009C70A1">
              <w:rPr>
                <w:rFonts w:ascii="Times New Roman" w:hAnsi="Times New Roman" w:cs="Times New Roman"/>
                <w:b w:val="0"/>
                <w:bCs w:val="0"/>
                <w:sz w:val="22"/>
                <w:szCs w:val="22"/>
                <w:lang w:eastAsia="en-US"/>
              </w:rPr>
              <w:t xml:space="preserve">недостаточное освоение студентом теоретических знаний и практических навыков по </w:t>
            </w:r>
            <w:r w:rsidRPr="009C70A1">
              <w:rPr>
                <w:rStyle w:val="4"/>
                <w:rFonts w:ascii="Times New Roman" w:hAnsi="Times New Roman" w:cs="Times New Roman"/>
                <w:spacing w:val="-4"/>
                <w:sz w:val="22"/>
                <w:szCs w:val="22"/>
              </w:rPr>
              <w:t>педагогической деятельности</w:t>
            </w:r>
            <w:r w:rsidRPr="009C70A1">
              <w:rPr>
                <w:rFonts w:ascii="Times New Roman" w:hAnsi="Times New Roman" w:cs="Times New Roman"/>
                <w:sz w:val="22"/>
                <w:szCs w:val="22"/>
                <w:lang w:eastAsia="en-US"/>
              </w:rPr>
              <w:t>,</w:t>
            </w:r>
            <w:r w:rsidRPr="009C70A1">
              <w:rPr>
                <w:rFonts w:ascii="Times New Roman" w:hAnsi="Times New Roman" w:cs="Times New Roman"/>
                <w:b w:val="0"/>
                <w:bCs w:val="0"/>
                <w:sz w:val="22"/>
                <w:szCs w:val="22"/>
                <w:lang w:eastAsia="en-US"/>
              </w:rPr>
              <w:t xml:space="preserve"> либо по подготовке методических материалов, которые не соответствуют методическим рекомендациям.</w:t>
            </w:r>
          </w:p>
        </w:tc>
        <w:tc>
          <w:tcPr>
            <w:tcW w:w="4786" w:type="dxa"/>
            <w:tcBorders>
              <w:top w:val="single" w:sz="4" w:space="0" w:color="000000"/>
              <w:left w:val="single" w:sz="4" w:space="0" w:color="000000"/>
              <w:bottom w:val="single" w:sz="4" w:space="0" w:color="000000"/>
              <w:right w:val="single" w:sz="4" w:space="0" w:color="000000"/>
            </w:tcBorders>
          </w:tcPr>
          <w:p w:rsidR="009C70A1" w:rsidRPr="009C70A1" w:rsidRDefault="009C70A1" w:rsidP="00FA7C02">
            <w:pPr>
              <w:pStyle w:val="40"/>
              <w:shd w:val="clear" w:color="auto" w:fill="auto"/>
              <w:tabs>
                <w:tab w:val="center" w:pos="0"/>
              </w:tabs>
              <w:spacing w:before="0" w:line="240" w:lineRule="auto"/>
              <w:ind w:left="360"/>
              <w:contextualSpacing/>
              <w:jc w:val="both"/>
              <w:rPr>
                <w:rStyle w:val="4"/>
                <w:rFonts w:ascii="Times New Roman" w:hAnsi="Times New Roman"/>
                <w:sz w:val="22"/>
                <w:szCs w:val="22"/>
              </w:rPr>
            </w:pPr>
          </w:p>
          <w:p w:rsidR="009C70A1" w:rsidRPr="009C70A1" w:rsidRDefault="009C70A1" w:rsidP="00FA7C02">
            <w:pPr>
              <w:pStyle w:val="40"/>
              <w:shd w:val="clear" w:color="auto" w:fill="auto"/>
              <w:tabs>
                <w:tab w:val="center" w:pos="0"/>
              </w:tabs>
              <w:spacing w:before="0" w:line="240" w:lineRule="auto"/>
              <w:ind w:left="360"/>
              <w:contextualSpacing/>
              <w:jc w:val="both"/>
              <w:rPr>
                <w:rStyle w:val="4"/>
                <w:rFonts w:ascii="Times New Roman" w:hAnsi="Times New Roman" w:cs="Times New Roman"/>
                <w:sz w:val="22"/>
                <w:szCs w:val="22"/>
              </w:rPr>
            </w:pPr>
          </w:p>
          <w:p w:rsidR="009C70A1" w:rsidRPr="009C70A1" w:rsidRDefault="009C70A1" w:rsidP="00FA7C02">
            <w:pPr>
              <w:pStyle w:val="40"/>
              <w:shd w:val="clear" w:color="auto" w:fill="auto"/>
              <w:tabs>
                <w:tab w:val="center" w:pos="0"/>
              </w:tabs>
              <w:spacing w:before="0" w:line="240" w:lineRule="auto"/>
              <w:ind w:left="360"/>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Неудовлетворительно (36 и менее баллов)</w:t>
            </w:r>
          </w:p>
        </w:tc>
      </w:tr>
    </w:tbl>
    <w:p w:rsidR="009C70A1" w:rsidRDefault="009C70A1" w:rsidP="00BB478B">
      <w:pPr>
        <w:pStyle w:val="40"/>
        <w:shd w:val="clear" w:color="auto" w:fill="auto"/>
        <w:tabs>
          <w:tab w:val="center" w:pos="0"/>
        </w:tabs>
        <w:spacing w:before="0" w:line="360" w:lineRule="auto"/>
        <w:ind w:firstLine="709"/>
        <w:contextualSpacing/>
        <w:jc w:val="both"/>
        <w:rPr>
          <w:rStyle w:val="4"/>
          <w:rFonts w:ascii="Times New Roman" w:hAnsi="Times New Roman"/>
          <w:color w:val="FF0000"/>
          <w:sz w:val="24"/>
          <w:szCs w:val="24"/>
        </w:rPr>
      </w:pPr>
    </w:p>
    <w:p w:rsidR="00BB478B" w:rsidRPr="00635DA6" w:rsidRDefault="00BB478B" w:rsidP="00BB478B">
      <w:pPr>
        <w:pStyle w:val="a8"/>
        <w:spacing w:after="0" w:line="360" w:lineRule="auto"/>
        <w:contextualSpacing/>
        <w:rPr>
          <w:rFonts w:eastAsia="Times New Roman"/>
          <w:bCs/>
          <w:color w:val="FF0000"/>
        </w:rPr>
      </w:pPr>
    </w:p>
    <w:p w:rsidR="00BB478B" w:rsidRPr="003311FB" w:rsidRDefault="00BB478B" w:rsidP="00BB478B">
      <w:pPr>
        <w:pStyle w:val="40"/>
        <w:shd w:val="clear" w:color="auto" w:fill="auto"/>
        <w:tabs>
          <w:tab w:val="center" w:pos="0"/>
        </w:tabs>
        <w:spacing w:before="0" w:line="360" w:lineRule="auto"/>
        <w:ind w:left="360"/>
        <w:contextualSpacing/>
        <w:jc w:val="center"/>
        <w:rPr>
          <w:rStyle w:val="4"/>
          <w:b/>
          <w:bCs/>
          <w:sz w:val="24"/>
          <w:szCs w:val="24"/>
        </w:rPr>
      </w:pPr>
      <w:r w:rsidRPr="003311FB">
        <w:rPr>
          <w:rStyle w:val="4"/>
          <w:rFonts w:ascii="Times New Roman" w:hAnsi="Times New Roman"/>
          <w:b/>
          <w:bCs/>
          <w:sz w:val="24"/>
          <w:szCs w:val="24"/>
        </w:rPr>
        <w:t xml:space="preserve">7.ПЕРЕЧЕНЬ ЛИТЕРАТУРЫ, РЕСУРСОВ «ИНТЕРНЕТ», ПРОГРАМНОГО ОБЕСПЕЧЕНИЯ ИНФОРМАЦИОННО-СПРАВОЧНЫХ СИСТЕМ </w:t>
      </w:r>
    </w:p>
    <w:p w:rsidR="00BB478B" w:rsidRPr="00904090" w:rsidRDefault="00BB478B" w:rsidP="00BB478B">
      <w:pPr>
        <w:pStyle w:val="40"/>
        <w:shd w:val="clear" w:color="auto" w:fill="auto"/>
        <w:tabs>
          <w:tab w:val="center" w:pos="0"/>
        </w:tabs>
        <w:spacing w:before="0" w:line="360" w:lineRule="auto"/>
        <w:ind w:left="360"/>
        <w:contextualSpacing/>
        <w:jc w:val="both"/>
        <w:rPr>
          <w:rStyle w:val="4"/>
          <w:rFonts w:ascii="Times New Roman" w:hAnsi="Times New Roman"/>
          <w:sz w:val="24"/>
          <w:szCs w:val="24"/>
        </w:rPr>
      </w:pPr>
      <w:r w:rsidRPr="00904090">
        <w:rPr>
          <w:rStyle w:val="4"/>
          <w:rFonts w:ascii="Times New Roman" w:hAnsi="Times New Roman"/>
          <w:sz w:val="24"/>
          <w:szCs w:val="24"/>
        </w:rPr>
        <w:tab/>
      </w:r>
      <w:r w:rsidRPr="00904090">
        <w:rPr>
          <w:rStyle w:val="4"/>
          <w:rFonts w:ascii="Times New Roman" w:hAnsi="Times New Roman"/>
          <w:sz w:val="24"/>
          <w:szCs w:val="24"/>
        </w:rPr>
        <w:tab/>
      </w:r>
      <w:proofErr w:type="gramStart"/>
      <w:r w:rsidRPr="00904090">
        <w:rPr>
          <w:rStyle w:val="4"/>
          <w:rFonts w:ascii="Times New Roman" w:hAnsi="Times New Roman"/>
          <w:sz w:val="24"/>
          <w:szCs w:val="24"/>
        </w:rPr>
        <w:t xml:space="preserve">При  выполнении различных видов работ на практике и осуществление научно-исследовательской работы используются следующие образовательные, научно-исследовательские и научно-производственные технологии: наблюдение; беседа; обсуждение сложных правовых ситуаций с руководителями практики; анализ конкретных ситуаций и выработка возможных вариантов решения; сбор, первичная обработка, систематизация и анализ информации, описание видов работы в дневнике, обобщение результатов практики в отчете. </w:t>
      </w:r>
      <w:proofErr w:type="gramEnd"/>
    </w:p>
    <w:p w:rsidR="00BB478B" w:rsidRPr="00904090" w:rsidRDefault="00BB478B" w:rsidP="00BB478B">
      <w:pPr>
        <w:pStyle w:val="40"/>
        <w:shd w:val="clear" w:color="auto" w:fill="auto"/>
        <w:tabs>
          <w:tab w:val="center" w:pos="0"/>
        </w:tabs>
        <w:spacing w:before="0" w:line="360" w:lineRule="auto"/>
        <w:ind w:left="360"/>
        <w:contextualSpacing/>
        <w:jc w:val="both"/>
        <w:rPr>
          <w:rStyle w:val="4"/>
          <w:rFonts w:ascii="Times New Roman" w:hAnsi="Times New Roman"/>
          <w:sz w:val="24"/>
          <w:szCs w:val="24"/>
        </w:rPr>
      </w:pPr>
      <w:r w:rsidRPr="00904090">
        <w:rPr>
          <w:rStyle w:val="4"/>
          <w:rFonts w:ascii="Times New Roman" w:hAnsi="Times New Roman"/>
          <w:sz w:val="24"/>
          <w:szCs w:val="24"/>
        </w:rPr>
        <w:lastRenderedPageBreak/>
        <w:tab/>
      </w:r>
      <w:r w:rsidRPr="00904090">
        <w:rPr>
          <w:rStyle w:val="4"/>
          <w:rFonts w:ascii="Times New Roman" w:hAnsi="Times New Roman"/>
          <w:sz w:val="24"/>
          <w:szCs w:val="24"/>
        </w:rPr>
        <w:tab/>
        <w:t xml:space="preserve">Студенты применяют и другие методики проведения научных и практических исследований. </w:t>
      </w:r>
    </w:p>
    <w:p w:rsidR="00BB478B" w:rsidRPr="00904090" w:rsidRDefault="00BB478B" w:rsidP="00BB478B">
      <w:pPr>
        <w:pStyle w:val="40"/>
        <w:shd w:val="clear" w:color="auto" w:fill="auto"/>
        <w:tabs>
          <w:tab w:val="center" w:pos="0"/>
        </w:tabs>
        <w:spacing w:before="0" w:line="360" w:lineRule="auto"/>
        <w:ind w:left="360"/>
        <w:contextualSpacing/>
        <w:jc w:val="both"/>
        <w:rPr>
          <w:b w:val="0"/>
          <w:bCs w:val="0"/>
        </w:rPr>
      </w:pPr>
      <w:r w:rsidRPr="00904090">
        <w:rPr>
          <w:rStyle w:val="4"/>
          <w:rFonts w:ascii="Times New Roman" w:hAnsi="Times New Roman"/>
          <w:sz w:val="24"/>
          <w:szCs w:val="24"/>
        </w:rPr>
        <w:tab/>
      </w:r>
      <w:r w:rsidRPr="00904090">
        <w:rPr>
          <w:rStyle w:val="4"/>
          <w:rFonts w:ascii="Times New Roman" w:hAnsi="Times New Roman"/>
          <w:sz w:val="24"/>
          <w:szCs w:val="24"/>
        </w:rPr>
        <w:tab/>
        <w:t xml:space="preserve">Студенты применяют также доступные информационные технологии: работа со справочно-информационными системами, </w:t>
      </w:r>
      <w:proofErr w:type="gramStart"/>
      <w:r w:rsidRPr="00904090">
        <w:rPr>
          <w:rStyle w:val="4"/>
          <w:rFonts w:ascii="Times New Roman" w:hAnsi="Times New Roman"/>
          <w:sz w:val="24"/>
          <w:szCs w:val="24"/>
        </w:rPr>
        <w:t>интернет-порталами</w:t>
      </w:r>
      <w:proofErr w:type="gramEnd"/>
      <w:r w:rsidRPr="00904090">
        <w:rPr>
          <w:rStyle w:val="4"/>
          <w:rFonts w:ascii="Times New Roman" w:hAnsi="Times New Roman"/>
          <w:sz w:val="24"/>
          <w:szCs w:val="24"/>
        </w:rPr>
        <w:t xml:space="preserve"> органов государственной власти Российской Федерации, субъектов Российской Федерации и муниципальных органов. </w:t>
      </w:r>
    </w:p>
    <w:p w:rsidR="00BB478B" w:rsidRPr="00904090" w:rsidRDefault="00BB478B" w:rsidP="00BB478B">
      <w:pPr>
        <w:jc w:val="center"/>
        <w:rPr>
          <w:rFonts w:ascii="Times New Roman" w:eastAsia="Batang" w:hAnsi="Times New Roman"/>
          <w:b/>
          <w:bCs/>
          <w:sz w:val="24"/>
          <w:szCs w:val="24"/>
        </w:rPr>
      </w:pPr>
      <w:r w:rsidRPr="00904090">
        <w:rPr>
          <w:rFonts w:ascii="Times New Roman" w:eastAsia="Batang" w:hAnsi="Times New Roman"/>
          <w:b/>
          <w:bCs/>
          <w:sz w:val="24"/>
          <w:szCs w:val="24"/>
        </w:rPr>
        <w:t>Информационные ресурсы</w:t>
      </w:r>
      <w:r w:rsidRPr="00904090">
        <w:rPr>
          <w:rFonts w:ascii="Times New Roman" w:eastAsia="Batang" w:hAnsi="Times New Roman"/>
          <w:b/>
          <w:bCs/>
          <w:sz w:val="24"/>
          <w:szCs w:val="24"/>
          <w:lang w:val="en-US"/>
        </w:rPr>
        <w:t xml:space="preserve"> </w:t>
      </w:r>
      <w:r w:rsidRPr="00904090">
        <w:rPr>
          <w:rFonts w:ascii="Times New Roman" w:eastAsia="Batang" w:hAnsi="Times New Roman"/>
          <w:b/>
          <w:bCs/>
          <w:sz w:val="24"/>
          <w:szCs w:val="24"/>
        </w:rPr>
        <w:t>Университета</w:t>
      </w:r>
    </w:p>
    <w:tbl>
      <w:tblPr>
        <w:tblW w:w="9630" w:type="dxa"/>
        <w:jc w:val="center"/>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177"/>
        <w:gridCol w:w="5744"/>
      </w:tblGrid>
      <w:tr w:rsidR="00BB478B" w:rsidRPr="00904090" w:rsidTr="00BB478B">
        <w:trPr>
          <w:trHeight w:val="1196"/>
          <w:jc w:val="center"/>
        </w:trPr>
        <w:tc>
          <w:tcPr>
            <w:tcW w:w="709"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widowControl/>
              <w:spacing w:line="254" w:lineRule="auto"/>
              <w:jc w:val="center"/>
              <w:rPr>
                <w:rFonts w:ascii="Times New Roman" w:hAnsi="Times New Roman" w:cs="Times New Roman"/>
                <w:b/>
                <w:bCs/>
                <w:sz w:val="24"/>
                <w:szCs w:val="24"/>
              </w:rPr>
            </w:pPr>
            <w:r w:rsidRPr="00904090">
              <w:rPr>
                <w:rFonts w:ascii="Times New Roman" w:hAnsi="Times New Roman" w:cs="Times New Roman"/>
                <w:b/>
                <w:bCs/>
                <w:sz w:val="24"/>
                <w:szCs w:val="24"/>
              </w:rPr>
              <w:t>№ п./п.</w:t>
            </w:r>
          </w:p>
        </w:tc>
        <w:tc>
          <w:tcPr>
            <w:tcW w:w="3175"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widowControl/>
              <w:spacing w:line="254" w:lineRule="auto"/>
              <w:jc w:val="center"/>
              <w:rPr>
                <w:rFonts w:ascii="Times New Roman" w:hAnsi="Times New Roman" w:cs="Times New Roman"/>
                <w:b/>
                <w:bCs/>
                <w:sz w:val="24"/>
                <w:szCs w:val="24"/>
              </w:rPr>
            </w:pPr>
            <w:r w:rsidRPr="00904090">
              <w:rPr>
                <w:rFonts w:ascii="Times New Roman" w:hAnsi="Times New Roman" w:cs="Times New Roman"/>
                <w:b/>
                <w:bCs/>
                <w:sz w:val="24"/>
                <w:szCs w:val="24"/>
              </w:rPr>
              <w:t>Наименование электронно-библиотечной системы</w:t>
            </w:r>
          </w:p>
        </w:tc>
        <w:tc>
          <w:tcPr>
            <w:tcW w:w="5740" w:type="dxa"/>
            <w:tcBorders>
              <w:top w:val="single" w:sz="4" w:space="0" w:color="auto"/>
              <w:left w:val="single" w:sz="4" w:space="0" w:color="auto"/>
              <w:bottom w:val="single" w:sz="4" w:space="0" w:color="auto"/>
              <w:right w:val="single" w:sz="4" w:space="0" w:color="auto"/>
            </w:tcBorders>
          </w:tcPr>
          <w:p w:rsidR="00BB478B" w:rsidRPr="00904090" w:rsidRDefault="00BB478B">
            <w:pPr>
              <w:pStyle w:val="ConsPlusNonformat"/>
              <w:widowControl/>
              <w:spacing w:line="254" w:lineRule="auto"/>
              <w:jc w:val="center"/>
              <w:rPr>
                <w:rFonts w:ascii="Times New Roman" w:hAnsi="Times New Roman" w:cs="Times New Roman"/>
                <w:b/>
                <w:bCs/>
                <w:sz w:val="24"/>
                <w:szCs w:val="24"/>
              </w:rPr>
            </w:pPr>
          </w:p>
          <w:p w:rsidR="00BB478B" w:rsidRPr="00904090" w:rsidRDefault="00BB478B">
            <w:pPr>
              <w:pStyle w:val="ConsPlusNonformat"/>
              <w:widowControl/>
              <w:spacing w:line="254" w:lineRule="auto"/>
              <w:jc w:val="center"/>
              <w:rPr>
                <w:rFonts w:ascii="Times New Roman" w:hAnsi="Times New Roman" w:cs="Times New Roman"/>
                <w:b/>
                <w:bCs/>
                <w:sz w:val="24"/>
                <w:szCs w:val="24"/>
              </w:rPr>
            </w:pPr>
            <w:r w:rsidRPr="00904090">
              <w:rPr>
                <w:rFonts w:ascii="Times New Roman" w:hAnsi="Times New Roman" w:cs="Times New Roman"/>
                <w:b/>
                <w:bCs/>
                <w:sz w:val="24"/>
                <w:szCs w:val="24"/>
              </w:rPr>
              <w:t>Адрес в сети Интернет</w:t>
            </w:r>
          </w:p>
        </w:tc>
      </w:tr>
      <w:tr w:rsidR="00BB478B" w:rsidRPr="00904090" w:rsidTr="00BB478B">
        <w:trPr>
          <w:jc w:val="center"/>
        </w:trPr>
        <w:tc>
          <w:tcPr>
            <w:tcW w:w="709" w:type="dxa"/>
            <w:tcBorders>
              <w:top w:val="single" w:sz="4" w:space="0" w:color="auto"/>
              <w:left w:val="single" w:sz="4" w:space="0" w:color="auto"/>
              <w:bottom w:val="single" w:sz="4" w:space="0" w:color="auto"/>
              <w:right w:val="single" w:sz="4" w:space="0" w:color="auto"/>
            </w:tcBorders>
          </w:tcPr>
          <w:p w:rsidR="00BB478B" w:rsidRPr="00904090" w:rsidRDefault="00BB478B">
            <w:pPr>
              <w:pStyle w:val="ConsPlusNonformat"/>
              <w:widowControl/>
              <w:spacing w:line="254" w:lineRule="auto"/>
              <w:jc w:val="center"/>
              <w:rPr>
                <w:rFonts w:ascii="Times New Roman" w:hAnsi="Times New Roman" w:cs="Times New Roman"/>
                <w:sz w:val="24"/>
                <w:szCs w:val="24"/>
              </w:rPr>
            </w:pPr>
          </w:p>
        </w:tc>
        <w:tc>
          <w:tcPr>
            <w:tcW w:w="8915" w:type="dxa"/>
            <w:gridSpan w:val="2"/>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Электронные библиотечные системы</w:t>
            </w:r>
          </w:p>
        </w:tc>
      </w:tr>
      <w:tr w:rsidR="00BB478B" w:rsidRPr="00904090" w:rsidTr="00BB478B">
        <w:trPr>
          <w:jc w:val="center"/>
        </w:trPr>
        <w:tc>
          <w:tcPr>
            <w:tcW w:w="709"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widowControl/>
              <w:spacing w:line="254" w:lineRule="auto"/>
              <w:jc w:val="center"/>
              <w:rPr>
                <w:rFonts w:ascii="Times New Roman" w:hAnsi="Times New Roman" w:cs="Times New Roman"/>
                <w:sz w:val="24"/>
                <w:szCs w:val="24"/>
              </w:rPr>
            </w:pPr>
            <w:r w:rsidRPr="00904090">
              <w:rPr>
                <w:rFonts w:ascii="Times New Roman" w:hAnsi="Times New Roman" w:cs="Times New Roman"/>
                <w:sz w:val="24"/>
                <w:szCs w:val="24"/>
              </w:rPr>
              <w:t>1</w:t>
            </w:r>
          </w:p>
        </w:tc>
        <w:tc>
          <w:tcPr>
            <w:tcW w:w="3175"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lang w:val="en-US"/>
              </w:rPr>
              <w:t>ZNANIUM.COM</w:t>
            </w:r>
          </w:p>
        </w:tc>
        <w:tc>
          <w:tcPr>
            <w:tcW w:w="5740" w:type="dxa"/>
            <w:tcBorders>
              <w:top w:val="single" w:sz="4" w:space="0" w:color="auto"/>
              <w:left w:val="single" w:sz="4" w:space="0" w:color="auto"/>
              <w:bottom w:val="single" w:sz="4" w:space="0" w:color="auto"/>
              <w:right w:val="single" w:sz="4" w:space="0" w:color="auto"/>
            </w:tcBorders>
            <w:hideMark/>
          </w:tcPr>
          <w:p w:rsidR="00BB478B" w:rsidRPr="00904090" w:rsidRDefault="0070377D">
            <w:pPr>
              <w:pStyle w:val="ConsPlusNonformat"/>
              <w:spacing w:line="276" w:lineRule="auto"/>
              <w:rPr>
                <w:rFonts w:ascii="Times New Roman" w:hAnsi="Times New Roman" w:cs="Times New Roman"/>
                <w:sz w:val="24"/>
                <w:szCs w:val="24"/>
              </w:rPr>
            </w:pPr>
            <w:hyperlink r:id="rId9" w:history="1">
              <w:r w:rsidR="00BB478B" w:rsidRPr="00904090">
                <w:rPr>
                  <w:rStyle w:val="a3"/>
                  <w:rFonts w:ascii="Times New Roman" w:eastAsia="MS ??" w:hAnsi="Times New Roman"/>
                  <w:color w:val="auto"/>
                  <w:sz w:val="24"/>
                  <w:szCs w:val="24"/>
                </w:rPr>
                <w:t>http://znanium.com</w:t>
              </w:r>
            </w:hyperlink>
            <w:r w:rsidR="00BB478B" w:rsidRPr="00904090">
              <w:rPr>
                <w:rFonts w:ascii="Times New Roman" w:hAnsi="Times New Roman" w:cs="Times New Roman"/>
                <w:sz w:val="24"/>
                <w:szCs w:val="24"/>
              </w:rPr>
              <w:t xml:space="preserve"> </w:t>
            </w:r>
          </w:p>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Основная коллекция и</w:t>
            </w:r>
          </w:p>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коллекция издательства  Статут</w:t>
            </w:r>
          </w:p>
        </w:tc>
      </w:tr>
      <w:tr w:rsidR="00BB478B" w:rsidRPr="00904090" w:rsidTr="00BB478B">
        <w:trPr>
          <w:jc w:val="center"/>
        </w:trPr>
        <w:tc>
          <w:tcPr>
            <w:tcW w:w="709"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widowControl/>
              <w:spacing w:line="254" w:lineRule="auto"/>
              <w:jc w:val="center"/>
              <w:rPr>
                <w:rFonts w:ascii="Times New Roman" w:hAnsi="Times New Roman" w:cs="Times New Roman"/>
                <w:sz w:val="24"/>
                <w:szCs w:val="24"/>
              </w:rPr>
            </w:pPr>
            <w:r w:rsidRPr="00904090">
              <w:rPr>
                <w:rFonts w:ascii="Times New Roman" w:hAnsi="Times New Roman" w:cs="Times New Roman"/>
                <w:sz w:val="24"/>
                <w:szCs w:val="24"/>
              </w:rPr>
              <w:t>2</w:t>
            </w:r>
          </w:p>
        </w:tc>
        <w:tc>
          <w:tcPr>
            <w:tcW w:w="3175"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ЭБС  ЮРАЙТ</w:t>
            </w:r>
          </w:p>
        </w:tc>
        <w:tc>
          <w:tcPr>
            <w:tcW w:w="5740" w:type="dxa"/>
            <w:tcBorders>
              <w:top w:val="single" w:sz="4" w:space="0" w:color="auto"/>
              <w:left w:val="single" w:sz="4" w:space="0" w:color="auto"/>
              <w:bottom w:val="single" w:sz="4" w:space="0" w:color="auto"/>
              <w:right w:val="single" w:sz="4" w:space="0" w:color="auto"/>
            </w:tcBorders>
            <w:hideMark/>
          </w:tcPr>
          <w:p w:rsidR="00BB478B" w:rsidRPr="00904090" w:rsidRDefault="0070377D">
            <w:pPr>
              <w:pStyle w:val="ConsPlusNonformat"/>
              <w:spacing w:line="276" w:lineRule="auto"/>
              <w:rPr>
                <w:rFonts w:ascii="Times New Roman" w:hAnsi="Times New Roman" w:cs="Times New Roman"/>
                <w:sz w:val="24"/>
                <w:szCs w:val="24"/>
              </w:rPr>
            </w:pPr>
            <w:hyperlink r:id="rId10" w:history="1">
              <w:r w:rsidR="00BB478B" w:rsidRPr="00904090">
                <w:rPr>
                  <w:rStyle w:val="a3"/>
                  <w:rFonts w:ascii="Times New Roman" w:eastAsia="MS ??" w:hAnsi="Times New Roman"/>
                  <w:color w:val="auto"/>
                  <w:sz w:val="24"/>
                  <w:szCs w:val="24"/>
                </w:rPr>
                <w:t>www.biblio-online.ru</w:t>
              </w:r>
            </w:hyperlink>
          </w:p>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коллекция РГУП</w:t>
            </w:r>
          </w:p>
        </w:tc>
      </w:tr>
      <w:tr w:rsidR="00BB478B" w:rsidRPr="00904090" w:rsidTr="00BB478B">
        <w:trPr>
          <w:jc w:val="center"/>
        </w:trPr>
        <w:tc>
          <w:tcPr>
            <w:tcW w:w="709"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widowControl/>
              <w:spacing w:line="254" w:lineRule="auto"/>
              <w:jc w:val="center"/>
              <w:rPr>
                <w:rFonts w:ascii="Times New Roman" w:hAnsi="Times New Roman" w:cs="Times New Roman"/>
                <w:sz w:val="24"/>
                <w:szCs w:val="24"/>
              </w:rPr>
            </w:pPr>
            <w:r w:rsidRPr="00904090">
              <w:rPr>
                <w:rFonts w:ascii="Times New Roman" w:hAnsi="Times New Roman" w:cs="Times New Roman"/>
                <w:sz w:val="24"/>
                <w:szCs w:val="24"/>
              </w:rPr>
              <w:t>3</w:t>
            </w:r>
          </w:p>
        </w:tc>
        <w:tc>
          <w:tcPr>
            <w:tcW w:w="3175"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ЭБС «</w:t>
            </w:r>
            <w:r w:rsidRPr="00904090">
              <w:rPr>
                <w:rFonts w:ascii="Times New Roman" w:hAnsi="Times New Roman" w:cs="Times New Roman"/>
                <w:sz w:val="24"/>
                <w:szCs w:val="24"/>
                <w:lang w:val="en-US"/>
              </w:rPr>
              <w:t>BOOK</w:t>
            </w:r>
            <w:r w:rsidRPr="00904090">
              <w:rPr>
                <w:rFonts w:ascii="Times New Roman" w:hAnsi="Times New Roman" w:cs="Times New Roman"/>
                <w:sz w:val="24"/>
                <w:szCs w:val="24"/>
              </w:rPr>
              <w:t>.</w:t>
            </w:r>
            <w:proofErr w:type="spellStart"/>
            <w:r w:rsidRPr="00904090">
              <w:rPr>
                <w:rFonts w:ascii="Times New Roman" w:hAnsi="Times New Roman" w:cs="Times New Roman"/>
                <w:sz w:val="24"/>
                <w:szCs w:val="24"/>
                <w:lang w:val="en-US"/>
              </w:rPr>
              <w:t>ru</w:t>
            </w:r>
            <w:proofErr w:type="spellEnd"/>
            <w:r w:rsidRPr="00904090">
              <w:rPr>
                <w:rFonts w:ascii="Times New Roman" w:hAnsi="Times New Roman" w:cs="Times New Roman"/>
                <w:sz w:val="24"/>
                <w:szCs w:val="24"/>
              </w:rPr>
              <w:t>»</w:t>
            </w:r>
          </w:p>
        </w:tc>
        <w:tc>
          <w:tcPr>
            <w:tcW w:w="5740" w:type="dxa"/>
            <w:tcBorders>
              <w:top w:val="single" w:sz="4" w:space="0" w:color="auto"/>
              <w:left w:val="single" w:sz="4" w:space="0" w:color="auto"/>
              <w:bottom w:val="single" w:sz="4" w:space="0" w:color="auto"/>
              <w:right w:val="single" w:sz="4" w:space="0" w:color="auto"/>
            </w:tcBorders>
            <w:hideMark/>
          </w:tcPr>
          <w:p w:rsidR="00BB478B" w:rsidRPr="00904090" w:rsidRDefault="0070377D">
            <w:pPr>
              <w:pStyle w:val="ConsPlusNonformat"/>
              <w:spacing w:line="276" w:lineRule="auto"/>
              <w:rPr>
                <w:rFonts w:ascii="Times New Roman" w:hAnsi="Times New Roman" w:cs="Times New Roman"/>
                <w:sz w:val="24"/>
                <w:szCs w:val="24"/>
              </w:rPr>
            </w:pPr>
            <w:hyperlink r:id="rId11" w:history="1">
              <w:r w:rsidR="00BB478B" w:rsidRPr="00904090">
                <w:rPr>
                  <w:rStyle w:val="a3"/>
                  <w:rFonts w:ascii="Times New Roman" w:eastAsia="MS ??" w:hAnsi="Times New Roman"/>
                  <w:color w:val="auto"/>
                  <w:sz w:val="24"/>
                  <w:szCs w:val="24"/>
                  <w:lang w:val="en-US"/>
                </w:rPr>
                <w:t>www</w:t>
              </w:r>
              <w:r w:rsidR="00BB478B" w:rsidRPr="00904090">
                <w:rPr>
                  <w:rStyle w:val="a3"/>
                  <w:rFonts w:ascii="Times New Roman" w:eastAsia="MS ??" w:hAnsi="Times New Roman"/>
                  <w:color w:val="auto"/>
                  <w:sz w:val="24"/>
                  <w:szCs w:val="24"/>
                </w:rPr>
                <w:t>.</w:t>
              </w:r>
              <w:r w:rsidR="00BB478B" w:rsidRPr="00904090">
                <w:rPr>
                  <w:rStyle w:val="a3"/>
                  <w:rFonts w:ascii="Times New Roman" w:eastAsia="MS ??" w:hAnsi="Times New Roman"/>
                  <w:color w:val="auto"/>
                  <w:sz w:val="24"/>
                  <w:szCs w:val="24"/>
                  <w:lang w:val="en-US"/>
                </w:rPr>
                <w:t>book</w:t>
              </w:r>
              <w:r w:rsidR="00BB478B" w:rsidRPr="00904090">
                <w:rPr>
                  <w:rStyle w:val="a3"/>
                  <w:rFonts w:ascii="Times New Roman" w:eastAsia="MS ??" w:hAnsi="Times New Roman"/>
                  <w:color w:val="auto"/>
                  <w:sz w:val="24"/>
                  <w:szCs w:val="24"/>
                </w:rPr>
                <w:t>.</w:t>
              </w:r>
              <w:proofErr w:type="spellStart"/>
              <w:r w:rsidR="00BB478B" w:rsidRPr="00904090">
                <w:rPr>
                  <w:rStyle w:val="a3"/>
                  <w:rFonts w:ascii="Times New Roman" w:eastAsia="MS ??" w:hAnsi="Times New Roman"/>
                  <w:color w:val="auto"/>
                  <w:sz w:val="24"/>
                  <w:szCs w:val="24"/>
                  <w:lang w:val="en-US"/>
                </w:rPr>
                <w:t>ru</w:t>
              </w:r>
              <w:proofErr w:type="spellEnd"/>
            </w:hyperlink>
          </w:p>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 xml:space="preserve">коллекция  издательства Проспект Юридическая литература; коллекции издательства </w:t>
            </w:r>
            <w:proofErr w:type="spellStart"/>
            <w:r w:rsidRPr="00904090">
              <w:rPr>
                <w:rFonts w:ascii="Times New Roman" w:hAnsi="Times New Roman" w:cs="Times New Roman"/>
                <w:sz w:val="24"/>
                <w:szCs w:val="24"/>
              </w:rPr>
              <w:t>Кнорус</w:t>
            </w:r>
            <w:proofErr w:type="spellEnd"/>
            <w:r w:rsidRPr="00904090">
              <w:rPr>
                <w:rFonts w:ascii="Times New Roman" w:hAnsi="Times New Roman" w:cs="Times New Roman"/>
                <w:sz w:val="24"/>
                <w:szCs w:val="24"/>
              </w:rPr>
              <w:t xml:space="preserve"> Право, Экономика и Менеджмент </w:t>
            </w:r>
          </w:p>
        </w:tc>
      </w:tr>
      <w:tr w:rsidR="00BB478B" w:rsidRPr="00904090" w:rsidTr="00BB478B">
        <w:trPr>
          <w:jc w:val="center"/>
        </w:trPr>
        <w:tc>
          <w:tcPr>
            <w:tcW w:w="709"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widowControl/>
              <w:spacing w:line="254" w:lineRule="auto"/>
              <w:jc w:val="center"/>
              <w:rPr>
                <w:rFonts w:ascii="Times New Roman" w:hAnsi="Times New Roman" w:cs="Times New Roman"/>
                <w:sz w:val="24"/>
                <w:szCs w:val="24"/>
              </w:rPr>
            </w:pPr>
            <w:r w:rsidRPr="00904090">
              <w:rPr>
                <w:rFonts w:ascii="Times New Roman" w:hAnsi="Times New Roman" w:cs="Times New Roman"/>
                <w:sz w:val="24"/>
                <w:szCs w:val="24"/>
              </w:rPr>
              <w:t>4</w:t>
            </w:r>
          </w:p>
        </w:tc>
        <w:tc>
          <w:tcPr>
            <w:tcW w:w="3175"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spacing w:line="276" w:lineRule="auto"/>
              <w:rPr>
                <w:rFonts w:ascii="Times New Roman" w:hAnsi="Times New Roman" w:cs="Times New Roman"/>
                <w:sz w:val="24"/>
                <w:szCs w:val="24"/>
              </w:rPr>
            </w:pPr>
            <w:proofErr w:type="spellStart"/>
            <w:r w:rsidRPr="00904090">
              <w:rPr>
                <w:rFonts w:ascii="Times New Roman" w:hAnsi="Times New Roman" w:cs="Times New Roman"/>
                <w:sz w:val="24"/>
                <w:szCs w:val="24"/>
              </w:rPr>
              <w:t>East</w:t>
            </w:r>
            <w:proofErr w:type="spellEnd"/>
            <w:r w:rsidRPr="00904090">
              <w:rPr>
                <w:rFonts w:ascii="Times New Roman" w:hAnsi="Times New Roman" w:cs="Times New Roman"/>
                <w:sz w:val="24"/>
                <w:szCs w:val="24"/>
              </w:rPr>
              <w:t xml:space="preserve"> </w:t>
            </w:r>
            <w:proofErr w:type="spellStart"/>
            <w:r w:rsidRPr="00904090">
              <w:rPr>
                <w:rFonts w:ascii="Times New Roman" w:hAnsi="Times New Roman" w:cs="Times New Roman"/>
                <w:sz w:val="24"/>
                <w:szCs w:val="24"/>
              </w:rPr>
              <w:t>View</w:t>
            </w:r>
            <w:proofErr w:type="spellEnd"/>
            <w:r w:rsidRPr="00904090">
              <w:rPr>
                <w:rFonts w:ascii="Times New Roman" w:hAnsi="Times New Roman" w:cs="Times New Roman"/>
                <w:sz w:val="24"/>
                <w:szCs w:val="24"/>
              </w:rPr>
              <w:t xml:space="preserve"> </w:t>
            </w:r>
            <w:proofErr w:type="spellStart"/>
            <w:r w:rsidRPr="00904090">
              <w:rPr>
                <w:rFonts w:ascii="Times New Roman" w:hAnsi="Times New Roman" w:cs="Times New Roman"/>
                <w:sz w:val="24"/>
                <w:szCs w:val="24"/>
              </w:rPr>
              <w:t>Information</w:t>
            </w:r>
            <w:proofErr w:type="spellEnd"/>
            <w:r w:rsidRPr="00904090">
              <w:rPr>
                <w:rFonts w:ascii="Times New Roman" w:hAnsi="Times New Roman" w:cs="Times New Roman"/>
                <w:sz w:val="24"/>
                <w:szCs w:val="24"/>
              </w:rPr>
              <w:t xml:space="preserve"> </w:t>
            </w:r>
            <w:proofErr w:type="spellStart"/>
            <w:r w:rsidRPr="00904090">
              <w:rPr>
                <w:rFonts w:ascii="Times New Roman" w:hAnsi="Times New Roman" w:cs="Times New Roman"/>
                <w:sz w:val="24"/>
                <w:szCs w:val="24"/>
              </w:rPr>
              <w:t>Services</w:t>
            </w:r>
            <w:proofErr w:type="spellEnd"/>
          </w:p>
        </w:tc>
        <w:tc>
          <w:tcPr>
            <w:tcW w:w="5740" w:type="dxa"/>
            <w:tcBorders>
              <w:top w:val="single" w:sz="4" w:space="0" w:color="auto"/>
              <w:left w:val="single" w:sz="4" w:space="0" w:color="auto"/>
              <w:bottom w:val="single" w:sz="4" w:space="0" w:color="auto"/>
              <w:right w:val="single" w:sz="4" w:space="0" w:color="auto"/>
            </w:tcBorders>
            <w:hideMark/>
          </w:tcPr>
          <w:p w:rsidR="00BB478B" w:rsidRPr="00904090" w:rsidRDefault="0070377D">
            <w:pPr>
              <w:pStyle w:val="ConsPlusNonformat"/>
              <w:spacing w:line="276" w:lineRule="auto"/>
              <w:rPr>
                <w:rFonts w:ascii="Times New Roman" w:hAnsi="Times New Roman" w:cs="Times New Roman"/>
                <w:sz w:val="24"/>
                <w:szCs w:val="24"/>
              </w:rPr>
            </w:pPr>
            <w:hyperlink r:id="rId12" w:history="1">
              <w:r w:rsidR="00BB478B" w:rsidRPr="00904090">
                <w:rPr>
                  <w:rStyle w:val="a3"/>
                  <w:rFonts w:ascii="Times New Roman" w:eastAsia="MS ??" w:hAnsi="Times New Roman"/>
                  <w:color w:val="auto"/>
                  <w:sz w:val="24"/>
                  <w:szCs w:val="24"/>
                </w:rPr>
                <w:t>www.ebiblioteka.ru</w:t>
              </w:r>
            </w:hyperlink>
          </w:p>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Универсальная база данных периодики (электронные журналы)</w:t>
            </w:r>
          </w:p>
        </w:tc>
      </w:tr>
      <w:tr w:rsidR="00BB478B" w:rsidRPr="00904090" w:rsidTr="00BB478B">
        <w:trPr>
          <w:jc w:val="center"/>
        </w:trPr>
        <w:tc>
          <w:tcPr>
            <w:tcW w:w="709"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widowControl/>
              <w:spacing w:line="254" w:lineRule="auto"/>
              <w:jc w:val="center"/>
              <w:rPr>
                <w:rFonts w:ascii="Times New Roman" w:hAnsi="Times New Roman" w:cs="Times New Roman"/>
                <w:sz w:val="24"/>
                <w:szCs w:val="24"/>
              </w:rPr>
            </w:pPr>
            <w:r w:rsidRPr="00904090">
              <w:rPr>
                <w:rFonts w:ascii="Times New Roman" w:hAnsi="Times New Roman" w:cs="Times New Roman"/>
                <w:sz w:val="24"/>
                <w:szCs w:val="24"/>
              </w:rPr>
              <w:t>5</w:t>
            </w:r>
          </w:p>
        </w:tc>
        <w:tc>
          <w:tcPr>
            <w:tcW w:w="3175"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НЦР РУКОНТ</w:t>
            </w:r>
          </w:p>
        </w:tc>
        <w:tc>
          <w:tcPr>
            <w:tcW w:w="5740" w:type="dxa"/>
            <w:tcBorders>
              <w:top w:val="single" w:sz="4" w:space="0" w:color="auto"/>
              <w:left w:val="single" w:sz="4" w:space="0" w:color="auto"/>
              <w:bottom w:val="single" w:sz="4" w:space="0" w:color="auto"/>
              <w:right w:val="single" w:sz="4" w:space="0" w:color="auto"/>
            </w:tcBorders>
            <w:hideMark/>
          </w:tcPr>
          <w:p w:rsidR="00BB478B" w:rsidRPr="00904090" w:rsidRDefault="0070377D">
            <w:pPr>
              <w:pStyle w:val="ConsPlusNonformat"/>
              <w:spacing w:line="276" w:lineRule="auto"/>
              <w:rPr>
                <w:rFonts w:ascii="Times New Roman" w:hAnsi="Times New Roman" w:cs="Times New Roman"/>
                <w:sz w:val="24"/>
                <w:szCs w:val="24"/>
              </w:rPr>
            </w:pPr>
            <w:hyperlink r:id="rId13" w:history="1">
              <w:r w:rsidR="00BB478B" w:rsidRPr="00904090">
                <w:rPr>
                  <w:rStyle w:val="a3"/>
                  <w:rFonts w:ascii="Times New Roman" w:eastAsia="MS ??" w:hAnsi="Times New Roman"/>
                  <w:color w:val="auto"/>
                  <w:sz w:val="24"/>
                  <w:szCs w:val="24"/>
                </w:rPr>
                <w:t>http://rucont.ru/</w:t>
              </w:r>
            </w:hyperlink>
          </w:p>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 xml:space="preserve">Раздел Ваша коллекция – РГУП – периодика (электронные журналы) </w:t>
            </w:r>
          </w:p>
        </w:tc>
      </w:tr>
      <w:tr w:rsidR="00BB478B" w:rsidRPr="00904090" w:rsidTr="00BB478B">
        <w:trPr>
          <w:jc w:val="center"/>
        </w:trPr>
        <w:tc>
          <w:tcPr>
            <w:tcW w:w="709" w:type="dxa"/>
            <w:tcBorders>
              <w:top w:val="single" w:sz="4" w:space="0" w:color="auto"/>
              <w:left w:val="single" w:sz="4" w:space="0" w:color="auto"/>
              <w:bottom w:val="single" w:sz="4" w:space="0" w:color="auto"/>
              <w:right w:val="single" w:sz="4" w:space="0" w:color="auto"/>
            </w:tcBorders>
          </w:tcPr>
          <w:p w:rsidR="00BB478B" w:rsidRPr="00904090" w:rsidRDefault="00BB478B">
            <w:pPr>
              <w:pStyle w:val="ConsPlusNonformat"/>
              <w:widowControl/>
              <w:spacing w:line="254" w:lineRule="auto"/>
              <w:jc w:val="center"/>
              <w:rPr>
                <w:rFonts w:ascii="Times New Roman" w:hAnsi="Times New Roman" w:cs="Times New Roman"/>
                <w:sz w:val="24"/>
                <w:szCs w:val="24"/>
              </w:rPr>
            </w:pPr>
          </w:p>
        </w:tc>
        <w:tc>
          <w:tcPr>
            <w:tcW w:w="8915" w:type="dxa"/>
            <w:gridSpan w:val="2"/>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Интернет ресурсы</w:t>
            </w:r>
          </w:p>
        </w:tc>
      </w:tr>
      <w:tr w:rsidR="00BB478B" w:rsidRPr="00904090" w:rsidTr="00BB478B">
        <w:trPr>
          <w:trHeight w:val="764"/>
          <w:jc w:val="center"/>
        </w:trPr>
        <w:tc>
          <w:tcPr>
            <w:tcW w:w="709"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widowControl/>
              <w:spacing w:line="254" w:lineRule="auto"/>
              <w:jc w:val="center"/>
              <w:rPr>
                <w:rFonts w:ascii="Times New Roman" w:hAnsi="Times New Roman" w:cs="Times New Roman"/>
                <w:sz w:val="24"/>
                <w:szCs w:val="24"/>
              </w:rPr>
            </w:pPr>
            <w:r w:rsidRPr="00904090">
              <w:rPr>
                <w:rFonts w:ascii="Times New Roman" w:hAnsi="Times New Roman" w:cs="Times New Roman"/>
                <w:sz w:val="24"/>
                <w:szCs w:val="24"/>
              </w:rPr>
              <w:t>6</w:t>
            </w:r>
          </w:p>
        </w:tc>
        <w:tc>
          <w:tcPr>
            <w:tcW w:w="3175"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Информационно-образовательный портал РГУП</w:t>
            </w:r>
          </w:p>
        </w:tc>
        <w:tc>
          <w:tcPr>
            <w:tcW w:w="5740" w:type="dxa"/>
            <w:tcBorders>
              <w:top w:val="single" w:sz="4" w:space="0" w:color="auto"/>
              <w:left w:val="single" w:sz="4" w:space="0" w:color="auto"/>
              <w:bottom w:val="single" w:sz="4" w:space="0" w:color="auto"/>
              <w:right w:val="single" w:sz="4" w:space="0" w:color="auto"/>
            </w:tcBorders>
            <w:hideMark/>
          </w:tcPr>
          <w:p w:rsidR="00BB478B" w:rsidRPr="00904090" w:rsidRDefault="0070377D">
            <w:pPr>
              <w:pStyle w:val="ConsPlusNonformat"/>
              <w:spacing w:line="276" w:lineRule="auto"/>
              <w:rPr>
                <w:rFonts w:ascii="Times New Roman" w:hAnsi="Times New Roman" w:cs="Times New Roman"/>
                <w:sz w:val="24"/>
                <w:szCs w:val="24"/>
              </w:rPr>
            </w:pPr>
            <w:hyperlink r:id="rId14" w:history="1">
              <w:r w:rsidR="00BB478B" w:rsidRPr="00904090">
                <w:rPr>
                  <w:rStyle w:val="a3"/>
                  <w:rFonts w:ascii="Times New Roman" w:eastAsia="MS ??" w:hAnsi="Times New Roman"/>
                  <w:color w:val="auto"/>
                  <w:sz w:val="24"/>
                  <w:szCs w:val="24"/>
                  <w:lang w:val="en-US"/>
                </w:rPr>
                <w:t>www</w:t>
              </w:r>
              <w:r w:rsidR="00BB478B" w:rsidRPr="00904090">
                <w:rPr>
                  <w:rStyle w:val="a3"/>
                  <w:rFonts w:ascii="Times New Roman" w:eastAsia="MS ??" w:hAnsi="Times New Roman"/>
                  <w:color w:val="auto"/>
                  <w:sz w:val="24"/>
                  <w:szCs w:val="24"/>
                </w:rPr>
                <w:t>.</w:t>
              </w:r>
              <w:r w:rsidR="00BB478B" w:rsidRPr="00904090">
                <w:rPr>
                  <w:rStyle w:val="a3"/>
                  <w:rFonts w:ascii="Times New Roman" w:eastAsia="MS ??" w:hAnsi="Times New Roman"/>
                  <w:color w:val="auto"/>
                  <w:sz w:val="24"/>
                  <w:szCs w:val="24"/>
                  <w:lang w:val="en-US"/>
                </w:rPr>
                <w:t>op</w:t>
              </w:r>
              <w:r w:rsidR="00BB478B" w:rsidRPr="00904090">
                <w:rPr>
                  <w:rStyle w:val="a3"/>
                  <w:rFonts w:ascii="Times New Roman" w:eastAsia="MS ??" w:hAnsi="Times New Roman"/>
                  <w:color w:val="auto"/>
                  <w:sz w:val="24"/>
                  <w:szCs w:val="24"/>
                </w:rPr>
                <w:t>.</w:t>
              </w:r>
              <w:r w:rsidR="00BB478B" w:rsidRPr="00904090">
                <w:rPr>
                  <w:rStyle w:val="a3"/>
                  <w:rFonts w:ascii="Times New Roman" w:eastAsia="MS ??" w:hAnsi="Times New Roman"/>
                  <w:color w:val="auto"/>
                  <w:sz w:val="24"/>
                  <w:szCs w:val="24"/>
                  <w:lang w:val="en-US"/>
                </w:rPr>
                <w:t>raj</w:t>
              </w:r>
              <w:r w:rsidR="00BB478B" w:rsidRPr="00904090">
                <w:rPr>
                  <w:rStyle w:val="a3"/>
                  <w:rFonts w:ascii="Times New Roman" w:eastAsia="MS ??" w:hAnsi="Times New Roman"/>
                  <w:color w:val="auto"/>
                  <w:sz w:val="24"/>
                  <w:szCs w:val="24"/>
                </w:rPr>
                <w:t>.</w:t>
              </w:r>
              <w:proofErr w:type="spellStart"/>
              <w:r w:rsidR="00BB478B" w:rsidRPr="00904090">
                <w:rPr>
                  <w:rStyle w:val="a3"/>
                  <w:rFonts w:ascii="Times New Roman" w:eastAsia="MS ??" w:hAnsi="Times New Roman"/>
                  <w:color w:val="auto"/>
                  <w:sz w:val="24"/>
                  <w:szCs w:val="24"/>
                  <w:lang w:val="en-US"/>
                </w:rPr>
                <w:t>ru</w:t>
              </w:r>
              <w:proofErr w:type="spellEnd"/>
            </w:hyperlink>
            <w:r w:rsidR="00BB478B" w:rsidRPr="00904090">
              <w:rPr>
                <w:rFonts w:ascii="Times New Roman" w:hAnsi="Times New Roman" w:cs="Times New Roman"/>
                <w:sz w:val="24"/>
                <w:szCs w:val="24"/>
              </w:rPr>
              <w:t xml:space="preserve">  электронные версии учебных, научных и научно-практических изданий  РГУП  </w:t>
            </w:r>
          </w:p>
        </w:tc>
      </w:tr>
      <w:tr w:rsidR="00BB478B" w:rsidRPr="00904090" w:rsidTr="00BB478B">
        <w:trPr>
          <w:jc w:val="center"/>
        </w:trPr>
        <w:tc>
          <w:tcPr>
            <w:tcW w:w="709"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widowControl/>
              <w:spacing w:line="254" w:lineRule="auto"/>
              <w:jc w:val="center"/>
              <w:rPr>
                <w:rFonts w:ascii="Times New Roman" w:hAnsi="Times New Roman" w:cs="Times New Roman"/>
                <w:sz w:val="24"/>
                <w:szCs w:val="24"/>
              </w:rPr>
            </w:pPr>
            <w:r w:rsidRPr="00904090">
              <w:rPr>
                <w:rFonts w:ascii="Times New Roman" w:hAnsi="Times New Roman" w:cs="Times New Roman"/>
                <w:sz w:val="24"/>
                <w:szCs w:val="24"/>
              </w:rPr>
              <w:t>7</w:t>
            </w:r>
          </w:p>
        </w:tc>
        <w:tc>
          <w:tcPr>
            <w:tcW w:w="3175"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Система электронного обучения Фемида</w:t>
            </w:r>
          </w:p>
        </w:tc>
        <w:tc>
          <w:tcPr>
            <w:tcW w:w="5740"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 xml:space="preserve"> </w:t>
            </w:r>
            <w:hyperlink r:id="rId15" w:history="1">
              <w:r w:rsidRPr="00904090">
                <w:rPr>
                  <w:rStyle w:val="a3"/>
                  <w:rFonts w:ascii="Times New Roman" w:eastAsia="MS ??" w:hAnsi="Times New Roman"/>
                  <w:color w:val="auto"/>
                  <w:sz w:val="24"/>
                  <w:szCs w:val="24"/>
                  <w:lang w:val="en-US"/>
                </w:rPr>
                <w:t>www</w:t>
              </w:r>
              <w:r w:rsidRPr="00904090">
                <w:rPr>
                  <w:rStyle w:val="a3"/>
                  <w:rFonts w:ascii="Times New Roman" w:eastAsia="MS ??" w:hAnsi="Times New Roman"/>
                  <w:color w:val="auto"/>
                  <w:sz w:val="24"/>
                  <w:szCs w:val="24"/>
                </w:rPr>
                <w:t>.</w:t>
              </w:r>
              <w:proofErr w:type="spellStart"/>
              <w:r w:rsidRPr="00904090">
                <w:rPr>
                  <w:rStyle w:val="a3"/>
                  <w:rFonts w:ascii="Times New Roman" w:eastAsia="MS ??" w:hAnsi="Times New Roman"/>
                  <w:color w:val="auto"/>
                  <w:sz w:val="24"/>
                  <w:szCs w:val="24"/>
                  <w:lang w:val="en-US"/>
                </w:rPr>
                <w:t>femida</w:t>
              </w:r>
              <w:proofErr w:type="spellEnd"/>
              <w:r w:rsidRPr="00904090">
                <w:rPr>
                  <w:rStyle w:val="a3"/>
                  <w:rFonts w:ascii="Times New Roman" w:eastAsia="MS ??" w:hAnsi="Times New Roman"/>
                  <w:color w:val="auto"/>
                  <w:sz w:val="24"/>
                  <w:szCs w:val="24"/>
                </w:rPr>
                <w:t>.</w:t>
              </w:r>
              <w:r w:rsidRPr="00904090">
                <w:rPr>
                  <w:rStyle w:val="a3"/>
                  <w:rFonts w:ascii="Times New Roman" w:eastAsia="MS ??" w:hAnsi="Times New Roman"/>
                  <w:color w:val="auto"/>
                  <w:sz w:val="24"/>
                  <w:szCs w:val="24"/>
                  <w:lang w:val="en-US"/>
                </w:rPr>
                <w:t>raj</w:t>
              </w:r>
              <w:r w:rsidRPr="00904090">
                <w:rPr>
                  <w:rStyle w:val="a3"/>
                  <w:rFonts w:ascii="Times New Roman" w:eastAsia="MS ??" w:hAnsi="Times New Roman"/>
                  <w:color w:val="auto"/>
                  <w:sz w:val="24"/>
                  <w:szCs w:val="24"/>
                </w:rPr>
                <w:t>.</w:t>
              </w:r>
              <w:proofErr w:type="spellStart"/>
              <w:r w:rsidRPr="00904090">
                <w:rPr>
                  <w:rStyle w:val="a3"/>
                  <w:rFonts w:ascii="Times New Roman" w:eastAsia="MS ??" w:hAnsi="Times New Roman"/>
                  <w:color w:val="auto"/>
                  <w:sz w:val="24"/>
                  <w:szCs w:val="24"/>
                  <w:lang w:val="en-US"/>
                </w:rPr>
                <w:t>ru</w:t>
              </w:r>
              <w:proofErr w:type="spellEnd"/>
            </w:hyperlink>
            <w:r w:rsidRPr="00904090">
              <w:rPr>
                <w:rFonts w:ascii="Times New Roman" w:hAnsi="Times New Roman" w:cs="Times New Roman"/>
                <w:sz w:val="24"/>
                <w:szCs w:val="24"/>
              </w:rPr>
              <w:t xml:space="preserve"> </w:t>
            </w:r>
          </w:p>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Учебно-методические комплексы</w:t>
            </w:r>
          </w:p>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Рабочие программы по направлению подготовки</w:t>
            </w:r>
          </w:p>
        </w:tc>
      </w:tr>
      <w:tr w:rsidR="00BB478B" w:rsidRPr="00904090" w:rsidTr="00BB478B">
        <w:trPr>
          <w:jc w:val="center"/>
        </w:trPr>
        <w:tc>
          <w:tcPr>
            <w:tcW w:w="709"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widowControl/>
              <w:spacing w:line="254" w:lineRule="auto"/>
              <w:jc w:val="center"/>
              <w:rPr>
                <w:rFonts w:ascii="Times New Roman" w:hAnsi="Times New Roman" w:cs="Times New Roman"/>
                <w:sz w:val="24"/>
                <w:szCs w:val="24"/>
              </w:rPr>
            </w:pPr>
            <w:r w:rsidRPr="00904090">
              <w:rPr>
                <w:rFonts w:ascii="Times New Roman" w:hAnsi="Times New Roman" w:cs="Times New Roman"/>
                <w:sz w:val="24"/>
                <w:szCs w:val="24"/>
              </w:rPr>
              <w:t>8</w:t>
            </w:r>
          </w:p>
        </w:tc>
        <w:tc>
          <w:tcPr>
            <w:tcW w:w="3175"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Правовые системы</w:t>
            </w:r>
          </w:p>
        </w:tc>
        <w:tc>
          <w:tcPr>
            <w:tcW w:w="5740"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Гарант, Консультант, Кодекс</w:t>
            </w:r>
          </w:p>
        </w:tc>
      </w:tr>
      <w:tr w:rsidR="00BB478B" w:rsidRPr="00904090" w:rsidTr="00BB478B">
        <w:trPr>
          <w:jc w:val="center"/>
        </w:trPr>
        <w:tc>
          <w:tcPr>
            <w:tcW w:w="709"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widowControl/>
              <w:spacing w:line="254" w:lineRule="auto"/>
              <w:jc w:val="center"/>
              <w:rPr>
                <w:rFonts w:ascii="Times New Roman" w:hAnsi="Times New Roman" w:cs="Times New Roman"/>
                <w:sz w:val="24"/>
                <w:szCs w:val="24"/>
              </w:rPr>
            </w:pPr>
            <w:r w:rsidRPr="00904090">
              <w:rPr>
                <w:rFonts w:ascii="Times New Roman" w:hAnsi="Times New Roman" w:cs="Times New Roman"/>
                <w:sz w:val="24"/>
                <w:szCs w:val="24"/>
              </w:rPr>
              <w:t>9</w:t>
            </w:r>
          </w:p>
        </w:tc>
        <w:tc>
          <w:tcPr>
            <w:tcW w:w="3175"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Официальный сайт Университета</w:t>
            </w:r>
          </w:p>
        </w:tc>
        <w:tc>
          <w:tcPr>
            <w:tcW w:w="5740" w:type="dxa"/>
            <w:tcBorders>
              <w:top w:val="single" w:sz="4" w:space="0" w:color="auto"/>
              <w:left w:val="single" w:sz="4" w:space="0" w:color="auto"/>
              <w:bottom w:val="single" w:sz="4" w:space="0" w:color="auto"/>
              <w:right w:val="single" w:sz="4" w:space="0" w:color="auto"/>
            </w:tcBorders>
            <w:hideMark/>
          </w:tcPr>
          <w:p w:rsidR="00BB478B" w:rsidRPr="00904090" w:rsidRDefault="0070377D">
            <w:pPr>
              <w:pStyle w:val="ConsPlusNonformat"/>
              <w:spacing w:line="276" w:lineRule="auto"/>
              <w:rPr>
                <w:rFonts w:ascii="Times New Roman" w:hAnsi="Times New Roman" w:cs="Times New Roman"/>
                <w:sz w:val="24"/>
                <w:szCs w:val="24"/>
              </w:rPr>
            </w:pPr>
            <w:hyperlink r:id="rId16" w:history="1">
              <w:r w:rsidR="00BB478B" w:rsidRPr="00904090">
                <w:rPr>
                  <w:rStyle w:val="a3"/>
                  <w:rFonts w:ascii="Times New Roman" w:eastAsia="MS ??" w:hAnsi="Times New Roman"/>
                  <w:color w:val="auto"/>
                  <w:sz w:val="24"/>
                  <w:szCs w:val="24"/>
                  <w:lang w:val="en-US"/>
                </w:rPr>
                <w:t>www</w:t>
              </w:r>
              <w:r w:rsidR="00BB478B" w:rsidRPr="00904090">
                <w:rPr>
                  <w:rStyle w:val="a3"/>
                  <w:rFonts w:ascii="Times New Roman" w:eastAsia="MS ??" w:hAnsi="Times New Roman"/>
                  <w:color w:val="auto"/>
                  <w:sz w:val="24"/>
                  <w:szCs w:val="24"/>
                </w:rPr>
                <w:t>.</w:t>
              </w:r>
              <w:proofErr w:type="spellStart"/>
              <w:r w:rsidR="00BB478B" w:rsidRPr="00904090">
                <w:rPr>
                  <w:rStyle w:val="a3"/>
                  <w:rFonts w:ascii="Times New Roman" w:eastAsia="MS ??" w:hAnsi="Times New Roman"/>
                  <w:color w:val="auto"/>
                  <w:sz w:val="24"/>
                  <w:szCs w:val="24"/>
                  <w:lang w:val="en-US"/>
                </w:rPr>
                <w:t>rgup</w:t>
              </w:r>
              <w:proofErr w:type="spellEnd"/>
              <w:r w:rsidR="00BB478B" w:rsidRPr="00904090">
                <w:rPr>
                  <w:rStyle w:val="a3"/>
                  <w:rFonts w:ascii="Times New Roman" w:eastAsia="MS ??" w:hAnsi="Times New Roman"/>
                  <w:color w:val="auto"/>
                  <w:sz w:val="24"/>
                  <w:szCs w:val="24"/>
                </w:rPr>
                <w:t>.</w:t>
              </w:r>
              <w:proofErr w:type="spellStart"/>
              <w:r w:rsidR="00BB478B" w:rsidRPr="00904090">
                <w:rPr>
                  <w:rStyle w:val="a3"/>
                  <w:rFonts w:ascii="Times New Roman" w:eastAsia="MS ??" w:hAnsi="Times New Roman"/>
                  <w:color w:val="auto"/>
                  <w:sz w:val="24"/>
                  <w:szCs w:val="24"/>
                  <w:lang w:val="en-US"/>
                </w:rPr>
                <w:t>ru</w:t>
              </w:r>
              <w:proofErr w:type="spellEnd"/>
            </w:hyperlink>
          </w:p>
        </w:tc>
      </w:tr>
    </w:tbl>
    <w:p w:rsidR="00BB478B" w:rsidRPr="00904090" w:rsidRDefault="00BB478B" w:rsidP="00BB478B">
      <w:pPr>
        <w:tabs>
          <w:tab w:val="left" w:pos="8152"/>
        </w:tabs>
        <w:spacing w:line="312" w:lineRule="auto"/>
        <w:ind w:right="70" w:firstLine="708"/>
        <w:contextualSpacing/>
        <w:jc w:val="both"/>
        <w:rPr>
          <w:rFonts w:ascii="Times New Roman" w:eastAsia="Times New Roman" w:hAnsi="Times New Roman"/>
          <w:b/>
          <w:sz w:val="24"/>
          <w:szCs w:val="24"/>
        </w:rPr>
      </w:pPr>
    </w:p>
    <w:p w:rsidR="00BB478B" w:rsidRPr="00904090" w:rsidRDefault="00BB478B" w:rsidP="00BB478B">
      <w:pPr>
        <w:pStyle w:val="ae"/>
        <w:keepNext/>
        <w:keepLines/>
        <w:tabs>
          <w:tab w:val="left" w:pos="0"/>
          <w:tab w:val="left" w:pos="1276"/>
        </w:tabs>
        <w:ind w:left="567"/>
        <w:jc w:val="center"/>
        <w:rPr>
          <w:rFonts w:ascii="Times New Roman" w:hAnsi="Times New Roman"/>
          <w:b/>
          <w:sz w:val="24"/>
          <w:szCs w:val="24"/>
        </w:rPr>
      </w:pPr>
      <w:r w:rsidRPr="00904090">
        <w:rPr>
          <w:rFonts w:ascii="Times New Roman" w:hAnsi="Times New Roman"/>
          <w:b/>
          <w:sz w:val="24"/>
          <w:szCs w:val="24"/>
        </w:rPr>
        <w:t>Иные ресурсы сети Интернет</w:t>
      </w:r>
    </w:p>
    <w:p w:rsidR="00BB478B" w:rsidRPr="00904090" w:rsidRDefault="00BB478B" w:rsidP="00BB478B">
      <w:pPr>
        <w:pStyle w:val="ae"/>
        <w:numPr>
          <w:ilvl w:val="2"/>
          <w:numId w:val="4"/>
        </w:numPr>
        <w:tabs>
          <w:tab w:val="num" w:pos="0"/>
          <w:tab w:val="left" w:pos="341"/>
        </w:tabs>
        <w:spacing w:after="0" w:line="360" w:lineRule="auto"/>
        <w:ind w:left="0" w:firstLine="0"/>
        <w:contextualSpacing/>
        <w:jc w:val="both"/>
        <w:rPr>
          <w:rStyle w:val="b-serplistiteminfodomain"/>
        </w:rPr>
      </w:pPr>
      <w:r w:rsidRPr="00904090">
        <w:rPr>
          <w:rFonts w:ascii="Times New Roman" w:hAnsi="Times New Roman"/>
          <w:sz w:val="24"/>
          <w:szCs w:val="24"/>
        </w:rPr>
        <w:t xml:space="preserve">Официальный сайт Конституционного Суда Российской Федерации - </w:t>
      </w:r>
      <w:hyperlink r:id="rId17" w:history="1">
        <w:r w:rsidRPr="00904090">
          <w:rPr>
            <w:rStyle w:val="a3"/>
            <w:rFonts w:ascii="Times New Roman" w:hAnsi="Times New Roman"/>
            <w:color w:val="auto"/>
            <w:sz w:val="24"/>
            <w:szCs w:val="24"/>
          </w:rPr>
          <w:t>www.ksrf.ru</w:t>
        </w:r>
      </w:hyperlink>
    </w:p>
    <w:p w:rsidR="00BB478B" w:rsidRPr="00904090" w:rsidRDefault="00BB478B" w:rsidP="00BB478B">
      <w:pPr>
        <w:pStyle w:val="ae"/>
        <w:numPr>
          <w:ilvl w:val="2"/>
          <w:numId w:val="4"/>
        </w:numPr>
        <w:tabs>
          <w:tab w:val="num" w:pos="0"/>
          <w:tab w:val="left" w:pos="341"/>
        </w:tabs>
        <w:spacing w:after="0" w:line="360" w:lineRule="auto"/>
        <w:ind w:left="0" w:firstLine="0"/>
        <w:contextualSpacing/>
        <w:jc w:val="both"/>
      </w:pPr>
      <w:r w:rsidRPr="00904090">
        <w:rPr>
          <w:rFonts w:ascii="Times New Roman" w:hAnsi="Times New Roman"/>
          <w:sz w:val="24"/>
          <w:szCs w:val="24"/>
        </w:rPr>
        <w:t xml:space="preserve">Официальный сайт Европейского </w:t>
      </w:r>
      <w:proofErr w:type="gramStart"/>
      <w:r w:rsidRPr="00904090">
        <w:rPr>
          <w:rFonts w:ascii="Times New Roman" w:hAnsi="Times New Roman"/>
          <w:sz w:val="24"/>
          <w:szCs w:val="24"/>
          <w:lang w:val="en-US"/>
        </w:rPr>
        <w:t>c</w:t>
      </w:r>
      <w:proofErr w:type="gramEnd"/>
      <w:r w:rsidRPr="00904090">
        <w:rPr>
          <w:rFonts w:ascii="Times New Roman" w:hAnsi="Times New Roman"/>
          <w:sz w:val="24"/>
          <w:szCs w:val="24"/>
        </w:rPr>
        <w:t xml:space="preserve">уда по правам человека – </w:t>
      </w:r>
      <w:proofErr w:type="spellStart"/>
      <w:r w:rsidRPr="00904090">
        <w:rPr>
          <w:rFonts w:ascii="Times New Roman" w:hAnsi="Times New Roman"/>
          <w:sz w:val="24"/>
          <w:szCs w:val="24"/>
          <w:lang w:val="en-US"/>
        </w:rPr>
        <w:t>echr</w:t>
      </w:r>
      <w:proofErr w:type="spellEnd"/>
      <w:r w:rsidRPr="00904090">
        <w:rPr>
          <w:rFonts w:ascii="Times New Roman" w:hAnsi="Times New Roman"/>
          <w:sz w:val="24"/>
          <w:szCs w:val="24"/>
        </w:rPr>
        <w:t>.</w:t>
      </w:r>
      <w:proofErr w:type="spellStart"/>
      <w:r w:rsidRPr="00904090">
        <w:rPr>
          <w:rFonts w:ascii="Times New Roman" w:hAnsi="Times New Roman"/>
          <w:sz w:val="24"/>
          <w:szCs w:val="24"/>
          <w:lang w:val="en-US"/>
        </w:rPr>
        <w:t>coe</w:t>
      </w:r>
      <w:proofErr w:type="spellEnd"/>
      <w:r w:rsidRPr="00904090">
        <w:rPr>
          <w:rFonts w:ascii="Times New Roman" w:hAnsi="Times New Roman"/>
          <w:sz w:val="24"/>
          <w:szCs w:val="24"/>
        </w:rPr>
        <w:t>.</w:t>
      </w:r>
      <w:proofErr w:type="spellStart"/>
      <w:r w:rsidRPr="00904090">
        <w:rPr>
          <w:rFonts w:ascii="Times New Roman" w:hAnsi="Times New Roman"/>
          <w:sz w:val="24"/>
          <w:szCs w:val="24"/>
          <w:lang w:val="en-US"/>
        </w:rPr>
        <w:t>int</w:t>
      </w:r>
      <w:proofErr w:type="spellEnd"/>
    </w:p>
    <w:p w:rsidR="00BB478B" w:rsidRPr="00904090" w:rsidRDefault="00BB478B" w:rsidP="00BB478B">
      <w:pPr>
        <w:pStyle w:val="ae"/>
        <w:numPr>
          <w:ilvl w:val="2"/>
          <w:numId w:val="4"/>
        </w:numPr>
        <w:tabs>
          <w:tab w:val="num" w:pos="0"/>
          <w:tab w:val="left" w:pos="341"/>
        </w:tabs>
        <w:spacing w:after="0" w:line="360" w:lineRule="auto"/>
        <w:ind w:left="0" w:firstLine="0"/>
        <w:contextualSpacing/>
        <w:jc w:val="both"/>
        <w:rPr>
          <w:rFonts w:ascii="Times New Roman" w:hAnsi="Times New Roman"/>
          <w:sz w:val="24"/>
          <w:szCs w:val="24"/>
        </w:rPr>
      </w:pPr>
      <w:r w:rsidRPr="00904090">
        <w:rPr>
          <w:rFonts w:ascii="Times New Roman" w:hAnsi="Times New Roman"/>
          <w:sz w:val="24"/>
          <w:szCs w:val="24"/>
        </w:rPr>
        <w:lastRenderedPageBreak/>
        <w:t xml:space="preserve">Официальный сайт арбитражных судов Российской Федерации - </w:t>
      </w:r>
      <w:proofErr w:type="spellStart"/>
      <w:r w:rsidRPr="00904090">
        <w:rPr>
          <w:rStyle w:val="b-serplistiteminfodomain"/>
          <w:sz w:val="24"/>
          <w:szCs w:val="24"/>
        </w:rPr>
        <w:t>www</w:t>
      </w:r>
      <w:proofErr w:type="spellEnd"/>
      <w:r w:rsidRPr="00904090">
        <w:rPr>
          <w:rStyle w:val="b-serplistiteminfodomain"/>
          <w:sz w:val="24"/>
          <w:szCs w:val="24"/>
        </w:rPr>
        <w:t>.</w:t>
      </w:r>
      <w:proofErr w:type="spellStart"/>
      <w:r w:rsidRPr="00904090">
        <w:rPr>
          <w:rFonts w:ascii="Times New Roman" w:hAnsi="Times New Roman"/>
          <w:sz w:val="24"/>
          <w:szCs w:val="24"/>
          <w:lang w:val="en-US"/>
        </w:rPr>
        <w:t>arbitr</w:t>
      </w:r>
      <w:proofErr w:type="spellEnd"/>
      <w:r w:rsidRPr="00904090">
        <w:rPr>
          <w:rFonts w:ascii="Times New Roman" w:hAnsi="Times New Roman"/>
          <w:sz w:val="24"/>
          <w:szCs w:val="24"/>
        </w:rPr>
        <w:t>.</w:t>
      </w:r>
      <w:proofErr w:type="spellStart"/>
      <w:r w:rsidRPr="00904090">
        <w:rPr>
          <w:rFonts w:ascii="Times New Roman" w:hAnsi="Times New Roman"/>
          <w:sz w:val="24"/>
          <w:szCs w:val="24"/>
          <w:lang w:val="en-US"/>
        </w:rPr>
        <w:t>ru</w:t>
      </w:r>
      <w:proofErr w:type="spellEnd"/>
      <w:r w:rsidRPr="00904090">
        <w:rPr>
          <w:rFonts w:ascii="Times New Roman" w:hAnsi="Times New Roman"/>
          <w:sz w:val="24"/>
          <w:szCs w:val="24"/>
        </w:rPr>
        <w:t>.</w:t>
      </w:r>
    </w:p>
    <w:p w:rsidR="00BB478B" w:rsidRPr="00904090" w:rsidRDefault="00BB478B" w:rsidP="00BB478B">
      <w:pPr>
        <w:pStyle w:val="ae"/>
        <w:numPr>
          <w:ilvl w:val="2"/>
          <w:numId w:val="4"/>
        </w:numPr>
        <w:tabs>
          <w:tab w:val="num" w:pos="0"/>
          <w:tab w:val="left" w:pos="341"/>
        </w:tabs>
        <w:spacing w:after="0" w:line="360" w:lineRule="auto"/>
        <w:ind w:left="0" w:firstLine="0"/>
        <w:contextualSpacing/>
        <w:jc w:val="both"/>
        <w:rPr>
          <w:rFonts w:ascii="Times New Roman" w:hAnsi="Times New Roman"/>
          <w:sz w:val="24"/>
          <w:szCs w:val="24"/>
        </w:rPr>
      </w:pPr>
      <w:r w:rsidRPr="00904090">
        <w:rPr>
          <w:rFonts w:ascii="Times New Roman" w:hAnsi="Times New Roman"/>
          <w:sz w:val="24"/>
          <w:szCs w:val="24"/>
        </w:rPr>
        <w:t xml:space="preserve">Официальный сайт Верховного Суда Российской Федерации - </w:t>
      </w:r>
      <w:r w:rsidRPr="00904090">
        <w:rPr>
          <w:rStyle w:val="b-serplistiteminfodomain"/>
          <w:sz w:val="24"/>
          <w:szCs w:val="24"/>
        </w:rPr>
        <w:t>www.vsrf.ru</w:t>
      </w:r>
    </w:p>
    <w:p w:rsidR="00BB478B" w:rsidRPr="00904090" w:rsidRDefault="00BB478B" w:rsidP="00BB478B">
      <w:pPr>
        <w:rPr>
          <w:rStyle w:val="4"/>
          <w:b w:val="0"/>
          <w:bCs w:val="0"/>
          <w:sz w:val="24"/>
          <w:szCs w:val="24"/>
        </w:rPr>
      </w:pPr>
    </w:p>
    <w:p w:rsidR="00BB478B" w:rsidRPr="00904090" w:rsidRDefault="00BB478B" w:rsidP="00BB478B">
      <w:pPr>
        <w:ind w:left="708"/>
        <w:contextualSpacing/>
        <w:jc w:val="center"/>
        <w:rPr>
          <w:b/>
          <w:bCs/>
        </w:rPr>
      </w:pPr>
      <w:r w:rsidRPr="00904090">
        <w:rPr>
          <w:rFonts w:ascii="Times New Roman" w:hAnsi="Times New Roman"/>
          <w:b/>
          <w:bCs/>
          <w:sz w:val="24"/>
          <w:szCs w:val="24"/>
        </w:rPr>
        <w:t>Список нормативных правовых актов и учебно-методической литературы</w:t>
      </w:r>
    </w:p>
    <w:p w:rsidR="00BB478B" w:rsidRPr="00904090" w:rsidRDefault="00BB478B" w:rsidP="00BB478B">
      <w:pPr>
        <w:jc w:val="both"/>
        <w:rPr>
          <w:rFonts w:ascii="Times New Roman" w:hAnsi="Times New Roman"/>
          <w:snapToGrid w:val="0"/>
          <w:sz w:val="24"/>
          <w:szCs w:val="24"/>
        </w:rPr>
      </w:pPr>
    </w:p>
    <w:p w:rsidR="00BB478B" w:rsidRPr="00904090" w:rsidRDefault="00BB478B" w:rsidP="00BB478B">
      <w:pPr>
        <w:numPr>
          <w:ilvl w:val="0"/>
          <w:numId w:val="6"/>
        </w:numPr>
        <w:autoSpaceDE w:val="0"/>
        <w:autoSpaceDN w:val="0"/>
        <w:adjustRightInd w:val="0"/>
        <w:spacing w:after="0" w:line="360" w:lineRule="auto"/>
        <w:ind w:left="0" w:firstLine="0"/>
        <w:contextualSpacing/>
        <w:jc w:val="both"/>
        <w:rPr>
          <w:rFonts w:ascii="Times New Roman" w:hAnsi="Times New Roman"/>
          <w:snapToGrid w:val="0"/>
          <w:sz w:val="24"/>
          <w:szCs w:val="24"/>
        </w:rPr>
      </w:pPr>
      <w:r w:rsidRPr="00904090">
        <w:rPr>
          <w:rFonts w:ascii="Times New Roman" w:hAnsi="Times New Roman"/>
          <w:sz w:val="24"/>
          <w:szCs w:val="24"/>
        </w:rPr>
        <w:t>Конституция Российской Федерации. М., 2021.</w:t>
      </w:r>
    </w:p>
    <w:p w:rsidR="00BB478B" w:rsidRPr="00904090" w:rsidRDefault="00BB478B" w:rsidP="00BB478B">
      <w:pPr>
        <w:numPr>
          <w:ilvl w:val="0"/>
          <w:numId w:val="6"/>
        </w:numPr>
        <w:autoSpaceDE w:val="0"/>
        <w:autoSpaceDN w:val="0"/>
        <w:adjustRightInd w:val="0"/>
        <w:spacing w:after="0" w:line="360" w:lineRule="auto"/>
        <w:ind w:left="0" w:firstLine="0"/>
        <w:contextualSpacing/>
        <w:jc w:val="both"/>
        <w:rPr>
          <w:rFonts w:ascii="Times New Roman" w:hAnsi="Times New Roman"/>
          <w:snapToGrid w:val="0"/>
          <w:sz w:val="24"/>
          <w:szCs w:val="24"/>
        </w:rPr>
      </w:pPr>
      <w:r w:rsidRPr="00904090">
        <w:rPr>
          <w:rFonts w:ascii="Times New Roman" w:hAnsi="Times New Roman"/>
          <w:snapToGrid w:val="0"/>
          <w:sz w:val="24"/>
          <w:szCs w:val="24"/>
        </w:rPr>
        <w:t xml:space="preserve">Кодекс об административных правонарушениях. М., 2021. </w:t>
      </w:r>
    </w:p>
    <w:p w:rsidR="00BB478B" w:rsidRPr="00904090" w:rsidRDefault="00BB478B" w:rsidP="00BB478B">
      <w:pPr>
        <w:pStyle w:val="ac"/>
        <w:numPr>
          <w:ilvl w:val="0"/>
          <w:numId w:val="6"/>
        </w:numPr>
        <w:spacing w:line="360" w:lineRule="auto"/>
        <w:ind w:left="0" w:firstLine="0"/>
        <w:contextualSpacing/>
        <w:jc w:val="both"/>
        <w:rPr>
          <w:rFonts w:ascii="Times New Roman" w:hAnsi="Times New Roman"/>
          <w:sz w:val="24"/>
          <w:szCs w:val="24"/>
        </w:rPr>
      </w:pPr>
      <w:r w:rsidRPr="00904090">
        <w:rPr>
          <w:rFonts w:ascii="Times New Roman" w:hAnsi="Times New Roman"/>
          <w:sz w:val="24"/>
          <w:szCs w:val="24"/>
        </w:rPr>
        <w:t xml:space="preserve">Федеральный закон от  17 января 1992 № 2202-1  (ред.  от 30.04.2021) "О прокуратуре Российской Федерации" // СЗ РФ. 1995,  № 47,  Ст. 4472.; </w:t>
      </w:r>
    </w:p>
    <w:p w:rsidR="00BB478B" w:rsidRPr="00904090" w:rsidRDefault="00BB478B" w:rsidP="00BB478B">
      <w:pPr>
        <w:numPr>
          <w:ilvl w:val="0"/>
          <w:numId w:val="6"/>
        </w:numPr>
        <w:autoSpaceDE w:val="0"/>
        <w:autoSpaceDN w:val="0"/>
        <w:adjustRightInd w:val="0"/>
        <w:spacing w:after="0" w:line="360" w:lineRule="auto"/>
        <w:ind w:left="0" w:firstLine="0"/>
        <w:contextualSpacing/>
        <w:jc w:val="both"/>
        <w:outlineLvl w:val="0"/>
        <w:rPr>
          <w:rFonts w:ascii="Times New Roman" w:hAnsi="Times New Roman"/>
          <w:snapToGrid w:val="0"/>
          <w:sz w:val="24"/>
          <w:szCs w:val="24"/>
        </w:rPr>
      </w:pPr>
      <w:r w:rsidRPr="00904090">
        <w:rPr>
          <w:rFonts w:ascii="Times New Roman" w:hAnsi="Times New Roman"/>
          <w:sz w:val="24"/>
          <w:szCs w:val="24"/>
        </w:rPr>
        <w:t>Федеральный закон  от 29.12.2012г. № 273-ФЗ «Об образовании в Российской Федерации» // СЗ РФ, 2012 , № 53(ч.1), Ст. 7598.; в ред.  13.03.2021;</w:t>
      </w:r>
    </w:p>
    <w:p w:rsidR="00BB478B" w:rsidRPr="00904090" w:rsidRDefault="00BB478B" w:rsidP="00BB478B">
      <w:pPr>
        <w:numPr>
          <w:ilvl w:val="0"/>
          <w:numId w:val="6"/>
        </w:numPr>
        <w:autoSpaceDE w:val="0"/>
        <w:autoSpaceDN w:val="0"/>
        <w:adjustRightInd w:val="0"/>
        <w:spacing w:after="0" w:line="360" w:lineRule="auto"/>
        <w:ind w:left="0" w:firstLine="0"/>
        <w:contextualSpacing/>
        <w:jc w:val="both"/>
        <w:outlineLvl w:val="0"/>
        <w:rPr>
          <w:rFonts w:ascii="Times New Roman" w:hAnsi="Times New Roman"/>
          <w:sz w:val="24"/>
          <w:szCs w:val="24"/>
        </w:rPr>
      </w:pPr>
      <w:r w:rsidRPr="00904090">
        <w:rPr>
          <w:rFonts w:ascii="Times New Roman" w:hAnsi="Times New Roman"/>
          <w:sz w:val="24"/>
          <w:szCs w:val="24"/>
        </w:rPr>
        <w:t>Закон Российской Федерации «О средствах  массовой информации» от 27 декабря 1992 г. № 2142-1 // Вед.  СНД и ВС РФ  , 1992, № 7, ст. 300.; в ред. 13.05.2021</w:t>
      </w:r>
      <w:r w:rsidRPr="00904090">
        <w:rPr>
          <w:rFonts w:ascii="Times New Roman" w:hAnsi="Times New Roman"/>
          <w:snapToGrid w:val="0"/>
          <w:sz w:val="24"/>
          <w:szCs w:val="24"/>
        </w:rPr>
        <w:t xml:space="preserve">; </w:t>
      </w:r>
    </w:p>
    <w:p w:rsidR="00BB478B" w:rsidRPr="00904090" w:rsidRDefault="00BB478B" w:rsidP="00BB478B">
      <w:pPr>
        <w:numPr>
          <w:ilvl w:val="0"/>
          <w:numId w:val="6"/>
        </w:numPr>
        <w:autoSpaceDE w:val="0"/>
        <w:autoSpaceDN w:val="0"/>
        <w:adjustRightInd w:val="0"/>
        <w:spacing w:after="0" w:line="360" w:lineRule="auto"/>
        <w:ind w:left="0" w:firstLine="0"/>
        <w:contextualSpacing/>
        <w:jc w:val="both"/>
        <w:outlineLvl w:val="0"/>
        <w:rPr>
          <w:rFonts w:ascii="Times New Roman" w:hAnsi="Times New Roman"/>
          <w:sz w:val="24"/>
          <w:szCs w:val="24"/>
        </w:rPr>
      </w:pPr>
      <w:r w:rsidRPr="00904090">
        <w:rPr>
          <w:rFonts w:ascii="Times New Roman" w:hAnsi="Times New Roman"/>
          <w:sz w:val="24"/>
          <w:szCs w:val="24"/>
        </w:rPr>
        <w:t>Федеральный Закон от 31 мая 2002 г. № 63-ФЗ «Об адвокатской деятельности и адвокатуре в Российской Федерации» // СЗ РФ, 2002, № 23, ст. 2102. в ред. 13.05.2021;</w:t>
      </w:r>
    </w:p>
    <w:p w:rsidR="00BB478B" w:rsidRPr="00904090" w:rsidRDefault="00BB478B" w:rsidP="00BB478B">
      <w:pPr>
        <w:numPr>
          <w:ilvl w:val="0"/>
          <w:numId w:val="6"/>
        </w:numPr>
        <w:autoSpaceDE w:val="0"/>
        <w:autoSpaceDN w:val="0"/>
        <w:adjustRightInd w:val="0"/>
        <w:spacing w:after="0" w:line="360" w:lineRule="auto"/>
        <w:ind w:left="0" w:firstLine="0"/>
        <w:contextualSpacing/>
        <w:jc w:val="both"/>
        <w:outlineLvl w:val="0"/>
        <w:rPr>
          <w:rFonts w:ascii="Times New Roman" w:hAnsi="Times New Roman"/>
          <w:sz w:val="24"/>
          <w:szCs w:val="24"/>
        </w:rPr>
      </w:pPr>
      <w:r w:rsidRPr="00904090">
        <w:rPr>
          <w:rFonts w:ascii="Times New Roman" w:hAnsi="Times New Roman"/>
          <w:sz w:val="24"/>
          <w:szCs w:val="24"/>
        </w:rPr>
        <w:t xml:space="preserve"> Федеральный закон от  21 ноября  2011 г.  № 324-ФЗ «О бесплатной юридической помощи в Российской Федерации» // СЗ РФ, 2011, № 48, Ст. 6725;</w:t>
      </w:r>
    </w:p>
    <w:p w:rsidR="00BB478B" w:rsidRPr="00904090" w:rsidRDefault="00BB478B" w:rsidP="00BB478B">
      <w:pPr>
        <w:numPr>
          <w:ilvl w:val="0"/>
          <w:numId w:val="6"/>
        </w:numPr>
        <w:spacing w:after="0" w:line="360" w:lineRule="auto"/>
        <w:ind w:left="0" w:firstLine="0"/>
        <w:contextualSpacing/>
        <w:jc w:val="both"/>
        <w:rPr>
          <w:rFonts w:ascii="Times New Roman" w:hAnsi="Times New Roman"/>
          <w:sz w:val="24"/>
          <w:szCs w:val="24"/>
        </w:rPr>
      </w:pPr>
      <w:r w:rsidRPr="00904090">
        <w:rPr>
          <w:rFonts w:ascii="Times New Roman" w:hAnsi="Times New Roman"/>
          <w:sz w:val="24"/>
          <w:szCs w:val="24"/>
        </w:rPr>
        <w:t>Федеральный закон от 27 июля 2004г. № 79-ФЗ «О государственной гражданской службе Российской Федерации» // СЗ РФ,  2004,  № 31,  Ст. 3215;</w:t>
      </w:r>
    </w:p>
    <w:p w:rsidR="00BB478B" w:rsidRPr="00904090" w:rsidRDefault="00BB478B" w:rsidP="00BB478B">
      <w:pPr>
        <w:numPr>
          <w:ilvl w:val="0"/>
          <w:numId w:val="6"/>
        </w:numPr>
        <w:spacing w:after="0" w:line="360" w:lineRule="auto"/>
        <w:ind w:left="0" w:firstLine="0"/>
        <w:contextualSpacing/>
        <w:jc w:val="both"/>
        <w:rPr>
          <w:rFonts w:ascii="Times New Roman" w:hAnsi="Times New Roman"/>
          <w:sz w:val="24"/>
          <w:szCs w:val="24"/>
        </w:rPr>
      </w:pPr>
      <w:r w:rsidRPr="00904090">
        <w:rPr>
          <w:rFonts w:ascii="Times New Roman" w:hAnsi="Times New Roman"/>
          <w:sz w:val="24"/>
          <w:szCs w:val="24"/>
        </w:rPr>
        <w:t xml:space="preserve"> Федеральный закон от 06 октября 2003 г. № 131-ФЗ (в ред. 08.11.2007) «Об общих принципах организации местного самоуправления в Российской Федерации» // СЗ РФ, 2003, № 40, Ст. 3822. ред. 05.10.2020;</w:t>
      </w:r>
    </w:p>
    <w:p w:rsidR="00BB478B" w:rsidRPr="00904090" w:rsidRDefault="00BB478B" w:rsidP="00BB478B">
      <w:pPr>
        <w:numPr>
          <w:ilvl w:val="0"/>
          <w:numId w:val="6"/>
        </w:numPr>
        <w:spacing w:after="0" w:line="360" w:lineRule="auto"/>
        <w:ind w:left="0" w:firstLine="0"/>
        <w:contextualSpacing/>
        <w:jc w:val="both"/>
        <w:rPr>
          <w:rFonts w:ascii="Times New Roman" w:hAnsi="Times New Roman"/>
          <w:sz w:val="24"/>
          <w:szCs w:val="24"/>
        </w:rPr>
      </w:pPr>
      <w:r w:rsidRPr="00904090">
        <w:rPr>
          <w:rFonts w:ascii="Times New Roman" w:hAnsi="Times New Roman"/>
          <w:sz w:val="24"/>
          <w:szCs w:val="24"/>
        </w:rPr>
        <w:t>Федеральный закон от 02 мая 2006 г. № 59-ФЗ «О порядке рассмотрения обращений граждан Российской Федерации» // СЗ РФ, 2006, № 19, Ст. 2060. ред. 03.11.2020</w:t>
      </w:r>
      <w:proofErr w:type="gramStart"/>
      <w:r w:rsidRPr="00904090">
        <w:rPr>
          <w:rFonts w:ascii="Times New Roman" w:hAnsi="Times New Roman"/>
          <w:sz w:val="24"/>
          <w:szCs w:val="24"/>
        </w:rPr>
        <w:t xml:space="preserve"> ;</w:t>
      </w:r>
      <w:proofErr w:type="gramEnd"/>
    </w:p>
    <w:p w:rsidR="00BB478B" w:rsidRPr="00904090" w:rsidRDefault="00BB478B" w:rsidP="00BB478B">
      <w:pPr>
        <w:numPr>
          <w:ilvl w:val="0"/>
          <w:numId w:val="6"/>
        </w:numPr>
        <w:spacing w:after="0" w:line="360" w:lineRule="auto"/>
        <w:ind w:left="0" w:firstLine="0"/>
        <w:contextualSpacing/>
        <w:jc w:val="both"/>
        <w:rPr>
          <w:rFonts w:ascii="Times New Roman" w:hAnsi="Times New Roman"/>
          <w:sz w:val="24"/>
          <w:szCs w:val="24"/>
        </w:rPr>
      </w:pPr>
      <w:r w:rsidRPr="00904090">
        <w:rPr>
          <w:rFonts w:ascii="Times New Roman" w:hAnsi="Times New Roman"/>
          <w:sz w:val="24"/>
          <w:szCs w:val="24"/>
        </w:rPr>
        <w:t>Федеральный закон от 27 июля 2006 г. № 149-ФЗ «Об информации, информационных технологиях и о защите информации» // СЗ РФ, 2006, № 31 (ч.1), Ст. 3448.; ред. 01.09.2020;</w:t>
      </w:r>
    </w:p>
    <w:p w:rsidR="00BB478B" w:rsidRPr="00904090" w:rsidRDefault="00BB478B" w:rsidP="00BB478B">
      <w:pPr>
        <w:pStyle w:val="ac"/>
        <w:numPr>
          <w:ilvl w:val="0"/>
          <w:numId w:val="6"/>
        </w:numPr>
        <w:spacing w:line="360" w:lineRule="auto"/>
        <w:ind w:left="0" w:firstLine="0"/>
        <w:contextualSpacing/>
        <w:jc w:val="both"/>
        <w:rPr>
          <w:rFonts w:ascii="Times New Roman" w:hAnsi="Times New Roman"/>
          <w:sz w:val="24"/>
          <w:szCs w:val="24"/>
        </w:rPr>
      </w:pPr>
      <w:r w:rsidRPr="00904090">
        <w:rPr>
          <w:rFonts w:ascii="Times New Roman" w:hAnsi="Times New Roman"/>
          <w:sz w:val="24"/>
          <w:szCs w:val="24"/>
        </w:rPr>
        <w:t>Федеральный закон от 27 июля 2006 г № 152-ФЗ «О персональных данных»// СЗ РФ, 2006 , № 31</w:t>
      </w:r>
      <w:proofErr w:type="gramStart"/>
      <w:r w:rsidRPr="00904090">
        <w:rPr>
          <w:rFonts w:ascii="Times New Roman" w:hAnsi="Times New Roman"/>
          <w:sz w:val="24"/>
          <w:szCs w:val="24"/>
        </w:rPr>
        <w:t xml:space="preserve">( </w:t>
      </w:r>
      <w:proofErr w:type="gramEnd"/>
      <w:r w:rsidRPr="00904090">
        <w:rPr>
          <w:rFonts w:ascii="Times New Roman" w:hAnsi="Times New Roman"/>
          <w:sz w:val="24"/>
          <w:szCs w:val="24"/>
        </w:rPr>
        <w:t xml:space="preserve">ч.1), Ст. 3451.; ред. 01.09.2020; </w:t>
      </w:r>
    </w:p>
    <w:p w:rsidR="00BB478B" w:rsidRPr="00904090" w:rsidRDefault="00BB478B" w:rsidP="00BB478B">
      <w:pPr>
        <w:pStyle w:val="ConsPlusNormal"/>
        <w:numPr>
          <w:ilvl w:val="0"/>
          <w:numId w:val="6"/>
        </w:numPr>
        <w:spacing w:line="360" w:lineRule="auto"/>
        <w:ind w:left="0" w:firstLine="0"/>
        <w:contextualSpacing/>
        <w:jc w:val="both"/>
        <w:rPr>
          <w:rFonts w:ascii="Times New Roman" w:hAnsi="Times New Roman" w:cs="Times New Roman"/>
          <w:sz w:val="24"/>
          <w:szCs w:val="24"/>
        </w:rPr>
      </w:pPr>
      <w:r w:rsidRPr="00904090">
        <w:rPr>
          <w:rFonts w:ascii="Times New Roman" w:hAnsi="Times New Roman" w:cs="Times New Roman"/>
          <w:sz w:val="24"/>
          <w:szCs w:val="24"/>
        </w:rPr>
        <w:t xml:space="preserve">  Типовой Кодекс этики и служебного поведения государственных служащих российской Федерации и муниципальных служащих  (типовой кодекс) / одобрен решением президиума Совета при Президенте Российской Федерации по противодействию коррупции от 23 декабря 2010, протокол № 21 // М.: Проспект, 2011;</w:t>
      </w:r>
    </w:p>
    <w:p w:rsidR="00BB478B" w:rsidRPr="00904090" w:rsidRDefault="00BB478B" w:rsidP="00BB478B">
      <w:pPr>
        <w:pStyle w:val="ConsPlusNormal"/>
        <w:numPr>
          <w:ilvl w:val="0"/>
          <w:numId w:val="6"/>
        </w:numPr>
        <w:spacing w:line="360" w:lineRule="auto"/>
        <w:ind w:left="0" w:firstLine="0"/>
        <w:contextualSpacing/>
        <w:jc w:val="both"/>
        <w:rPr>
          <w:rFonts w:ascii="Times New Roman" w:hAnsi="Times New Roman" w:cs="Times New Roman"/>
          <w:sz w:val="24"/>
          <w:szCs w:val="24"/>
        </w:rPr>
      </w:pPr>
      <w:r w:rsidRPr="00904090">
        <w:rPr>
          <w:rFonts w:ascii="Times New Roman" w:hAnsi="Times New Roman" w:cs="Times New Roman"/>
          <w:sz w:val="24"/>
          <w:szCs w:val="24"/>
        </w:rPr>
        <w:lastRenderedPageBreak/>
        <w:t>Кодекс профессиональной этики адвоката (принят Первым Всероссийским съездом адвокатов 31 января 2003г.) // Вестник Адвокатской палаты г. Москвы, 2005, № 4-5 (18-19)</w:t>
      </w:r>
    </w:p>
    <w:p w:rsidR="00BB478B" w:rsidRPr="00904090" w:rsidRDefault="00BB478B" w:rsidP="00BB478B">
      <w:pPr>
        <w:pStyle w:val="p15"/>
        <w:spacing w:before="0" w:beforeAutospacing="0" w:after="0" w:afterAutospacing="0"/>
        <w:contextualSpacing/>
        <w:rPr>
          <w:b/>
        </w:rPr>
      </w:pPr>
    </w:p>
    <w:p w:rsidR="00BB478B" w:rsidRPr="00904090" w:rsidRDefault="00904090" w:rsidP="00904090">
      <w:pPr>
        <w:pStyle w:val="p15"/>
        <w:spacing w:before="0" w:beforeAutospacing="0" w:after="0" w:afterAutospacing="0"/>
        <w:ind w:left="1440"/>
        <w:contextualSpacing/>
        <w:rPr>
          <w:b/>
        </w:rPr>
      </w:pPr>
      <w:r w:rsidRPr="00904090">
        <w:rPr>
          <w:b/>
        </w:rPr>
        <w:t xml:space="preserve">         </w:t>
      </w:r>
      <w:r w:rsidR="00BB478B" w:rsidRPr="00904090">
        <w:rPr>
          <w:b/>
        </w:rPr>
        <w:t>Монографическая и учебная литература:</w:t>
      </w:r>
    </w:p>
    <w:p w:rsidR="00BB478B" w:rsidRPr="00904090" w:rsidRDefault="00BB478B" w:rsidP="00BB478B">
      <w:pPr>
        <w:pStyle w:val="p15"/>
        <w:spacing w:before="0" w:beforeAutospacing="0" w:after="0" w:afterAutospacing="0"/>
        <w:ind w:left="1440"/>
        <w:contextualSpacing/>
        <w:jc w:val="center"/>
        <w:rPr>
          <w:b/>
        </w:rPr>
      </w:pPr>
    </w:p>
    <w:p w:rsidR="00BB478B" w:rsidRPr="00904090" w:rsidRDefault="00BB478B" w:rsidP="00BB478B">
      <w:pPr>
        <w:pStyle w:val="af4"/>
        <w:spacing w:line="360" w:lineRule="auto"/>
        <w:rPr>
          <w:rFonts w:ascii="Times New Roman" w:hAnsi="Times New Roman"/>
        </w:rPr>
      </w:pPr>
      <w:r w:rsidRPr="00904090">
        <w:rPr>
          <w:rFonts w:ascii="Times New Roman" w:hAnsi="Times New Roman"/>
        </w:rPr>
        <w:t>1.Кайнов В.И. Административное право России: учебное пособие. Росто</w:t>
      </w:r>
      <w:proofErr w:type="gramStart"/>
      <w:r w:rsidRPr="00904090">
        <w:rPr>
          <w:rFonts w:ascii="Times New Roman" w:hAnsi="Times New Roman"/>
        </w:rPr>
        <w:t>в-</w:t>
      </w:r>
      <w:proofErr w:type="gramEnd"/>
      <w:r w:rsidRPr="00904090">
        <w:rPr>
          <w:rFonts w:ascii="Times New Roman" w:hAnsi="Times New Roman"/>
        </w:rPr>
        <w:t xml:space="preserve"> на –Дону,2018. 210 С.</w:t>
      </w:r>
    </w:p>
    <w:p w:rsidR="00BB478B" w:rsidRPr="00904090" w:rsidRDefault="00BB478B" w:rsidP="00BB478B">
      <w:pPr>
        <w:spacing w:line="360" w:lineRule="auto"/>
        <w:jc w:val="both"/>
        <w:rPr>
          <w:rFonts w:ascii="Times New Roman" w:eastAsia="Times New Roman" w:hAnsi="Times New Roman" w:cs="Times New Roman"/>
          <w:sz w:val="24"/>
          <w:szCs w:val="24"/>
        </w:rPr>
      </w:pPr>
      <w:r w:rsidRPr="00904090">
        <w:rPr>
          <w:rFonts w:ascii="Times New Roman" w:hAnsi="Times New Roman" w:cs="Times New Roman"/>
          <w:sz w:val="24"/>
          <w:szCs w:val="24"/>
        </w:rPr>
        <w:t>2.Кайнов В.И., Терентьев Р.В., Сафаров Р.А. Административно-процессуальное право России: учебное пособие.     Москва, Берлин:</w:t>
      </w:r>
      <w:r w:rsidRPr="00904090">
        <w:rPr>
          <w:rFonts w:ascii="Times New Roman" w:eastAsia="Times New Roman" w:hAnsi="Times New Roman" w:cs="Times New Roman"/>
          <w:sz w:val="24"/>
          <w:szCs w:val="24"/>
        </w:rPr>
        <w:t xml:space="preserve"> </w:t>
      </w:r>
      <w:r w:rsidRPr="00904090">
        <w:rPr>
          <w:rFonts w:ascii="Times New Roman" w:hAnsi="Times New Roman" w:cs="Times New Roman"/>
          <w:sz w:val="24"/>
          <w:szCs w:val="24"/>
        </w:rPr>
        <w:t xml:space="preserve">издательство </w:t>
      </w:r>
      <w:proofErr w:type="spellStart"/>
      <w:r w:rsidRPr="00904090">
        <w:rPr>
          <w:rFonts w:ascii="Times New Roman" w:hAnsi="Times New Roman" w:cs="Times New Roman"/>
          <w:sz w:val="24"/>
          <w:szCs w:val="24"/>
        </w:rPr>
        <w:t>Директ</w:t>
      </w:r>
      <w:proofErr w:type="spellEnd"/>
      <w:r w:rsidRPr="00904090">
        <w:rPr>
          <w:rFonts w:ascii="Times New Roman" w:hAnsi="Times New Roman" w:cs="Times New Roman"/>
          <w:sz w:val="24"/>
          <w:szCs w:val="24"/>
        </w:rPr>
        <w:t>-Медиа, 2021, 268</w:t>
      </w:r>
      <w:proofErr w:type="gramStart"/>
      <w:r w:rsidRPr="00904090">
        <w:rPr>
          <w:rFonts w:ascii="Times New Roman" w:hAnsi="Times New Roman" w:cs="Times New Roman"/>
          <w:sz w:val="24"/>
          <w:szCs w:val="24"/>
        </w:rPr>
        <w:t xml:space="preserve"> С</w:t>
      </w:r>
      <w:proofErr w:type="gramEnd"/>
    </w:p>
    <w:p w:rsidR="00BB478B" w:rsidRPr="00635DA6" w:rsidRDefault="00BB478B" w:rsidP="00BB478B">
      <w:pPr>
        <w:pStyle w:val="p15"/>
        <w:spacing w:before="0" w:beforeAutospacing="0" w:after="0" w:afterAutospacing="0"/>
        <w:contextualSpacing/>
        <w:rPr>
          <w:b/>
          <w:color w:val="FF0000"/>
        </w:rPr>
      </w:pPr>
    </w:p>
    <w:p w:rsidR="00BB478B" w:rsidRPr="003311FB" w:rsidRDefault="00BB478B" w:rsidP="003311FB">
      <w:pPr>
        <w:pStyle w:val="p16"/>
        <w:spacing w:before="0" w:beforeAutospacing="0" w:after="0" w:afterAutospacing="0" w:line="360" w:lineRule="auto"/>
        <w:contextualSpacing/>
        <w:jc w:val="center"/>
        <w:rPr>
          <w:b/>
          <w:bCs/>
        </w:rPr>
      </w:pPr>
      <w:r w:rsidRPr="003311FB">
        <w:rPr>
          <w:b/>
        </w:rPr>
        <w:t xml:space="preserve">8.МАТЕРИАЛЬНО-ТЕХНИЧЕСКОЕ ОБЕСПЕЧЕНИЕ </w:t>
      </w:r>
      <w:r w:rsidR="003311FB" w:rsidRPr="003311FB">
        <w:rPr>
          <w:b/>
        </w:rPr>
        <w:t xml:space="preserve">ПРОИЗВОДСТВЕННОЙ </w:t>
      </w:r>
      <w:r w:rsidRPr="003311FB">
        <w:rPr>
          <w:b/>
        </w:rPr>
        <w:t xml:space="preserve"> ПРАКТИКИ</w:t>
      </w:r>
      <w:r w:rsidR="003311FB" w:rsidRPr="003311FB">
        <w:rPr>
          <w:b/>
        </w:rPr>
        <w:t xml:space="preserve"> (УЧЕБНОЙ)</w:t>
      </w:r>
    </w:p>
    <w:p w:rsidR="00BB478B" w:rsidRPr="003311FB" w:rsidRDefault="00BB478B" w:rsidP="00BB478B">
      <w:pPr>
        <w:tabs>
          <w:tab w:val="left" w:pos="284"/>
        </w:tabs>
        <w:spacing w:line="360" w:lineRule="auto"/>
        <w:ind w:firstLine="709"/>
        <w:jc w:val="both"/>
        <w:rPr>
          <w:rFonts w:ascii="Times New Roman" w:hAnsi="Times New Roman"/>
          <w:sz w:val="24"/>
          <w:szCs w:val="24"/>
        </w:rPr>
      </w:pPr>
      <w:r w:rsidRPr="003311FB">
        <w:rPr>
          <w:rFonts w:ascii="Times New Roman" w:hAnsi="Times New Roman"/>
          <w:sz w:val="24"/>
          <w:szCs w:val="24"/>
        </w:rPr>
        <w:t xml:space="preserve">Для проведения практики, базы практики должны располагать материально-технической базой, обеспечивающей проведение всех видов практической и научно-исследовательской работы студентов и соответствующей действующим санитарным и противопожарным нормам и правилам. Студент обеспечивается необходимыми материальными и техническими средствами – компьютером с доступом к информационно-справочным системам, письменными принадлежностями. </w:t>
      </w:r>
    </w:p>
    <w:p w:rsidR="00BB478B" w:rsidRPr="00635DA6" w:rsidRDefault="00BB478B" w:rsidP="00BB478B">
      <w:pPr>
        <w:pStyle w:val="af2"/>
        <w:spacing w:line="360" w:lineRule="auto"/>
        <w:ind w:firstLine="0"/>
        <w:rPr>
          <w:rFonts w:ascii="Times New Roman" w:eastAsia="Calibri" w:hAnsi="Times New Roman"/>
          <w:bCs/>
          <w:color w:val="FF0000"/>
          <w:sz w:val="28"/>
          <w:szCs w:val="28"/>
        </w:rPr>
      </w:pPr>
      <w:bookmarkStart w:id="5" w:name="_Toc472424059"/>
    </w:p>
    <w:p w:rsidR="003311FB" w:rsidRDefault="003311FB" w:rsidP="00BB478B">
      <w:pPr>
        <w:pStyle w:val="af2"/>
        <w:spacing w:line="360" w:lineRule="auto"/>
        <w:ind w:firstLine="0"/>
        <w:jc w:val="center"/>
        <w:rPr>
          <w:rFonts w:ascii="Times New Roman" w:eastAsia="Calibri" w:hAnsi="Times New Roman"/>
          <w:bCs/>
          <w:color w:val="FF0000"/>
          <w:sz w:val="28"/>
          <w:szCs w:val="28"/>
        </w:rPr>
      </w:pPr>
    </w:p>
    <w:p w:rsidR="003311FB" w:rsidRDefault="003311FB" w:rsidP="00BB478B">
      <w:pPr>
        <w:pStyle w:val="af2"/>
        <w:spacing w:line="360" w:lineRule="auto"/>
        <w:ind w:firstLine="0"/>
        <w:jc w:val="center"/>
        <w:rPr>
          <w:rFonts w:ascii="Times New Roman" w:eastAsia="Calibri" w:hAnsi="Times New Roman"/>
          <w:bCs/>
          <w:color w:val="FF0000"/>
          <w:sz w:val="28"/>
          <w:szCs w:val="28"/>
        </w:rPr>
      </w:pPr>
    </w:p>
    <w:p w:rsidR="003311FB" w:rsidRDefault="003311FB" w:rsidP="00BB478B">
      <w:pPr>
        <w:pStyle w:val="af2"/>
        <w:spacing w:line="360" w:lineRule="auto"/>
        <w:ind w:firstLine="0"/>
        <w:jc w:val="center"/>
        <w:rPr>
          <w:rFonts w:ascii="Times New Roman" w:eastAsia="Calibri" w:hAnsi="Times New Roman"/>
          <w:bCs/>
          <w:color w:val="FF0000"/>
          <w:sz w:val="28"/>
          <w:szCs w:val="28"/>
        </w:rPr>
      </w:pPr>
    </w:p>
    <w:p w:rsidR="003311FB" w:rsidRDefault="003311FB" w:rsidP="00BB478B">
      <w:pPr>
        <w:pStyle w:val="af2"/>
        <w:spacing w:line="360" w:lineRule="auto"/>
        <w:ind w:firstLine="0"/>
        <w:jc w:val="center"/>
        <w:rPr>
          <w:rFonts w:ascii="Times New Roman" w:eastAsia="Calibri" w:hAnsi="Times New Roman"/>
          <w:bCs/>
          <w:color w:val="FF0000"/>
          <w:sz w:val="28"/>
          <w:szCs w:val="28"/>
        </w:rPr>
      </w:pPr>
    </w:p>
    <w:p w:rsidR="003311FB" w:rsidRDefault="003311FB" w:rsidP="00BB478B">
      <w:pPr>
        <w:pStyle w:val="af2"/>
        <w:spacing w:line="360" w:lineRule="auto"/>
        <w:ind w:firstLine="0"/>
        <w:jc w:val="center"/>
        <w:rPr>
          <w:rFonts w:ascii="Times New Roman" w:eastAsia="Calibri" w:hAnsi="Times New Roman"/>
          <w:bCs/>
          <w:color w:val="FF0000"/>
          <w:sz w:val="28"/>
          <w:szCs w:val="28"/>
        </w:rPr>
      </w:pPr>
    </w:p>
    <w:p w:rsidR="00287A0B" w:rsidRDefault="00287A0B">
      <w:pPr>
        <w:rPr>
          <w:rFonts w:ascii="Times New Roman" w:eastAsia="Calibri" w:hAnsi="Times New Roman"/>
          <w:bCs/>
          <w:color w:val="FF0000"/>
          <w:sz w:val="28"/>
          <w:szCs w:val="28"/>
        </w:rPr>
      </w:pPr>
      <w:r>
        <w:rPr>
          <w:rFonts w:ascii="Times New Roman" w:eastAsia="Calibri" w:hAnsi="Times New Roman"/>
          <w:bCs/>
          <w:color w:val="FF0000"/>
          <w:sz w:val="28"/>
          <w:szCs w:val="28"/>
        </w:rPr>
        <w:br w:type="page"/>
      </w:r>
    </w:p>
    <w:p w:rsidR="003311FB" w:rsidRDefault="003311FB" w:rsidP="00BB478B">
      <w:pPr>
        <w:pStyle w:val="af2"/>
        <w:spacing w:line="360" w:lineRule="auto"/>
        <w:ind w:firstLine="0"/>
        <w:jc w:val="center"/>
        <w:rPr>
          <w:rFonts w:ascii="Times New Roman" w:eastAsia="Calibri" w:hAnsi="Times New Roman"/>
          <w:bCs/>
          <w:color w:val="FF0000"/>
          <w:sz w:val="28"/>
          <w:szCs w:val="28"/>
        </w:rPr>
      </w:pPr>
    </w:p>
    <w:p w:rsidR="00BB478B" w:rsidRPr="00592514" w:rsidRDefault="00BB478B" w:rsidP="00BB478B">
      <w:pPr>
        <w:pStyle w:val="af2"/>
        <w:spacing w:line="360" w:lineRule="auto"/>
        <w:ind w:firstLine="0"/>
        <w:jc w:val="center"/>
        <w:rPr>
          <w:rFonts w:ascii="Times New Roman" w:eastAsia="Calibri" w:hAnsi="Times New Roman"/>
          <w:b/>
          <w:sz w:val="28"/>
          <w:szCs w:val="28"/>
        </w:rPr>
      </w:pPr>
      <w:r w:rsidRPr="00592514">
        <w:rPr>
          <w:rFonts w:ascii="Times New Roman" w:eastAsia="Calibri" w:hAnsi="Times New Roman"/>
          <w:b/>
          <w:sz w:val="28"/>
          <w:szCs w:val="28"/>
        </w:rPr>
        <w:t>Приложения</w:t>
      </w:r>
      <w:bookmarkEnd w:id="5"/>
    </w:p>
    <w:p w:rsidR="00BB478B" w:rsidRPr="00635DA6" w:rsidRDefault="00BB478B" w:rsidP="00BB478B">
      <w:pPr>
        <w:widowControl w:val="0"/>
        <w:spacing w:after="0" w:line="360" w:lineRule="auto"/>
        <w:ind w:firstLine="709"/>
        <w:jc w:val="both"/>
        <w:rPr>
          <w:rFonts w:ascii="Times New Roman" w:eastAsia="Times New Roman" w:hAnsi="Times New Roman"/>
          <w:bCs/>
          <w:color w:val="FF0000"/>
          <w:sz w:val="28"/>
          <w:szCs w:val="28"/>
        </w:rPr>
      </w:pPr>
    </w:p>
    <w:p w:rsidR="00BB478B" w:rsidRPr="003311FB" w:rsidRDefault="00BB478B" w:rsidP="00BB478B">
      <w:pPr>
        <w:widowControl w:val="0"/>
        <w:autoSpaceDE w:val="0"/>
        <w:autoSpaceDN w:val="0"/>
        <w:adjustRightInd w:val="0"/>
        <w:spacing w:after="0" w:line="360" w:lineRule="auto"/>
        <w:ind w:firstLine="709"/>
        <w:jc w:val="right"/>
        <w:rPr>
          <w:rFonts w:ascii="Times New Roman" w:hAnsi="Times New Roman"/>
          <w:bCs/>
          <w:sz w:val="28"/>
          <w:szCs w:val="28"/>
        </w:rPr>
      </w:pPr>
      <w:r w:rsidRPr="003311FB">
        <w:rPr>
          <w:rFonts w:ascii="Times New Roman" w:hAnsi="Times New Roman"/>
          <w:bCs/>
          <w:sz w:val="28"/>
          <w:szCs w:val="28"/>
        </w:rPr>
        <w:t>Приложение 1</w:t>
      </w:r>
    </w:p>
    <w:p w:rsidR="003311FB" w:rsidRDefault="003311FB" w:rsidP="003311FB">
      <w:pPr>
        <w:jc w:val="center"/>
        <w:rPr>
          <w:rFonts w:ascii="Times New Roman" w:hAnsi="Times New Roman" w:cs="Times New Roman"/>
          <w:sz w:val="26"/>
          <w:szCs w:val="26"/>
        </w:rPr>
      </w:pPr>
      <w:r>
        <w:rPr>
          <w:rFonts w:ascii="Times New Roman" w:hAnsi="Times New Roman" w:cs="Times New Roman"/>
          <w:sz w:val="26"/>
          <w:szCs w:val="26"/>
        </w:rPr>
        <w:t>Образец заполненного индивидуального задания</w:t>
      </w:r>
    </w:p>
    <w:p w:rsidR="003311FB" w:rsidRDefault="003311FB" w:rsidP="003311FB">
      <w:pPr>
        <w:widowControl w:val="0"/>
        <w:shd w:val="clear" w:color="auto" w:fill="FFFFFF"/>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СЕВЕРО-ЗАПАДНЫЙ ФИЛИАЛ</w:t>
      </w:r>
    </w:p>
    <w:p w:rsidR="003311FB" w:rsidRDefault="003311FB" w:rsidP="003311FB">
      <w:pPr>
        <w:widowControl w:val="0"/>
        <w:spacing w:after="0" w:line="240" w:lineRule="auto"/>
        <w:jc w:val="center"/>
        <w:rPr>
          <w:rFonts w:ascii="Times New Roman" w:eastAsia="Times New Roman" w:hAnsi="Times New Roman" w:cs="Times New Roman"/>
          <w:b/>
          <w:sz w:val="15"/>
          <w:szCs w:val="15"/>
        </w:rPr>
      </w:pPr>
      <w:r>
        <w:rPr>
          <w:rFonts w:ascii="Times New Roman" w:eastAsia="Times New Roman" w:hAnsi="Times New Roman" w:cs="Times New Roman"/>
          <w:b/>
          <w:sz w:val="15"/>
          <w:szCs w:val="15"/>
        </w:rPr>
        <w:t>ФЕДЕРАЛЬНОГО ГОСУДАРСТВЕННОГО БЮДЖЕТНОГО ОБРАЗОВАТЕЛЬНОГО УЧРЕЖДЕНИЯ ВЫСШЕГО ОБРАЗОВАНИЯ</w:t>
      </w:r>
    </w:p>
    <w:p w:rsidR="003311FB" w:rsidRDefault="003311FB" w:rsidP="003311FB">
      <w:pPr>
        <w:widowControl w:val="0"/>
        <w:spacing w:after="0" w:line="240" w:lineRule="auto"/>
        <w:jc w:val="center"/>
        <w:rPr>
          <w:rFonts w:ascii="Times New Roman" w:eastAsia="Times New Roman" w:hAnsi="Times New Roman" w:cs="Times New Roman"/>
          <w:b/>
          <w:bCs/>
          <w:snapToGrid w:val="0"/>
          <w:sz w:val="26"/>
          <w:szCs w:val="26"/>
        </w:rPr>
      </w:pPr>
      <w:r>
        <w:rPr>
          <w:rFonts w:ascii="Times New Roman" w:eastAsia="Times New Roman" w:hAnsi="Times New Roman" w:cs="Times New Roman"/>
          <w:b/>
          <w:bCs/>
          <w:snapToGrid w:val="0"/>
          <w:sz w:val="26"/>
          <w:szCs w:val="26"/>
        </w:rPr>
        <w:t>«РОССИЙСКИЙ ГОСУДАРСТВЕННЫЙ  УНИВЕРСИТЕТ  ПРАВОСУДИЯ»</w:t>
      </w:r>
    </w:p>
    <w:p w:rsidR="003311FB" w:rsidRDefault="003311FB" w:rsidP="003311FB">
      <w:pPr>
        <w:widowControl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(г. Санкт-Петербург)</w:t>
      </w:r>
    </w:p>
    <w:p w:rsidR="003311FB" w:rsidRDefault="003311FB" w:rsidP="003311FB">
      <w:pPr>
        <w:widowControl w:val="0"/>
        <w:ind w:right="45"/>
        <w:jc w:val="center"/>
        <w:rPr>
          <w:rFonts w:ascii="Times New Roman" w:eastAsia="Calibri" w:hAnsi="Times New Roman" w:cs="Times New Roman"/>
          <w:sz w:val="20"/>
          <w:szCs w:val="20"/>
          <w:lang w:eastAsia="en-US"/>
        </w:rPr>
      </w:pPr>
      <w:r>
        <w:rPr>
          <w:rFonts w:ascii="Times New Roman" w:eastAsia="Times New Roman" w:hAnsi="Times New Roman" w:cs="Times New Roman"/>
          <w:b/>
          <w:bCs/>
        </w:rPr>
        <w:t>(СЗФ ФГБОУВО «РГУП»)</w:t>
      </w: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5"/>
        <w:rPr>
          <w:rFonts w:ascii="Times New Roman" w:eastAsia="Times New Roman" w:hAnsi="Times New Roman" w:cs="Times New Roman"/>
          <w:sz w:val="24"/>
          <w:szCs w:val="24"/>
        </w:rPr>
      </w:pPr>
      <w:r>
        <w:rPr>
          <w:rFonts w:ascii="Times New Roman" w:eastAsia="Calibri" w:hAnsi="Times New Roman" w:cs="Times New Roman"/>
          <w:sz w:val="24"/>
          <w:szCs w:val="24"/>
        </w:rPr>
        <w:t>Кафедра гражданского права</w:t>
      </w: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5"/>
        <w:rPr>
          <w:rFonts w:ascii="Times New Roman" w:hAnsi="Times New Roman" w:cs="Times New Roman"/>
          <w:sz w:val="24"/>
          <w:szCs w:val="24"/>
        </w:rPr>
      </w:pPr>
      <w:r>
        <w:rPr>
          <w:rFonts w:ascii="Times New Roman" w:eastAsia="Calibri" w:hAnsi="Times New Roman" w:cs="Times New Roman"/>
          <w:sz w:val="24"/>
          <w:szCs w:val="24"/>
        </w:rPr>
        <w:t>Направление подготовки: 40.04.01 юриспруденция</w:t>
      </w:r>
    </w:p>
    <w:p w:rsidR="003311FB" w:rsidRDefault="003311FB" w:rsidP="003311FB">
      <w:pPr>
        <w:widowControl w:val="0"/>
        <w:ind w:right="45"/>
        <w:rPr>
          <w:rFonts w:ascii="Times New Roman" w:hAnsi="Times New Roman" w:cs="Times New Roman"/>
        </w:rPr>
      </w:pPr>
    </w:p>
    <w:p w:rsidR="003311FB" w:rsidRDefault="003311FB" w:rsidP="003311FB">
      <w:pPr>
        <w:widowControl w:val="0"/>
        <w:spacing w:after="0" w:line="360" w:lineRule="auto"/>
        <w:ind w:right="-2"/>
        <w:jc w:val="center"/>
        <w:rPr>
          <w:rFonts w:ascii="Times New Roman" w:hAnsi="Times New Roman" w:cs="Times New Roman"/>
          <w:b/>
          <w:bCs/>
          <w:sz w:val="24"/>
          <w:szCs w:val="24"/>
        </w:rPr>
      </w:pPr>
      <w:r>
        <w:rPr>
          <w:rFonts w:ascii="Times New Roman" w:hAnsi="Times New Roman" w:cs="Times New Roman"/>
          <w:b/>
          <w:bCs/>
          <w:sz w:val="24"/>
          <w:szCs w:val="24"/>
        </w:rPr>
        <w:t>ИНДИВИДУАЛЬНОЕ ЗАДАНИЕ</w:t>
      </w:r>
    </w:p>
    <w:p w:rsidR="003311FB" w:rsidRDefault="003311FB" w:rsidP="003311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w:t>
      </w:r>
      <w:r>
        <w:rPr>
          <w:rFonts w:ascii="Times New Roman" w:eastAsia="Times New Roman" w:hAnsi="Times New Roman" w:cs="Times New Roman"/>
          <w:color w:val="000000"/>
          <w:sz w:val="24"/>
          <w:szCs w:val="24"/>
        </w:rPr>
        <w:t>производственную</w:t>
      </w:r>
      <w:r>
        <w:rPr>
          <w:rFonts w:ascii="Times New Roman" w:eastAsia="Times New Roman" w:hAnsi="Times New Roman" w:cs="Times New Roman"/>
          <w:sz w:val="20"/>
          <w:szCs w:val="20"/>
        </w:rPr>
        <w:t xml:space="preserve"> </w:t>
      </w:r>
      <w:r>
        <w:rPr>
          <w:rFonts w:ascii="Times New Roman" w:hAnsi="Times New Roman" w:cs="Times New Roman"/>
          <w:sz w:val="24"/>
          <w:szCs w:val="24"/>
        </w:rPr>
        <w:t>практику (педагогическую)</w:t>
      </w: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rPr>
          <w:rFonts w:ascii="Times New Roman" w:eastAsia="Calibri" w:hAnsi="Times New Roman" w:cs="Times New Roman"/>
          <w:sz w:val="24"/>
          <w:szCs w:val="24"/>
        </w:rPr>
      </w:pP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rPr>
          <w:rFonts w:ascii="Times New Roman" w:eastAsia="Calibri" w:hAnsi="Times New Roman" w:cs="Times New Roman"/>
          <w:sz w:val="24"/>
          <w:szCs w:val="24"/>
        </w:rPr>
      </w:pPr>
      <w:r>
        <w:rPr>
          <w:rFonts w:ascii="Times New Roman" w:eastAsia="Calibri" w:hAnsi="Times New Roman" w:cs="Times New Roman"/>
          <w:sz w:val="24"/>
          <w:szCs w:val="24"/>
        </w:rPr>
        <w:t>для Иванова Ивана Ивановича</w:t>
      </w: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rPr>
          <w:rFonts w:ascii="Times New Roman" w:eastAsia="Calibri" w:hAnsi="Times New Roman" w:cs="Times New Roman"/>
          <w:sz w:val="24"/>
          <w:szCs w:val="24"/>
        </w:rPr>
      </w:pPr>
      <w:r>
        <w:rPr>
          <w:rFonts w:ascii="Times New Roman" w:eastAsia="Calibri" w:hAnsi="Times New Roman" w:cs="Times New Roman"/>
          <w:sz w:val="24"/>
          <w:szCs w:val="24"/>
        </w:rPr>
        <w:t xml:space="preserve">Студента  2 курса                                                                            </w:t>
      </w: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Место прохождения практики: </w:t>
      </w:r>
      <w:r>
        <w:rPr>
          <w:rFonts w:ascii="Times New Roman" w:hAnsi="Times New Roman" w:cs="Times New Roman"/>
          <w:sz w:val="24"/>
          <w:szCs w:val="24"/>
        </w:rPr>
        <w:t>кафедра государственно-правовых дисциплин СЗФ ФГБОУВО «РГУП»</w:t>
      </w:r>
      <w:r>
        <w:rPr>
          <w:rFonts w:ascii="Times New Roman" w:eastAsia="Calibri" w:hAnsi="Times New Roman" w:cs="Times New Roman"/>
          <w:sz w:val="24"/>
          <w:szCs w:val="24"/>
        </w:rPr>
        <w:t xml:space="preserve"> </w:t>
      </w:r>
    </w:p>
    <w:p w:rsidR="003311FB" w:rsidRDefault="003311FB" w:rsidP="003311FB">
      <w:pPr>
        <w:widowControl w:val="0"/>
        <w:autoSpaceDE w:val="0"/>
        <w:autoSpaceDN w:val="0"/>
        <w:adjustRightInd w:val="0"/>
        <w:spacing w:after="0"/>
        <w:rPr>
          <w:rFonts w:ascii="Times New Roman" w:eastAsia="Calibri" w:hAnsi="Times New Roman" w:cs="Times New Roman"/>
          <w:color w:val="000000"/>
          <w:sz w:val="24"/>
          <w:szCs w:val="24"/>
        </w:rPr>
      </w:pPr>
      <w:r>
        <w:rPr>
          <w:rFonts w:ascii="Times New Roman" w:hAnsi="Times New Roman" w:cs="Times New Roman"/>
          <w:color w:val="000000"/>
          <w:sz w:val="24"/>
          <w:szCs w:val="24"/>
        </w:rPr>
        <w:t>Срок прохождения практики с «14» декабря 2020 г. по «27» декабря 2020 г.</w:t>
      </w:r>
    </w:p>
    <w:p w:rsidR="003311FB" w:rsidRDefault="003311FB" w:rsidP="003311FB">
      <w:pPr>
        <w:widowControl w:val="0"/>
        <w:autoSpaceDE w:val="0"/>
        <w:autoSpaceDN w:val="0"/>
        <w:adjustRightInd w:val="0"/>
        <w:spacing w:after="0"/>
        <w:rPr>
          <w:rFonts w:ascii="Times New Roman" w:hAnsi="Times New Roman" w:cs="Times New Roman"/>
          <w:color w:val="000000"/>
          <w:sz w:val="24"/>
          <w:szCs w:val="24"/>
        </w:rPr>
      </w:pPr>
    </w:p>
    <w:p w:rsidR="003311FB" w:rsidRDefault="003311FB" w:rsidP="003311FB">
      <w:pPr>
        <w:pBdr>
          <w:bottom w:val="single" w:sz="12" w:space="6" w:color="auto"/>
        </w:pBdr>
        <w:shd w:val="clear" w:color="auto" w:fill="FFFFFF"/>
        <w:tabs>
          <w:tab w:val="left" w:pos="1134"/>
        </w:tabs>
        <w:spacing w:after="0"/>
        <w:jc w:val="both"/>
        <w:textAlignment w:val="baseline"/>
        <w:rPr>
          <w:rFonts w:ascii="Times New Roman" w:hAnsi="Times New Roman" w:cs="Times New Roman"/>
          <w:b/>
          <w:bCs/>
          <w:sz w:val="24"/>
          <w:szCs w:val="24"/>
          <w:lang w:eastAsia="en-US"/>
        </w:rPr>
      </w:pPr>
      <w:r>
        <w:rPr>
          <w:rFonts w:ascii="Times New Roman" w:hAnsi="Times New Roman" w:cs="Times New Roman"/>
          <w:b/>
          <w:bCs/>
          <w:sz w:val="24"/>
          <w:szCs w:val="24"/>
        </w:rPr>
        <w:t xml:space="preserve">Задание на практику (выдается руководителем практики, исходя из компетенций, формируемых данным видом практики)*: </w:t>
      </w:r>
    </w:p>
    <w:p w:rsidR="003311FB" w:rsidRDefault="003311FB" w:rsidP="00592514">
      <w:pPr>
        <w:rPr>
          <w:rFonts w:ascii="Times New Roman" w:hAnsi="Times New Roman" w:cs="Times New Roman"/>
          <w:bCs/>
          <w:sz w:val="24"/>
          <w:szCs w:val="24"/>
        </w:rPr>
      </w:pPr>
      <w:r>
        <w:rPr>
          <w:rFonts w:ascii="Times New Roman" w:hAnsi="Times New Roman" w:cs="Times New Roman"/>
          <w:bCs/>
          <w:sz w:val="24"/>
          <w:szCs w:val="24"/>
        </w:rPr>
        <w:t>Формируемые компетенции ПК-</w:t>
      </w:r>
      <w:r w:rsidR="00592514">
        <w:rPr>
          <w:rFonts w:ascii="Times New Roman" w:hAnsi="Times New Roman" w:cs="Times New Roman"/>
          <w:bCs/>
          <w:sz w:val="24"/>
          <w:szCs w:val="24"/>
        </w:rPr>
        <w:t xml:space="preserve">2; ПК-6. </w:t>
      </w: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w:t>
      </w:r>
      <w:r>
        <w:rPr>
          <w:rFonts w:ascii="Times New Roman" w:eastAsia="Calibri" w:hAnsi="Times New Roman" w:cs="Times New Roman"/>
          <w:color w:val="FF0000"/>
          <w:spacing w:val="-6"/>
          <w:sz w:val="24"/>
          <w:szCs w:val="24"/>
        </w:rPr>
        <w:t xml:space="preserve"> </w:t>
      </w:r>
      <w:r>
        <w:rPr>
          <w:rFonts w:ascii="Times New Roman" w:eastAsia="Calibri" w:hAnsi="Times New Roman" w:cs="Times New Roman"/>
          <w:color w:val="auto"/>
          <w:spacing w:val="-6"/>
          <w:sz w:val="24"/>
          <w:szCs w:val="24"/>
        </w:rPr>
        <w:t>освоить</w:t>
      </w:r>
      <w:r>
        <w:rPr>
          <w:rFonts w:ascii="Times New Roman" w:eastAsia="Calibri" w:hAnsi="Times New Roman" w:cs="Times New Roman"/>
          <w:color w:val="auto"/>
          <w:sz w:val="24"/>
          <w:szCs w:val="24"/>
        </w:rPr>
        <w:t xml:space="preserve"> методику проведения занятий, а также педагогические приёмы, используемые при проведении занятий; </w:t>
      </w: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2) развить способность преподавать юридические дисциплины на высоком теоретическом и методическом уровне;</w:t>
      </w: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3) научиться разрабатывать и оформлять основные элементы учебно-методического комплекса для  преподавания юридических дисциплин;</w:t>
      </w: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color w:val="auto"/>
          <w:spacing w:val="-6"/>
          <w:sz w:val="24"/>
          <w:szCs w:val="24"/>
        </w:rPr>
      </w:pPr>
      <w:r>
        <w:rPr>
          <w:rFonts w:ascii="Times New Roman" w:eastAsia="Calibri" w:hAnsi="Times New Roman" w:cs="Times New Roman"/>
          <w:color w:val="auto"/>
          <w:sz w:val="24"/>
          <w:szCs w:val="24"/>
        </w:rPr>
        <w:t xml:space="preserve">4) </w:t>
      </w:r>
      <w:r>
        <w:rPr>
          <w:rFonts w:ascii="Times New Roman" w:eastAsia="Calibri" w:hAnsi="Times New Roman" w:cs="Times New Roman"/>
          <w:color w:val="auto"/>
          <w:spacing w:val="-6"/>
          <w:sz w:val="24"/>
          <w:szCs w:val="24"/>
        </w:rPr>
        <w:t xml:space="preserve">сформировать готовность к </w:t>
      </w:r>
      <w:r>
        <w:rPr>
          <w:rFonts w:ascii="Times New Roman" w:eastAsia="Calibri" w:hAnsi="Times New Roman" w:cs="Times New Roman"/>
          <w:color w:val="auto"/>
          <w:sz w:val="24"/>
          <w:szCs w:val="24"/>
        </w:rPr>
        <w:t xml:space="preserve">управлению самостоятельной работой </w:t>
      </w:r>
      <w:proofErr w:type="gramStart"/>
      <w:r>
        <w:rPr>
          <w:rFonts w:ascii="Times New Roman" w:eastAsia="Calibri" w:hAnsi="Times New Roman" w:cs="Times New Roman"/>
          <w:color w:val="auto"/>
          <w:sz w:val="24"/>
          <w:szCs w:val="24"/>
        </w:rPr>
        <w:t>обучающихся</w:t>
      </w:r>
      <w:proofErr w:type="gramEnd"/>
      <w:r>
        <w:rPr>
          <w:rFonts w:ascii="Times New Roman" w:eastAsia="Calibri" w:hAnsi="Times New Roman" w:cs="Times New Roman"/>
          <w:color w:val="auto"/>
          <w:sz w:val="24"/>
          <w:szCs w:val="24"/>
        </w:rPr>
        <w:t xml:space="preserve"> на высоком теоретическом и методическом уровне</w:t>
      </w:r>
      <w:r>
        <w:rPr>
          <w:rFonts w:ascii="Times New Roman" w:eastAsia="Calibri" w:hAnsi="Times New Roman" w:cs="Times New Roman"/>
          <w:color w:val="auto"/>
          <w:spacing w:val="-6"/>
          <w:sz w:val="24"/>
          <w:szCs w:val="24"/>
        </w:rPr>
        <w:t>;</w:t>
      </w: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5) научиться организовывать и проводить педагогические исследования;</w:t>
      </w: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6) развить способность эффективно осуществлять правовое воспитание.</w:t>
      </w:r>
    </w:p>
    <w:p w:rsidR="003311FB" w:rsidRDefault="003311FB" w:rsidP="003311FB">
      <w:pPr>
        <w:widowControl w:val="0"/>
        <w:autoSpaceDE w:val="0"/>
        <w:autoSpaceDN w:val="0"/>
        <w:adjustRightInd w:val="0"/>
        <w:spacing w:after="0"/>
        <w:rPr>
          <w:rFonts w:ascii="Times New Roman" w:eastAsia="Calibri" w:hAnsi="Times New Roman" w:cs="Times New Roman"/>
          <w:b/>
          <w:spacing w:val="-6"/>
          <w:sz w:val="24"/>
          <w:szCs w:val="24"/>
        </w:rPr>
      </w:pPr>
    </w:p>
    <w:p w:rsidR="003311FB" w:rsidRDefault="003311FB" w:rsidP="003311FB">
      <w:pPr>
        <w:widowControl w:val="0"/>
        <w:autoSpaceDE w:val="0"/>
        <w:autoSpaceDN w:val="0"/>
        <w:adjustRightInd w:val="0"/>
        <w:spacing w:after="0"/>
        <w:rPr>
          <w:rFonts w:ascii="Times New Roman" w:hAnsi="Times New Roman" w:cs="Times New Roman"/>
          <w:b/>
          <w:spacing w:val="-6"/>
          <w:sz w:val="24"/>
          <w:szCs w:val="24"/>
        </w:rPr>
      </w:pPr>
      <w:r>
        <w:rPr>
          <w:rFonts w:ascii="Times New Roman" w:hAnsi="Times New Roman" w:cs="Times New Roman"/>
          <w:b/>
          <w:spacing w:val="-6"/>
          <w:sz w:val="24"/>
          <w:szCs w:val="24"/>
        </w:rPr>
        <w:t>Планируемые результаты практики:</w:t>
      </w: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color w:val="auto"/>
          <w:spacing w:val="-6"/>
          <w:sz w:val="24"/>
          <w:szCs w:val="24"/>
        </w:rPr>
      </w:pPr>
      <w:r>
        <w:rPr>
          <w:rFonts w:ascii="Times New Roman" w:eastAsia="Calibri" w:hAnsi="Times New Roman" w:cs="Times New Roman"/>
          <w:color w:val="auto"/>
          <w:spacing w:val="-6"/>
          <w:sz w:val="24"/>
          <w:szCs w:val="24"/>
        </w:rPr>
        <w:t>1) при осуществлении профессиональной деятельности использовать методику проведения занятий, а также педагогические приёмы;</w:t>
      </w: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color w:val="auto"/>
          <w:spacing w:val="-6"/>
          <w:sz w:val="24"/>
          <w:szCs w:val="24"/>
        </w:rPr>
      </w:pPr>
      <w:r>
        <w:rPr>
          <w:rFonts w:ascii="Times New Roman" w:eastAsia="Calibri" w:hAnsi="Times New Roman" w:cs="Times New Roman"/>
          <w:color w:val="auto"/>
          <w:spacing w:val="-6"/>
          <w:sz w:val="24"/>
          <w:szCs w:val="24"/>
        </w:rPr>
        <w:t xml:space="preserve">2) </w:t>
      </w:r>
      <w:r>
        <w:rPr>
          <w:rFonts w:ascii="Times New Roman" w:eastAsia="Calibri" w:hAnsi="Times New Roman" w:cs="Times New Roman"/>
          <w:color w:val="auto"/>
          <w:sz w:val="24"/>
          <w:szCs w:val="24"/>
        </w:rPr>
        <w:t>преподавать юридические дисциплины на высоком теоретическом и методическом уровне</w:t>
      </w:r>
      <w:r>
        <w:rPr>
          <w:rFonts w:ascii="Times New Roman" w:eastAsia="Calibri" w:hAnsi="Times New Roman" w:cs="Times New Roman"/>
          <w:color w:val="auto"/>
          <w:spacing w:val="-6"/>
          <w:sz w:val="24"/>
          <w:szCs w:val="24"/>
        </w:rPr>
        <w:t>;</w:t>
      </w: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color w:val="auto"/>
          <w:spacing w:val="-6"/>
          <w:sz w:val="24"/>
          <w:szCs w:val="24"/>
        </w:rPr>
      </w:pPr>
      <w:r>
        <w:rPr>
          <w:rFonts w:ascii="Times New Roman" w:eastAsia="Calibri" w:hAnsi="Times New Roman" w:cs="Times New Roman"/>
          <w:color w:val="auto"/>
          <w:spacing w:val="-6"/>
          <w:sz w:val="24"/>
          <w:szCs w:val="24"/>
        </w:rPr>
        <w:lastRenderedPageBreak/>
        <w:t xml:space="preserve">3) попытаться </w:t>
      </w:r>
      <w:r>
        <w:rPr>
          <w:rFonts w:ascii="Times New Roman" w:eastAsia="Calibri" w:hAnsi="Times New Roman" w:cs="Times New Roman"/>
          <w:color w:val="auto"/>
          <w:sz w:val="24"/>
          <w:szCs w:val="24"/>
        </w:rPr>
        <w:t>разработать и оформить часть основных элементов учебно-методического комплекса для преподавания юридических дисциплин</w:t>
      </w:r>
      <w:r>
        <w:rPr>
          <w:rFonts w:ascii="Times New Roman" w:eastAsia="Calibri" w:hAnsi="Times New Roman" w:cs="Times New Roman"/>
          <w:color w:val="auto"/>
          <w:spacing w:val="-6"/>
          <w:sz w:val="24"/>
          <w:szCs w:val="24"/>
        </w:rPr>
        <w:t>;</w:t>
      </w: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color w:val="auto"/>
          <w:spacing w:val="-6"/>
          <w:sz w:val="24"/>
          <w:szCs w:val="24"/>
        </w:rPr>
      </w:pPr>
      <w:r>
        <w:rPr>
          <w:rFonts w:ascii="Times New Roman" w:eastAsia="Calibri" w:hAnsi="Times New Roman" w:cs="Times New Roman"/>
          <w:color w:val="auto"/>
          <w:spacing w:val="-6"/>
          <w:sz w:val="24"/>
          <w:szCs w:val="24"/>
        </w:rPr>
        <w:t xml:space="preserve">4) быть готовым к </w:t>
      </w:r>
      <w:r>
        <w:rPr>
          <w:rFonts w:ascii="Times New Roman" w:eastAsia="Calibri" w:hAnsi="Times New Roman" w:cs="Times New Roman"/>
          <w:color w:val="auto"/>
          <w:sz w:val="24"/>
          <w:szCs w:val="24"/>
        </w:rPr>
        <w:t xml:space="preserve">управлению самостоятельной работой </w:t>
      </w:r>
      <w:proofErr w:type="gramStart"/>
      <w:r>
        <w:rPr>
          <w:rFonts w:ascii="Times New Roman" w:eastAsia="Calibri" w:hAnsi="Times New Roman" w:cs="Times New Roman"/>
          <w:color w:val="auto"/>
          <w:sz w:val="24"/>
          <w:szCs w:val="24"/>
        </w:rPr>
        <w:t>обучающихся</w:t>
      </w:r>
      <w:proofErr w:type="gramEnd"/>
      <w:r>
        <w:rPr>
          <w:rFonts w:ascii="Times New Roman" w:eastAsia="Calibri" w:hAnsi="Times New Roman" w:cs="Times New Roman"/>
          <w:color w:val="auto"/>
          <w:sz w:val="24"/>
          <w:szCs w:val="24"/>
        </w:rPr>
        <w:t xml:space="preserve"> на высоком теоретическом и методическом уровне</w:t>
      </w:r>
      <w:r>
        <w:rPr>
          <w:rFonts w:ascii="Times New Roman" w:eastAsia="Calibri" w:hAnsi="Times New Roman" w:cs="Times New Roman"/>
          <w:color w:val="auto"/>
          <w:spacing w:val="-6"/>
          <w:sz w:val="24"/>
          <w:szCs w:val="24"/>
        </w:rPr>
        <w:t>;</w:t>
      </w: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color w:val="auto"/>
          <w:spacing w:val="-6"/>
          <w:sz w:val="24"/>
          <w:szCs w:val="24"/>
        </w:rPr>
      </w:pPr>
      <w:r>
        <w:rPr>
          <w:rFonts w:ascii="Times New Roman" w:eastAsia="Calibri" w:hAnsi="Times New Roman" w:cs="Times New Roman"/>
          <w:color w:val="auto"/>
          <w:spacing w:val="-6"/>
          <w:sz w:val="24"/>
          <w:szCs w:val="24"/>
        </w:rPr>
        <w:t>5) осуществить организацию и провести педагогическое исследование;</w:t>
      </w: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color w:val="auto"/>
          <w:spacing w:val="-6"/>
          <w:sz w:val="24"/>
          <w:szCs w:val="24"/>
        </w:rPr>
      </w:pPr>
      <w:r>
        <w:rPr>
          <w:rFonts w:ascii="Times New Roman" w:eastAsia="Calibri" w:hAnsi="Times New Roman" w:cs="Times New Roman"/>
          <w:color w:val="auto"/>
          <w:spacing w:val="-6"/>
          <w:sz w:val="24"/>
          <w:szCs w:val="24"/>
        </w:rPr>
        <w:t xml:space="preserve">6) при осуществлении профессиональной деятельности </w:t>
      </w:r>
      <w:r>
        <w:rPr>
          <w:rFonts w:ascii="Times New Roman" w:eastAsia="Calibri" w:hAnsi="Times New Roman" w:cs="Times New Roman"/>
          <w:color w:val="auto"/>
          <w:sz w:val="24"/>
          <w:szCs w:val="24"/>
        </w:rPr>
        <w:t>эффективно осуществлять правовое воспитание</w:t>
      </w:r>
      <w:r>
        <w:rPr>
          <w:rFonts w:ascii="Times New Roman" w:eastAsia="Calibri" w:hAnsi="Times New Roman" w:cs="Times New Roman"/>
          <w:color w:val="auto"/>
          <w:spacing w:val="-6"/>
          <w:sz w:val="24"/>
          <w:szCs w:val="24"/>
        </w:rPr>
        <w:t>.</w:t>
      </w:r>
    </w:p>
    <w:p w:rsidR="003311FB" w:rsidRDefault="003311FB" w:rsidP="003311FB">
      <w:pPr>
        <w:pStyle w:val="Default"/>
        <w:spacing w:after="200"/>
        <w:jc w:val="right"/>
        <w:rPr>
          <w:b/>
          <w:bCs/>
          <w:color w:val="auto"/>
        </w:rPr>
      </w:pPr>
      <w:r>
        <w:rPr>
          <w:bCs/>
          <w:i/>
        </w:rPr>
        <w:t>оборотная сторона бланка</w:t>
      </w:r>
    </w:p>
    <w:p w:rsidR="003311FB" w:rsidRDefault="003311FB" w:rsidP="003311FB">
      <w:pPr>
        <w:pStyle w:val="Default"/>
        <w:spacing w:after="200"/>
        <w:jc w:val="center"/>
        <w:rPr>
          <w:color w:val="auto"/>
        </w:rPr>
      </w:pPr>
      <w:r>
        <w:rPr>
          <w:b/>
          <w:bCs/>
          <w:color w:val="auto"/>
        </w:rPr>
        <w:t>РАБОЧИЙ ПЛАН-ГРАФИК ПРОВЕДЕНИЯ ПРАКТИКИ</w:t>
      </w:r>
    </w:p>
    <w:tbl>
      <w:tblPr>
        <w:tblW w:w="9750" w:type="dxa"/>
        <w:tblLayout w:type="fixed"/>
        <w:tblLook w:val="04A0" w:firstRow="1" w:lastRow="0" w:firstColumn="1" w:lastColumn="0" w:noHBand="0" w:noVBand="1"/>
      </w:tblPr>
      <w:tblGrid>
        <w:gridCol w:w="391"/>
        <w:gridCol w:w="1985"/>
        <w:gridCol w:w="1702"/>
        <w:gridCol w:w="5672"/>
      </w:tblGrid>
      <w:tr w:rsidR="003311FB" w:rsidTr="00FA7C02">
        <w:trPr>
          <w:trHeight w:val="212"/>
        </w:trPr>
        <w:tc>
          <w:tcPr>
            <w:tcW w:w="392" w:type="dxa"/>
            <w:tcBorders>
              <w:top w:val="single" w:sz="4" w:space="0" w:color="auto"/>
              <w:left w:val="single" w:sz="4" w:space="0" w:color="auto"/>
              <w:bottom w:val="single" w:sz="4" w:space="0" w:color="auto"/>
              <w:right w:val="single" w:sz="4" w:space="0" w:color="auto"/>
            </w:tcBorders>
            <w:vAlign w:val="center"/>
            <w:hideMark/>
          </w:tcPr>
          <w:p w:rsidR="003311FB" w:rsidRDefault="003311FB" w:rsidP="00FA7C02">
            <w:pPr>
              <w:pStyle w:val="Default"/>
              <w:spacing w:line="276" w:lineRule="auto"/>
              <w:jc w:val="center"/>
              <w:rPr>
                <w:sz w:val="20"/>
                <w:szCs w:val="20"/>
              </w:rPr>
            </w:pPr>
            <w:r>
              <w:rPr>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11FB" w:rsidRDefault="003311FB" w:rsidP="00FA7C02">
            <w:pPr>
              <w:pStyle w:val="Default"/>
              <w:spacing w:line="276" w:lineRule="auto"/>
              <w:jc w:val="center"/>
              <w:rPr>
                <w:sz w:val="20"/>
                <w:szCs w:val="20"/>
              </w:rPr>
            </w:pPr>
            <w:r>
              <w:rPr>
                <w:sz w:val="20"/>
                <w:szCs w:val="20"/>
              </w:rPr>
              <w:t>Этап практики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11FB" w:rsidRDefault="003311FB" w:rsidP="00FA7C02">
            <w:pPr>
              <w:pStyle w:val="Default"/>
              <w:spacing w:line="276" w:lineRule="auto"/>
              <w:jc w:val="center"/>
              <w:rPr>
                <w:sz w:val="20"/>
                <w:szCs w:val="20"/>
              </w:rPr>
            </w:pPr>
            <w:r>
              <w:rPr>
                <w:sz w:val="20"/>
                <w:szCs w:val="20"/>
              </w:rPr>
              <w:t>Срок</w:t>
            </w:r>
          </w:p>
          <w:p w:rsidR="003311FB" w:rsidRDefault="003311FB" w:rsidP="00FA7C02">
            <w:pPr>
              <w:pStyle w:val="Default"/>
              <w:spacing w:line="276" w:lineRule="auto"/>
              <w:jc w:val="center"/>
              <w:rPr>
                <w:sz w:val="20"/>
                <w:szCs w:val="20"/>
              </w:rPr>
            </w:pPr>
            <w:r>
              <w:rPr>
                <w:sz w:val="20"/>
                <w:szCs w:val="20"/>
              </w:rPr>
              <w:t>выполнения</w:t>
            </w:r>
          </w:p>
        </w:tc>
        <w:tc>
          <w:tcPr>
            <w:tcW w:w="5670" w:type="dxa"/>
            <w:tcBorders>
              <w:top w:val="single" w:sz="4" w:space="0" w:color="auto"/>
              <w:left w:val="single" w:sz="4" w:space="0" w:color="auto"/>
              <w:bottom w:val="single" w:sz="4" w:space="0" w:color="auto"/>
              <w:right w:val="single" w:sz="4" w:space="0" w:color="auto"/>
            </w:tcBorders>
            <w:vAlign w:val="center"/>
            <w:hideMark/>
          </w:tcPr>
          <w:p w:rsidR="003311FB" w:rsidRDefault="003311FB" w:rsidP="00FA7C02">
            <w:pPr>
              <w:pStyle w:val="Default"/>
              <w:spacing w:line="276" w:lineRule="auto"/>
              <w:jc w:val="center"/>
              <w:rPr>
                <w:sz w:val="20"/>
                <w:szCs w:val="20"/>
              </w:rPr>
            </w:pPr>
            <w:r>
              <w:rPr>
                <w:sz w:val="20"/>
                <w:szCs w:val="20"/>
              </w:rPr>
              <w:t>Виды деятельности</w:t>
            </w:r>
          </w:p>
        </w:tc>
      </w:tr>
      <w:tr w:rsidR="003311FB" w:rsidTr="00FA7C02">
        <w:trPr>
          <w:trHeight w:val="834"/>
        </w:trPr>
        <w:tc>
          <w:tcPr>
            <w:tcW w:w="392" w:type="dxa"/>
            <w:tcBorders>
              <w:top w:val="single" w:sz="4" w:space="0" w:color="auto"/>
              <w:left w:val="single" w:sz="4" w:space="0" w:color="auto"/>
              <w:bottom w:val="single" w:sz="4" w:space="0" w:color="auto"/>
              <w:right w:val="single" w:sz="4" w:space="0" w:color="auto"/>
            </w:tcBorders>
            <w:vAlign w:val="center"/>
            <w:hideMark/>
          </w:tcPr>
          <w:p w:rsidR="003311FB" w:rsidRDefault="003311FB" w:rsidP="00FA7C02">
            <w:pPr>
              <w:pStyle w:val="Default"/>
              <w:spacing w:line="276" w:lineRule="auto"/>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11FB" w:rsidRDefault="003311FB" w:rsidP="00FA7C02">
            <w:pPr>
              <w:pStyle w:val="Default"/>
              <w:spacing w:line="276" w:lineRule="auto"/>
              <w:jc w:val="center"/>
              <w:rPr>
                <w:sz w:val="20"/>
                <w:szCs w:val="20"/>
              </w:rPr>
            </w:pPr>
            <w:r>
              <w:rPr>
                <w:sz w:val="20"/>
                <w:szCs w:val="20"/>
              </w:rPr>
              <w:t>Организационный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11FB" w:rsidRDefault="003311FB" w:rsidP="00FA7C02">
            <w:pPr>
              <w:pStyle w:val="Default"/>
              <w:spacing w:line="276" w:lineRule="auto"/>
              <w:jc w:val="center"/>
              <w:rPr>
                <w:sz w:val="20"/>
                <w:szCs w:val="20"/>
              </w:rPr>
            </w:pPr>
            <w:r>
              <w:rPr>
                <w:sz w:val="20"/>
                <w:szCs w:val="20"/>
              </w:rPr>
              <w:t>14.12.2020 г. – 16.12.2020 г.</w:t>
            </w:r>
          </w:p>
        </w:tc>
        <w:tc>
          <w:tcPr>
            <w:tcW w:w="5670" w:type="dxa"/>
            <w:tcBorders>
              <w:top w:val="single" w:sz="4" w:space="0" w:color="auto"/>
              <w:left w:val="single" w:sz="4" w:space="0" w:color="auto"/>
              <w:bottom w:val="single" w:sz="4" w:space="0" w:color="auto"/>
              <w:right w:val="single" w:sz="4" w:space="0" w:color="auto"/>
            </w:tcBorders>
            <w:hideMark/>
          </w:tcPr>
          <w:p w:rsidR="003311FB" w:rsidRDefault="003311FB" w:rsidP="00FA7C02">
            <w:pPr>
              <w:pStyle w:val="af9"/>
              <w:widowControl w:val="0"/>
              <w:tabs>
                <w:tab w:val="left" w:pos="708"/>
                <w:tab w:val="left" w:pos="1416"/>
                <w:tab w:val="left" w:pos="2124"/>
                <w:tab w:val="left" w:pos="2832"/>
                <w:tab w:val="left" w:pos="3540"/>
                <w:tab w:val="left" w:pos="4248"/>
                <w:tab w:val="left" w:pos="4956"/>
              </w:tabs>
              <w:spacing w:line="276" w:lineRule="auto"/>
              <w:ind w:right="45" w:firstLine="17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Ознакомление с рабочей программой производственной практики (педагогической), согласование индивидуального задания с групповым руководителем производственной практики, усвоение правил техники безопасности и охраны труда.</w:t>
            </w:r>
          </w:p>
        </w:tc>
      </w:tr>
      <w:tr w:rsidR="003311FB" w:rsidTr="00FA7C02">
        <w:trPr>
          <w:trHeight w:val="843"/>
        </w:trPr>
        <w:tc>
          <w:tcPr>
            <w:tcW w:w="392" w:type="dxa"/>
            <w:tcBorders>
              <w:top w:val="single" w:sz="4" w:space="0" w:color="auto"/>
              <w:left w:val="single" w:sz="4" w:space="0" w:color="auto"/>
              <w:bottom w:val="single" w:sz="4" w:space="0" w:color="auto"/>
              <w:right w:val="single" w:sz="4" w:space="0" w:color="auto"/>
            </w:tcBorders>
            <w:vAlign w:val="center"/>
            <w:hideMark/>
          </w:tcPr>
          <w:p w:rsidR="003311FB" w:rsidRDefault="003311FB" w:rsidP="00FA7C02">
            <w:pPr>
              <w:pStyle w:val="Default"/>
              <w:spacing w:line="276" w:lineRule="auto"/>
              <w:jc w:val="center"/>
              <w:rPr>
                <w:sz w:val="20"/>
                <w:szCs w:val="20"/>
              </w:rPr>
            </w:pPr>
            <w:r>
              <w:rPr>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11FB" w:rsidRDefault="003311FB" w:rsidP="00FA7C02">
            <w:pPr>
              <w:pStyle w:val="Default"/>
              <w:spacing w:line="276" w:lineRule="auto"/>
              <w:jc w:val="center"/>
              <w:rPr>
                <w:sz w:val="20"/>
                <w:szCs w:val="20"/>
              </w:rPr>
            </w:pPr>
            <w:r>
              <w:rPr>
                <w:sz w:val="20"/>
                <w:szCs w:val="20"/>
              </w:rPr>
              <w:t>Основной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11FB" w:rsidRDefault="003311FB" w:rsidP="00FA7C02">
            <w:pPr>
              <w:pStyle w:val="Default"/>
              <w:spacing w:line="276" w:lineRule="auto"/>
              <w:jc w:val="center"/>
              <w:rPr>
                <w:sz w:val="20"/>
                <w:szCs w:val="20"/>
              </w:rPr>
            </w:pPr>
            <w:r>
              <w:rPr>
                <w:sz w:val="20"/>
                <w:szCs w:val="20"/>
              </w:rPr>
              <w:t>17.12.2020 г. – 25.12.2020 г.</w:t>
            </w:r>
          </w:p>
        </w:tc>
        <w:tc>
          <w:tcPr>
            <w:tcW w:w="5670" w:type="dxa"/>
            <w:tcBorders>
              <w:top w:val="single" w:sz="4" w:space="0" w:color="auto"/>
              <w:left w:val="single" w:sz="4" w:space="0" w:color="auto"/>
              <w:bottom w:val="single" w:sz="4" w:space="0" w:color="auto"/>
              <w:right w:val="single" w:sz="4" w:space="0" w:color="auto"/>
            </w:tcBorders>
            <w:hideMark/>
          </w:tcPr>
          <w:p w:rsidR="003311FB" w:rsidRDefault="003311FB" w:rsidP="00FA7C02">
            <w:pPr>
              <w:pStyle w:val="af9"/>
              <w:widowControl w:val="0"/>
              <w:tabs>
                <w:tab w:val="left" w:pos="708"/>
                <w:tab w:val="left" w:pos="1416"/>
                <w:tab w:val="left" w:pos="2124"/>
                <w:tab w:val="left" w:pos="2832"/>
                <w:tab w:val="left" w:pos="3540"/>
                <w:tab w:val="left" w:pos="4248"/>
                <w:tab w:val="left" w:pos="4956"/>
              </w:tabs>
              <w:spacing w:line="276" w:lineRule="auto"/>
              <w:ind w:right="45" w:firstLine="176"/>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Выполнение индивидуального задания.</w:t>
            </w:r>
          </w:p>
        </w:tc>
      </w:tr>
      <w:tr w:rsidR="003311FB" w:rsidTr="00FA7C02">
        <w:trPr>
          <w:trHeight w:val="862"/>
        </w:trPr>
        <w:tc>
          <w:tcPr>
            <w:tcW w:w="392" w:type="dxa"/>
            <w:tcBorders>
              <w:top w:val="single" w:sz="4" w:space="0" w:color="auto"/>
              <w:left w:val="single" w:sz="4" w:space="0" w:color="auto"/>
              <w:bottom w:val="single" w:sz="4" w:space="0" w:color="auto"/>
              <w:right w:val="single" w:sz="4" w:space="0" w:color="auto"/>
            </w:tcBorders>
            <w:vAlign w:val="center"/>
            <w:hideMark/>
          </w:tcPr>
          <w:p w:rsidR="003311FB" w:rsidRDefault="003311FB" w:rsidP="00FA7C02">
            <w:pPr>
              <w:pStyle w:val="Default"/>
              <w:spacing w:line="276" w:lineRule="auto"/>
              <w:jc w:val="center"/>
              <w:rPr>
                <w:sz w:val="20"/>
                <w:szCs w:val="20"/>
              </w:rPr>
            </w:pPr>
            <w:r>
              <w:rPr>
                <w:sz w:val="20"/>
                <w:szCs w:val="20"/>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11FB" w:rsidRDefault="003311FB" w:rsidP="00FA7C02">
            <w:pPr>
              <w:pStyle w:val="Default"/>
              <w:spacing w:line="276" w:lineRule="auto"/>
              <w:jc w:val="center"/>
              <w:rPr>
                <w:sz w:val="20"/>
                <w:szCs w:val="20"/>
              </w:rPr>
            </w:pPr>
            <w:r>
              <w:rPr>
                <w:sz w:val="20"/>
                <w:szCs w:val="20"/>
              </w:rPr>
              <w:t>Заключительный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11FB" w:rsidRDefault="003311FB" w:rsidP="00FA7C02">
            <w:pPr>
              <w:pStyle w:val="Default"/>
              <w:spacing w:line="276" w:lineRule="auto"/>
              <w:jc w:val="center"/>
              <w:rPr>
                <w:sz w:val="20"/>
                <w:szCs w:val="20"/>
              </w:rPr>
            </w:pPr>
            <w:r>
              <w:rPr>
                <w:sz w:val="20"/>
                <w:szCs w:val="20"/>
              </w:rPr>
              <w:t>26.12.2020 г. – 27.12.2020 г.</w:t>
            </w:r>
          </w:p>
        </w:tc>
        <w:tc>
          <w:tcPr>
            <w:tcW w:w="5670" w:type="dxa"/>
            <w:tcBorders>
              <w:top w:val="single" w:sz="4" w:space="0" w:color="auto"/>
              <w:left w:val="single" w:sz="4" w:space="0" w:color="auto"/>
              <w:bottom w:val="single" w:sz="4" w:space="0" w:color="auto"/>
              <w:right w:val="single" w:sz="4" w:space="0" w:color="auto"/>
            </w:tcBorders>
            <w:hideMark/>
          </w:tcPr>
          <w:p w:rsidR="003311FB" w:rsidRDefault="003311FB" w:rsidP="00FA7C02">
            <w:pPr>
              <w:widowControl w:val="0"/>
              <w:spacing w:after="0"/>
              <w:ind w:left="-28" w:right="-45" w:firstLine="21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Обработка собранного в ходе практики материала, составление отчета, предоставление отчетных документов и публичная защита отчета по практике.</w:t>
            </w:r>
          </w:p>
        </w:tc>
      </w:tr>
    </w:tbl>
    <w:p w:rsidR="003311FB" w:rsidRDefault="003311FB" w:rsidP="003311FB">
      <w:pPr>
        <w:pStyle w:val="Default"/>
      </w:pPr>
    </w:p>
    <w:p w:rsidR="003311FB" w:rsidRDefault="003311FB" w:rsidP="003311FB">
      <w:pPr>
        <w:pStyle w:val="af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r>
        <w:rPr>
          <w:rFonts w:ascii="Times New Roman" w:eastAsia="Calibri" w:hAnsi="Times New Roman" w:cs="Times New Roman"/>
          <w:sz w:val="24"/>
          <w:szCs w:val="24"/>
        </w:rPr>
        <w:t>Согласовано:</w:t>
      </w:r>
    </w:p>
    <w:p w:rsidR="003311FB" w:rsidRDefault="003311FB" w:rsidP="003311FB">
      <w:pPr>
        <w:pStyle w:val="af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Calibri" w:hAnsi="Times New Roman" w:cs="Times New Roman"/>
          <w:sz w:val="24"/>
          <w:szCs w:val="24"/>
        </w:rPr>
      </w:pPr>
    </w:p>
    <w:p w:rsidR="003311FB" w:rsidRDefault="003311FB" w:rsidP="003311FB">
      <w:pPr>
        <w:pStyle w:val="af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Групповой руководитель производственной (педагогической) практики </w:t>
      </w:r>
    </w:p>
    <w:p w:rsidR="003311FB" w:rsidRDefault="003311FB" w:rsidP="003311FB">
      <w:pPr>
        <w:spacing w:after="0"/>
        <w:jc w:val="both"/>
        <w:rPr>
          <w:rFonts w:ascii="Times New Roman" w:hAnsi="Times New Roman" w:cs="Times New Roman"/>
          <w:sz w:val="24"/>
          <w:szCs w:val="24"/>
        </w:rPr>
      </w:pPr>
      <w:r>
        <w:rPr>
          <w:rFonts w:ascii="Times New Roman" w:eastAsia="Calibri" w:hAnsi="Times New Roman" w:cs="Times New Roman"/>
          <w:sz w:val="24"/>
          <w:szCs w:val="24"/>
        </w:rPr>
        <w:t>заведующий кафедрой государственно-правовых дисциплин</w:t>
      </w:r>
      <w:r>
        <w:rPr>
          <w:rFonts w:ascii="Times New Roman" w:hAnsi="Times New Roman" w:cs="Times New Roman"/>
          <w:sz w:val="24"/>
          <w:szCs w:val="24"/>
        </w:rPr>
        <w:t xml:space="preserve"> </w:t>
      </w:r>
    </w:p>
    <w:p w:rsidR="003311FB" w:rsidRDefault="003311FB" w:rsidP="003311FB">
      <w:pPr>
        <w:spacing w:after="0"/>
        <w:jc w:val="both"/>
        <w:rPr>
          <w:rFonts w:ascii="Times New Roman" w:hAnsi="Times New Roman" w:cs="Times New Roman"/>
          <w:sz w:val="24"/>
          <w:szCs w:val="24"/>
        </w:rPr>
      </w:pPr>
      <w:r>
        <w:rPr>
          <w:rFonts w:ascii="Times New Roman" w:hAnsi="Times New Roman" w:cs="Times New Roman"/>
          <w:sz w:val="24"/>
          <w:szCs w:val="24"/>
        </w:rPr>
        <w:t>СЗФ ФГБОУВО «РГУП»</w:t>
      </w:r>
    </w:p>
    <w:p w:rsidR="003311FB" w:rsidRDefault="003311FB" w:rsidP="003311FB">
      <w:pPr>
        <w:pStyle w:val="af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доктор  юридических наук, профессор                                        __________ </w:t>
      </w:r>
      <w:proofErr w:type="spellStart"/>
      <w:r>
        <w:rPr>
          <w:rFonts w:ascii="Times New Roman" w:eastAsia="Calibri" w:hAnsi="Times New Roman" w:cs="Times New Roman"/>
          <w:sz w:val="24"/>
          <w:szCs w:val="24"/>
        </w:rPr>
        <w:t>Кайнов</w:t>
      </w:r>
      <w:proofErr w:type="spellEnd"/>
      <w:r>
        <w:rPr>
          <w:rFonts w:ascii="Times New Roman" w:eastAsia="Calibri" w:hAnsi="Times New Roman" w:cs="Times New Roman"/>
          <w:sz w:val="24"/>
          <w:szCs w:val="24"/>
        </w:rPr>
        <w:t xml:space="preserve"> В.И.</w:t>
      </w:r>
    </w:p>
    <w:p w:rsidR="003311FB" w:rsidRDefault="003311FB" w:rsidP="003311FB">
      <w:pPr>
        <w:pStyle w:val="af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68"/>
        <w:rPr>
          <w:rFonts w:ascii="Times New Roman" w:eastAsia="Times New Roman" w:hAnsi="Times New Roman" w:cs="Times New Roman"/>
          <w:sz w:val="16"/>
          <w:szCs w:val="16"/>
        </w:rPr>
      </w:pPr>
    </w:p>
    <w:p w:rsidR="003311FB" w:rsidRDefault="003311FB" w:rsidP="003311FB">
      <w:pPr>
        <w:pStyle w:val="af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68"/>
        <w:rPr>
          <w:rFonts w:ascii="Times New Roman" w:eastAsia="Times New Roman" w:hAnsi="Times New Roman" w:cs="Times New Roman"/>
          <w:sz w:val="16"/>
          <w:szCs w:val="16"/>
        </w:rPr>
      </w:pPr>
    </w:p>
    <w:p w:rsidR="003311FB" w:rsidRDefault="003311FB" w:rsidP="003311FB">
      <w:pPr>
        <w:spacing w:after="0"/>
        <w:jc w:val="both"/>
        <w:rPr>
          <w:rFonts w:ascii="Times New Roman" w:eastAsia="Calibri" w:hAnsi="Times New Roman" w:cs="Times New Roman"/>
          <w:sz w:val="24"/>
          <w:szCs w:val="24"/>
        </w:rPr>
      </w:pPr>
      <w:r>
        <w:rPr>
          <w:rFonts w:ascii="Times New Roman" w:hAnsi="Times New Roman" w:cs="Times New Roman"/>
          <w:sz w:val="24"/>
          <w:szCs w:val="24"/>
        </w:rPr>
        <w:t>Научный руководитель:</w:t>
      </w:r>
    </w:p>
    <w:p w:rsidR="003311FB" w:rsidRDefault="003311FB" w:rsidP="003311FB">
      <w:pPr>
        <w:spacing w:after="0"/>
        <w:jc w:val="both"/>
        <w:rPr>
          <w:rFonts w:ascii="Times New Roman" w:hAnsi="Times New Roman" w:cs="Times New Roman"/>
          <w:sz w:val="24"/>
          <w:szCs w:val="24"/>
        </w:rPr>
      </w:pPr>
      <w:r>
        <w:rPr>
          <w:rFonts w:ascii="Times New Roman" w:hAnsi="Times New Roman" w:cs="Times New Roman"/>
          <w:sz w:val="24"/>
          <w:szCs w:val="24"/>
        </w:rPr>
        <w:t xml:space="preserve">доцент кафедры </w:t>
      </w:r>
      <w:r>
        <w:rPr>
          <w:rFonts w:ascii="Times New Roman" w:eastAsia="Calibri" w:hAnsi="Times New Roman" w:cs="Times New Roman"/>
          <w:sz w:val="24"/>
          <w:szCs w:val="24"/>
        </w:rPr>
        <w:t>государственно-правовых дисциплин</w:t>
      </w:r>
    </w:p>
    <w:p w:rsidR="003311FB" w:rsidRDefault="003311FB" w:rsidP="003311FB">
      <w:pPr>
        <w:spacing w:after="0"/>
        <w:jc w:val="both"/>
        <w:rPr>
          <w:rFonts w:ascii="Times New Roman" w:hAnsi="Times New Roman" w:cs="Times New Roman"/>
          <w:sz w:val="24"/>
          <w:szCs w:val="24"/>
        </w:rPr>
      </w:pPr>
      <w:r>
        <w:rPr>
          <w:rFonts w:ascii="Times New Roman" w:hAnsi="Times New Roman" w:cs="Times New Roman"/>
          <w:sz w:val="24"/>
          <w:szCs w:val="24"/>
        </w:rPr>
        <w:t xml:space="preserve">СЗФ ФГБОУВО «РГУП» </w:t>
      </w:r>
    </w:p>
    <w:p w:rsidR="003311FB" w:rsidRDefault="003311FB" w:rsidP="003311FB">
      <w:pPr>
        <w:spacing w:after="0"/>
        <w:jc w:val="both"/>
        <w:rPr>
          <w:rFonts w:ascii="Times New Roman" w:hAnsi="Times New Roman" w:cs="Times New Roman"/>
          <w:sz w:val="24"/>
          <w:szCs w:val="24"/>
        </w:rPr>
      </w:pPr>
      <w:r>
        <w:rPr>
          <w:rFonts w:ascii="Times New Roman" w:eastAsia="Calibri" w:hAnsi="Times New Roman" w:cs="Times New Roman"/>
          <w:sz w:val="24"/>
          <w:szCs w:val="24"/>
        </w:rPr>
        <w:t xml:space="preserve">кандидат  юридических наук, доцент                                       </w:t>
      </w:r>
      <w:r>
        <w:rPr>
          <w:rFonts w:ascii="Times New Roman" w:hAnsi="Times New Roman" w:cs="Times New Roman"/>
          <w:sz w:val="24"/>
          <w:szCs w:val="24"/>
        </w:rPr>
        <w:t xml:space="preserve">____________   </w:t>
      </w:r>
      <w:proofErr w:type="spellStart"/>
      <w:r>
        <w:rPr>
          <w:rFonts w:ascii="Times New Roman" w:hAnsi="Times New Roman" w:cs="Times New Roman"/>
          <w:sz w:val="24"/>
          <w:szCs w:val="24"/>
        </w:rPr>
        <w:t>Куртяк</w:t>
      </w:r>
      <w:proofErr w:type="spellEnd"/>
      <w:r>
        <w:rPr>
          <w:rFonts w:ascii="Times New Roman" w:hAnsi="Times New Roman" w:cs="Times New Roman"/>
          <w:sz w:val="24"/>
          <w:szCs w:val="24"/>
        </w:rPr>
        <w:t xml:space="preserve"> И.В.</w:t>
      </w:r>
    </w:p>
    <w:p w:rsidR="003311FB" w:rsidRDefault="003311FB" w:rsidP="003311FB">
      <w:pPr>
        <w:pStyle w:val="af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sz w:val="24"/>
          <w:szCs w:val="24"/>
        </w:rPr>
      </w:pPr>
    </w:p>
    <w:p w:rsidR="003311FB" w:rsidRDefault="003311FB" w:rsidP="003311FB">
      <w:pPr>
        <w:pStyle w:val="af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r>
        <w:rPr>
          <w:rFonts w:ascii="Times New Roman" w:eastAsia="Calibri" w:hAnsi="Times New Roman" w:cs="Times New Roman"/>
          <w:sz w:val="24"/>
          <w:szCs w:val="24"/>
        </w:rPr>
        <w:t>Задание принято к исполнению:   _______________    «14» февраля 2020 г.</w:t>
      </w:r>
    </w:p>
    <w:p w:rsidR="003311FB" w:rsidRDefault="003311FB" w:rsidP="003311FB">
      <w:pPr>
        <w:pStyle w:val="af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86"/>
        <w:rPr>
          <w:rFonts w:ascii="Times New Roman" w:hAnsi="Times New Roman" w:cs="Times New Roman"/>
        </w:rPr>
      </w:pPr>
    </w:p>
    <w:p w:rsidR="003311FB" w:rsidRDefault="003311FB" w:rsidP="003311FB">
      <w:pPr>
        <w:pStyle w:val="af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86"/>
        <w:rPr>
          <w:rFonts w:ascii="Times New Roman" w:hAnsi="Times New Roman" w:cs="Times New Roman"/>
        </w:rPr>
      </w:pPr>
    </w:p>
    <w:p w:rsidR="003311FB" w:rsidRDefault="003311FB" w:rsidP="003311FB">
      <w:pPr>
        <w:widowControl w:val="0"/>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Инструктаж обучающегося по ознакомлению с требованиями охраны труда, техники безопасности, пожарной безопасности, а также правилами внутреннего трудового распорядка проведен.</w:t>
      </w:r>
    </w:p>
    <w:p w:rsidR="003311FB" w:rsidRDefault="003311FB" w:rsidP="003311FB">
      <w:pPr>
        <w:widowControl w:val="0"/>
        <w:autoSpaceDE w:val="0"/>
        <w:autoSpaceDN w:val="0"/>
        <w:adjustRightInd w:val="0"/>
        <w:spacing w:after="0"/>
        <w:ind w:firstLine="720"/>
        <w:jc w:val="right"/>
        <w:rPr>
          <w:rFonts w:ascii="Times New Roman" w:hAnsi="Times New Roman" w:cs="Times New Roman"/>
          <w:bCs/>
          <w:sz w:val="26"/>
          <w:szCs w:val="26"/>
        </w:rPr>
      </w:pPr>
      <w:r>
        <w:rPr>
          <w:rFonts w:ascii="Times New Roman" w:hAnsi="Times New Roman" w:cs="Times New Roman"/>
          <w:color w:val="000000"/>
          <w:sz w:val="26"/>
          <w:szCs w:val="26"/>
        </w:rPr>
        <w:br w:type="page"/>
      </w:r>
      <w:r>
        <w:rPr>
          <w:rFonts w:ascii="Times New Roman" w:hAnsi="Times New Roman" w:cs="Times New Roman"/>
          <w:color w:val="000000"/>
          <w:sz w:val="26"/>
          <w:szCs w:val="26"/>
        </w:rPr>
        <w:lastRenderedPageBreak/>
        <w:t>Приложение 2</w:t>
      </w:r>
    </w:p>
    <w:p w:rsidR="003311FB" w:rsidRDefault="003311FB" w:rsidP="003311FB">
      <w:pPr>
        <w:widowControl w:val="0"/>
        <w:autoSpaceDE w:val="0"/>
        <w:autoSpaceDN w:val="0"/>
        <w:adjustRightInd w:val="0"/>
        <w:rPr>
          <w:rFonts w:ascii="Times New Roman" w:hAnsi="Times New Roman" w:cs="Times New Roman"/>
          <w:bCs/>
          <w:sz w:val="26"/>
          <w:szCs w:val="26"/>
        </w:rPr>
      </w:pPr>
    </w:p>
    <w:p w:rsidR="003311FB" w:rsidRDefault="003311FB" w:rsidP="003311FB">
      <w:pPr>
        <w:widowControl w:val="0"/>
        <w:autoSpaceDE w:val="0"/>
        <w:autoSpaceDN w:val="0"/>
        <w:adjustRightInd w:val="0"/>
        <w:ind w:firstLine="720"/>
        <w:jc w:val="right"/>
        <w:rPr>
          <w:rFonts w:ascii="Times New Roman" w:hAnsi="Times New Roman" w:cs="Times New Roman"/>
          <w:bCs/>
          <w:sz w:val="26"/>
          <w:szCs w:val="26"/>
        </w:rPr>
      </w:pPr>
    </w:p>
    <w:p w:rsidR="003311FB" w:rsidRDefault="003311FB" w:rsidP="003311FB">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ХАРАКТЕРИСТИКА</w:t>
      </w:r>
    </w:p>
    <w:p w:rsidR="003311FB" w:rsidRDefault="003311FB" w:rsidP="003311FB">
      <w:pPr>
        <w:widowControl w:val="0"/>
        <w:autoSpaceDE w:val="0"/>
        <w:autoSpaceDN w:val="0"/>
        <w:adjustRightInd w:val="0"/>
        <w:ind w:firstLine="720"/>
        <w:jc w:val="center"/>
        <w:rPr>
          <w:rFonts w:ascii="Times New Roman" w:hAnsi="Times New Roman" w:cs="Times New Roman"/>
          <w:sz w:val="26"/>
          <w:szCs w:val="26"/>
        </w:rPr>
      </w:pPr>
    </w:p>
    <w:p w:rsidR="003311FB" w:rsidRDefault="003311FB" w:rsidP="003311FB">
      <w:pPr>
        <w:jc w:val="both"/>
        <w:rPr>
          <w:rFonts w:ascii="Times New Roman" w:hAnsi="Times New Roman" w:cs="Times New Roman"/>
          <w:sz w:val="24"/>
          <w:szCs w:val="24"/>
        </w:rPr>
      </w:pPr>
      <w:r>
        <w:rPr>
          <w:rFonts w:ascii="Times New Roman" w:hAnsi="Times New Roman" w:cs="Times New Roman"/>
          <w:sz w:val="24"/>
          <w:szCs w:val="24"/>
        </w:rPr>
        <w:t xml:space="preserve">Магистранта ______ </w:t>
      </w:r>
      <w:proofErr w:type="gramStart"/>
      <w:r>
        <w:rPr>
          <w:rFonts w:ascii="Times New Roman" w:hAnsi="Times New Roman" w:cs="Times New Roman"/>
          <w:sz w:val="24"/>
          <w:szCs w:val="24"/>
        </w:rPr>
        <w:t>курса    _________________  формы обучения факультета</w:t>
      </w:r>
      <w:r>
        <w:rPr>
          <w:rFonts w:ascii="Times New Roman" w:hAnsi="Times New Roman" w:cs="Times New Roman"/>
          <w:bCs/>
          <w:sz w:val="24"/>
          <w:szCs w:val="24"/>
        </w:rPr>
        <w:t xml:space="preserve"> подготовки специалистов</w:t>
      </w:r>
      <w:proofErr w:type="gramEnd"/>
      <w:r>
        <w:rPr>
          <w:rFonts w:ascii="Times New Roman" w:hAnsi="Times New Roman" w:cs="Times New Roman"/>
          <w:bCs/>
          <w:sz w:val="24"/>
          <w:szCs w:val="24"/>
        </w:rPr>
        <w:t xml:space="preserve"> для судебной системы (юридический факультет) Северо-Западного филиала ФГБОУВО «Российский государственный университет правосудия»</w:t>
      </w:r>
    </w:p>
    <w:p w:rsidR="003311FB" w:rsidRDefault="003311FB" w:rsidP="003311FB">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3311FB" w:rsidRDefault="003311FB" w:rsidP="003311FB">
      <w:pPr>
        <w:jc w:val="center"/>
        <w:rPr>
          <w:rFonts w:ascii="Times New Roman" w:hAnsi="Times New Roman" w:cs="Times New Roman"/>
          <w:bCs/>
          <w:sz w:val="20"/>
          <w:szCs w:val="20"/>
        </w:rPr>
      </w:pPr>
      <w:r>
        <w:rPr>
          <w:rFonts w:ascii="Times New Roman" w:hAnsi="Times New Roman" w:cs="Times New Roman"/>
          <w:bCs/>
          <w:sz w:val="20"/>
          <w:szCs w:val="20"/>
        </w:rPr>
        <w:t>(фамилия, имя, отчество магистранта)</w:t>
      </w:r>
    </w:p>
    <w:p w:rsidR="003311FB" w:rsidRDefault="003311FB" w:rsidP="003311FB">
      <w:pPr>
        <w:tabs>
          <w:tab w:val="left" w:pos="284"/>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проходившего производственную практику (педагогическую) на  кафедре государственно-правовых дисциплин Северо-Западного филиала ФГБОУВО «Российский государственный университет правосудия»</w:t>
      </w:r>
    </w:p>
    <w:p w:rsidR="003311FB" w:rsidRDefault="003311FB" w:rsidP="003311FB">
      <w:pPr>
        <w:widowControl w:val="0"/>
        <w:autoSpaceDE w:val="0"/>
        <w:autoSpaceDN w:val="0"/>
        <w:adjustRightInd w:val="0"/>
        <w:spacing w:after="0"/>
        <w:rPr>
          <w:rFonts w:ascii="Times New Roman" w:eastAsia="Calibri" w:hAnsi="Times New Roman" w:cs="Times New Roman"/>
          <w:sz w:val="24"/>
          <w:szCs w:val="24"/>
          <w:lang w:eastAsia="en-US"/>
        </w:rPr>
      </w:pPr>
    </w:p>
    <w:p w:rsidR="003311FB" w:rsidRDefault="003311FB" w:rsidP="003311FB">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В характеристике отражается:</w:t>
      </w:r>
    </w:p>
    <w:p w:rsidR="003311FB" w:rsidRDefault="003311FB" w:rsidP="003311FB">
      <w:pPr>
        <w:widowControl w:val="0"/>
        <w:numPr>
          <w:ilvl w:val="0"/>
          <w:numId w:val="13"/>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время, в течение которого магистрант проходил педагогическую практику;</w:t>
      </w:r>
    </w:p>
    <w:p w:rsidR="003311FB" w:rsidRDefault="003311FB" w:rsidP="003311FB">
      <w:pPr>
        <w:widowControl w:val="0"/>
        <w:numPr>
          <w:ilvl w:val="0"/>
          <w:numId w:val="13"/>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отношение магистранта к педагогической практике;</w:t>
      </w:r>
    </w:p>
    <w:p w:rsidR="003311FB" w:rsidRDefault="003311FB" w:rsidP="003311FB">
      <w:pPr>
        <w:widowControl w:val="0"/>
        <w:numPr>
          <w:ilvl w:val="0"/>
          <w:numId w:val="13"/>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в каком объеме выполнена программа педагогической практики;</w:t>
      </w:r>
    </w:p>
    <w:p w:rsidR="003311FB" w:rsidRDefault="003311FB" w:rsidP="003311FB">
      <w:pPr>
        <w:widowControl w:val="0"/>
        <w:numPr>
          <w:ilvl w:val="0"/>
          <w:numId w:val="13"/>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поведение магистранта во время педагогической практики;</w:t>
      </w:r>
    </w:p>
    <w:p w:rsidR="003311FB" w:rsidRDefault="003311FB" w:rsidP="003311FB">
      <w:pPr>
        <w:widowControl w:val="0"/>
        <w:numPr>
          <w:ilvl w:val="0"/>
          <w:numId w:val="13"/>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об отношениях магистранта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w:t>
      </w:r>
    </w:p>
    <w:p w:rsidR="003311FB" w:rsidRDefault="003311FB" w:rsidP="003311FB">
      <w:pPr>
        <w:widowControl w:val="0"/>
        <w:numPr>
          <w:ilvl w:val="0"/>
          <w:numId w:val="13"/>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замечания и пожелания магистранту;</w:t>
      </w:r>
    </w:p>
    <w:p w:rsidR="003311FB" w:rsidRDefault="003311FB" w:rsidP="003311FB">
      <w:pPr>
        <w:widowControl w:val="0"/>
        <w:numPr>
          <w:ilvl w:val="0"/>
          <w:numId w:val="13"/>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общий вывод научного руководителя о выполнении магистрантом программы педагогической практики и, какой он заслуживает оценки.</w:t>
      </w:r>
    </w:p>
    <w:p w:rsidR="003311FB" w:rsidRDefault="003311FB" w:rsidP="003311FB">
      <w:pPr>
        <w:widowControl w:val="0"/>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3311FB" w:rsidRDefault="003311FB" w:rsidP="003311FB">
      <w:pPr>
        <w:widowControl w:val="0"/>
        <w:autoSpaceDE w:val="0"/>
        <w:autoSpaceDN w:val="0"/>
        <w:adjustRightInd w:val="0"/>
        <w:ind w:firstLine="720"/>
        <w:jc w:val="both"/>
        <w:rPr>
          <w:rFonts w:ascii="Times New Roman" w:hAnsi="Times New Roman" w:cs="Times New Roman"/>
          <w:sz w:val="24"/>
          <w:szCs w:val="24"/>
        </w:rPr>
      </w:pPr>
    </w:p>
    <w:p w:rsidR="003311FB" w:rsidRDefault="003311FB" w:rsidP="003311FB">
      <w:pPr>
        <w:widowControl w:val="0"/>
        <w:autoSpaceDE w:val="0"/>
        <w:autoSpaceDN w:val="0"/>
        <w:adjustRightInd w:val="0"/>
        <w:ind w:firstLine="720"/>
        <w:jc w:val="both"/>
        <w:rPr>
          <w:rFonts w:ascii="Times New Roman" w:hAnsi="Times New Roman" w:cs="Times New Roman"/>
          <w:sz w:val="24"/>
          <w:szCs w:val="24"/>
        </w:rPr>
      </w:pPr>
    </w:p>
    <w:p w:rsidR="003311FB" w:rsidRDefault="003311FB" w:rsidP="003311FB">
      <w:pPr>
        <w:widowControl w:val="0"/>
        <w:autoSpaceDE w:val="0"/>
        <w:autoSpaceDN w:val="0"/>
        <w:adjustRightInd w:val="0"/>
        <w:jc w:val="both"/>
        <w:rPr>
          <w:rFonts w:ascii="Times New Roman" w:hAnsi="Times New Roman" w:cs="Times New Roman"/>
          <w:sz w:val="24"/>
          <w:szCs w:val="24"/>
        </w:rPr>
      </w:pPr>
    </w:p>
    <w:p w:rsidR="003311FB" w:rsidRDefault="003311FB" w:rsidP="003311F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Научный руководитель:              __________________</w:t>
      </w:r>
      <w:r>
        <w:rPr>
          <w:rFonts w:ascii="Times New Roman" w:hAnsi="Times New Roman" w:cs="Times New Roman"/>
          <w:color w:val="000000"/>
          <w:sz w:val="24"/>
          <w:szCs w:val="24"/>
        </w:rPr>
        <w:tab/>
        <w:t xml:space="preserve">                   _____________________</w:t>
      </w:r>
    </w:p>
    <w:p w:rsidR="003311FB" w:rsidRDefault="003311FB" w:rsidP="003311FB">
      <w:pPr>
        <w:tabs>
          <w:tab w:val="left" w:pos="284"/>
        </w:tabs>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(подпись)                                                           (Ф.И.О.)</w:t>
      </w:r>
    </w:p>
    <w:p w:rsidR="003311FB" w:rsidRDefault="003311FB" w:rsidP="003311FB">
      <w:pPr>
        <w:pStyle w:val="a8"/>
        <w:rPr>
          <w:rFonts w:ascii="Times New Roman" w:hAnsi="Times New Roman"/>
          <w:bCs/>
          <w:sz w:val="20"/>
          <w:szCs w:val="20"/>
        </w:rPr>
      </w:pPr>
      <w:r>
        <w:rPr>
          <w:rFonts w:ascii="Times New Roman" w:hAnsi="Times New Roman"/>
          <w:bCs/>
          <w:sz w:val="20"/>
          <w:szCs w:val="20"/>
        </w:rPr>
        <w:t xml:space="preserve">                                                      </w:t>
      </w:r>
    </w:p>
    <w:p w:rsidR="003311FB" w:rsidRDefault="003311FB" w:rsidP="003311FB">
      <w:pPr>
        <w:pStyle w:val="a8"/>
        <w:jc w:val="right"/>
        <w:rPr>
          <w:rFonts w:ascii="Times New Roman" w:hAnsi="Times New Roman"/>
          <w:bCs/>
          <w:sz w:val="26"/>
          <w:szCs w:val="26"/>
        </w:rPr>
      </w:pPr>
      <w:r>
        <w:rPr>
          <w:rFonts w:ascii="Times New Roman" w:hAnsi="Times New Roman"/>
          <w:bCs/>
          <w:sz w:val="20"/>
          <w:szCs w:val="20"/>
        </w:rPr>
        <w:br w:type="page"/>
      </w:r>
      <w:r>
        <w:rPr>
          <w:rFonts w:ascii="Times New Roman" w:hAnsi="Times New Roman"/>
          <w:bCs/>
          <w:sz w:val="26"/>
          <w:szCs w:val="26"/>
        </w:rPr>
        <w:lastRenderedPageBreak/>
        <w:t>Приложение  3</w:t>
      </w:r>
    </w:p>
    <w:p w:rsidR="003311FB" w:rsidRDefault="003311FB" w:rsidP="003311FB">
      <w:pPr>
        <w:pStyle w:val="a8"/>
        <w:spacing w:after="0"/>
        <w:jc w:val="center"/>
        <w:rPr>
          <w:rFonts w:ascii="Times New Roman" w:hAnsi="Times New Roman"/>
          <w:color w:val="000000"/>
          <w:sz w:val="26"/>
          <w:szCs w:val="26"/>
        </w:rPr>
      </w:pPr>
      <w:r>
        <w:rPr>
          <w:rFonts w:ascii="Times New Roman" w:hAnsi="Times New Roman"/>
          <w:color w:val="000000"/>
          <w:sz w:val="26"/>
          <w:szCs w:val="26"/>
        </w:rPr>
        <w:t>Образец титульного листа отчета по практике</w:t>
      </w:r>
    </w:p>
    <w:p w:rsidR="003311FB" w:rsidRDefault="003311FB" w:rsidP="003311FB">
      <w:pPr>
        <w:pStyle w:val="a8"/>
        <w:spacing w:after="0" w:line="240" w:lineRule="auto"/>
        <w:jc w:val="center"/>
        <w:rPr>
          <w:rFonts w:ascii="Times New Roman" w:hAnsi="Times New Roman"/>
          <w:color w:val="000000"/>
          <w:sz w:val="26"/>
          <w:szCs w:val="26"/>
        </w:rPr>
      </w:pPr>
    </w:p>
    <w:p w:rsidR="003311FB" w:rsidRDefault="003311FB" w:rsidP="003311FB">
      <w:pPr>
        <w:widowControl w:val="0"/>
        <w:shd w:val="clear" w:color="auto" w:fill="FFFFFF"/>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СЕВЕРО-ЗАПАДНЫЙ ФИЛИАЛ</w:t>
      </w:r>
    </w:p>
    <w:p w:rsidR="003311FB" w:rsidRDefault="003311FB" w:rsidP="003311FB">
      <w:pPr>
        <w:widowControl w:val="0"/>
        <w:spacing w:after="0" w:line="240" w:lineRule="auto"/>
        <w:jc w:val="center"/>
        <w:rPr>
          <w:rFonts w:ascii="Times New Roman" w:eastAsia="Times New Roman" w:hAnsi="Times New Roman" w:cs="Times New Roman"/>
          <w:b/>
          <w:sz w:val="15"/>
          <w:szCs w:val="15"/>
        </w:rPr>
      </w:pPr>
      <w:r>
        <w:rPr>
          <w:rFonts w:ascii="Times New Roman" w:eastAsia="Times New Roman" w:hAnsi="Times New Roman" w:cs="Times New Roman"/>
          <w:b/>
          <w:sz w:val="15"/>
          <w:szCs w:val="15"/>
        </w:rPr>
        <w:t>ФЕДЕРАЛЬНОГО ГОСУДАРСТВЕННОГО БЮДЖЕТНОГО ОБРАЗОВАТЕЛЬНОГО УЧРЕЖДЕНИЯ ВЫСШЕГО ОБРАЗОВАНИЯ</w:t>
      </w:r>
    </w:p>
    <w:p w:rsidR="003311FB" w:rsidRDefault="003311FB" w:rsidP="003311FB">
      <w:pPr>
        <w:widowControl w:val="0"/>
        <w:spacing w:after="0" w:line="240" w:lineRule="auto"/>
        <w:jc w:val="center"/>
        <w:rPr>
          <w:rFonts w:ascii="Times New Roman" w:eastAsia="Times New Roman" w:hAnsi="Times New Roman" w:cs="Times New Roman"/>
          <w:b/>
          <w:bCs/>
          <w:snapToGrid w:val="0"/>
          <w:sz w:val="26"/>
          <w:szCs w:val="26"/>
        </w:rPr>
      </w:pPr>
      <w:r>
        <w:rPr>
          <w:rFonts w:ascii="Times New Roman" w:eastAsia="Times New Roman" w:hAnsi="Times New Roman" w:cs="Times New Roman"/>
          <w:b/>
          <w:bCs/>
          <w:snapToGrid w:val="0"/>
          <w:sz w:val="26"/>
          <w:szCs w:val="26"/>
        </w:rPr>
        <w:t>«РОССИЙСКИЙ ГОСУДАРСТВЕННЫЙ  УНИВЕРСИТЕТ  ПРАВОСУДИЯ»</w:t>
      </w:r>
    </w:p>
    <w:p w:rsidR="003311FB" w:rsidRDefault="003311FB" w:rsidP="003311FB">
      <w:pPr>
        <w:widowControl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(г. Санкт-Петербург)</w:t>
      </w:r>
    </w:p>
    <w:p w:rsidR="003311FB" w:rsidRDefault="003311FB" w:rsidP="003311FB">
      <w:pPr>
        <w:widowControl w:val="0"/>
        <w:ind w:right="45"/>
        <w:jc w:val="center"/>
        <w:rPr>
          <w:rFonts w:ascii="Times New Roman" w:eastAsia="Calibri" w:hAnsi="Times New Roman" w:cs="Times New Roman"/>
          <w:sz w:val="20"/>
          <w:szCs w:val="20"/>
          <w:lang w:eastAsia="en-US"/>
        </w:rPr>
      </w:pPr>
      <w:r>
        <w:rPr>
          <w:rFonts w:ascii="Times New Roman" w:eastAsia="Times New Roman" w:hAnsi="Times New Roman" w:cs="Times New Roman"/>
          <w:b/>
          <w:bCs/>
        </w:rPr>
        <w:t>(СЗФ ФГБОУВО «РГУП»)</w:t>
      </w:r>
    </w:p>
    <w:p w:rsidR="003311FB" w:rsidRDefault="003311FB" w:rsidP="003311FB">
      <w:pPr>
        <w:jc w:val="center"/>
        <w:rPr>
          <w:rFonts w:ascii="Times New Roman" w:hAnsi="Times New Roman" w:cs="Times New Roman"/>
          <w:color w:val="000000"/>
          <w:sz w:val="26"/>
          <w:szCs w:val="26"/>
        </w:rPr>
      </w:pPr>
    </w:p>
    <w:p w:rsidR="003311FB" w:rsidRDefault="003311FB" w:rsidP="003311FB">
      <w:pPr>
        <w:jc w:val="center"/>
        <w:rPr>
          <w:rFonts w:ascii="Times New Roman" w:hAnsi="Times New Roman" w:cs="Times New Roman"/>
          <w:color w:val="000000"/>
          <w:sz w:val="26"/>
          <w:szCs w:val="26"/>
        </w:rPr>
      </w:pPr>
    </w:p>
    <w:p w:rsidR="003311FB" w:rsidRDefault="003311FB" w:rsidP="003311FB">
      <w:pPr>
        <w:pStyle w:val="a8"/>
        <w:spacing w:after="0"/>
        <w:jc w:val="center"/>
        <w:rPr>
          <w:rFonts w:ascii="Times New Roman" w:hAnsi="Times New Roman"/>
          <w:b/>
          <w:color w:val="000000"/>
          <w:sz w:val="26"/>
          <w:szCs w:val="26"/>
        </w:rPr>
      </w:pPr>
      <w:r>
        <w:rPr>
          <w:rFonts w:ascii="Times New Roman" w:hAnsi="Times New Roman"/>
          <w:b/>
          <w:color w:val="000000"/>
          <w:sz w:val="26"/>
          <w:szCs w:val="26"/>
        </w:rPr>
        <w:t>Отчет по прохождению</w:t>
      </w:r>
    </w:p>
    <w:p w:rsidR="003311FB" w:rsidRDefault="003311FB" w:rsidP="003311FB">
      <w:pPr>
        <w:pStyle w:val="a8"/>
        <w:spacing w:after="0"/>
        <w:jc w:val="center"/>
        <w:rPr>
          <w:rFonts w:ascii="Times New Roman" w:hAnsi="Times New Roman"/>
          <w:b/>
          <w:color w:val="000000"/>
          <w:sz w:val="26"/>
          <w:szCs w:val="26"/>
        </w:rPr>
      </w:pPr>
      <w:r>
        <w:rPr>
          <w:rFonts w:ascii="Times New Roman" w:hAnsi="Times New Roman"/>
          <w:b/>
          <w:color w:val="000000"/>
          <w:sz w:val="26"/>
          <w:szCs w:val="26"/>
        </w:rPr>
        <w:t xml:space="preserve">производственной практики (педагогической) </w:t>
      </w:r>
    </w:p>
    <w:p w:rsidR="003311FB" w:rsidRDefault="003311FB" w:rsidP="003311FB">
      <w:pPr>
        <w:pStyle w:val="a8"/>
        <w:rPr>
          <w:rFonts w:ascii="Times New Roman" w:hAnsi="Times New Roman"/>
          <w:color w:val="000000"/>
          <w:sz w:val="26"/>
          <w:szCs w:val="26"/>
        </w:rPr>
      </w:pPr>
    </w:p>
    <w:p w:rsidR="003311FB" w:rsidRDefault="003311FB" w:rsidP="003311FB">
      <w:pPr>
        <w:pStyle w:val="a8"/>
        <w:rPr>
          <w:rFonts w:ascii="Times New Roman" w:hAnsi="Times New Roman"/>
          <w:color w:val="000000"/>
          <w:sz w:val="26"/>
          <w:szCs w:val="26"/>
        </w:rPr>
      </w:pPr>
    </w:p>
    <w:p w:rsidR="003311FB" w:rsidRDefault="003311FB" w:rsidP="003311FB">
      <w:pPr>
        <w:pStyle w:val="a8"/>
        <w:rPr>
          <w:rFonts w:ascii="Times New Roman" w:hAnsi="Times New Roman"/>
          <w:color w:val="000000"/>
          <w:sz w:val="26"/>
          <w:szCs w:val="26"/>
        </w:rPr>
      </w:pPr>
    </w:p>
    <w:p w:rsidR="003311FB" w:rsidRDefault="003311FB" w:rsidP="003311FB">
      <w:pPr>
        <w:pStyle w:val="a8"/>
        <w:rPr>
          <w:rFonts w:ascii="Times New Roman" w:hAnsi="Times New Roman"/>
          <w:color w:val="000000"/>
          <w:sz w:val="26"/>
          <w:szCs w:val="26"/>
        </w:rPr>
      </w:pPr>
    </w:p>
    <w:p w:rsidR="003311FB" w:rsidRDefault="003311FB" w:rsidP="003311FB">
      <w:pPr>
        <w:pStyle w:val="a8"/>
        <w:spacing w:after="0"/>
        <w:jc w:val="center"/>
        <w:rPr>
          <w:rFonts w:ascii="Times New Roman" w:hAnsi="Times New Roman"/>
          <w:color w:val="000000"/>
          <w:sz w:val="26"/>
          <w:szCs w:val="26"/>
        </w:rPr>
      </w:pPr>
      <w:r>
        <w:rPr>
          <w:rFonts w:ascii="Times New Roman" w:hAnsi="Times New Roman"/>
          <w:color w:val="000000"/>
          <w:sz w:val="26"/>
          <w:szCs w:val="26"/>
        </w:rPr>
        <w:t xml:space="preserve">                                                              Выполнил магистрант _____________________</w:t>
      </w:r>
    </w:p>
    <w:p w:rsidR="003311FB" w:rsidRDefault="003311FB" w:rsidP="003311FB">
      <w:pPr>
        <w:pStyle w:val="a8"/>
        <w:spacing w:after="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bCs/>
          <w:sz w:val="20"/>
          <w:szCs w:val="20"/>
        </w:rPr>
        <w:t>фамилия, имя, отчество</w:t>
      </w:r>
      <w:r>
        <w:rPr>
          <w:rFonts w:ascii="Times New Roman" w:hAnsi="Times New Roman"/>
          <w:color w:val="000000"/>
          <w:sz w:val="24"/>
          <w:szCs w:val="24"/>
        </w:rPr>
        <w:t>)</w:t>
      </w:r>
    </w:p>
    <w:p w:rsidR="003311FB" w:rsidRDefault="003311FB" w:rsidP="003311FB">
      <w:pPr>
        <w:pStyle w:val="a8"/>
        <w:spacing w:after="0"/>
        <w:ind w:left="4956"/>
        <w:rPr>
          <w:rFonts w:ascii="Times New Roman" w:hAnsi="Times New Roman"/>
          <w:color w:val="000000"/>
          <w:sz w:val="26"/>
          <w:szCs w:val="26"/>
        </w:rPr>
      </w:pPr>
      <w:r>
        <w:rPr>
          <w:rFonts w:ascii="Times New Roman" w:hAnsi="Times New Roman"/>
          <w:color w:val="000000"/>
          <w:sz w:val="26"/>
          <w:szCs w:val="26"/>
        </w:rPr>
        <w:t xml:space="preserve">   </w:t>
      </w:r>
    </w:p>
    <w:p w:rsidR="003311FB" w:rsidRDefault="003311FB" w:rsidP="003311FB">
      <w:pPr>
        <w:pStyle w:val="a8"/>
        <w:spacing w:after="0"/>
        <w:rPr>
          <w:rFonts w:ascii="Times New Roman" w:hAnsi="Times New Roman"/>
          <w:color w:val="000000"/>
          <w:sz w:val="26"/>
          <w:szCs w:val="26"/>
        </w:rPr>
      </w:pPr>
      <w:r>
        <w:rPr>
          <w:rFonts w:ascii="Times New Roman" w:hAnsi="Times New Roman"/>
          <w:color w:val="000000"/>
          <w:sz w:val="26"/>
          <w:szCs w:val="26"/>
        </w:rPr>
        <w:t xml:space="preserve">                                                              Проверил  _______________________________</w:t>
      </w:r>
    </w:p>
    <w:p w:rsidR="003311FB" w:rsidRDefault="003311FB" w:rsidP="003311FB">
      <w:pPr>
        <w:pStyle w:val="a8"/>
        <w:spacing w:after="0"/>
        <w:ind w:left="4956" w:firstLine="708"/>
        <w:rPr>
          <w:rFonts w:ascii="Times New Roman" w:hAnsi="Times New Roman"/>
          <w:bCs/>
          <w:sz w:val="20"/>
          <w:szCs w:val="20"/>
        </w:rPr>
      </w:pPr>
      <w:r>
        <w:rPr>
          <w:rFonts w:ascii="Times New Roman" w:hAnsi="Times New Roman"/>
          <w:color w:val="000000"/>
          <w:sz w:val="24"/>
          <w:szCs w:val="24"/>
        </w:rPr>
        <w:t>(</w:t>
      </w:r>
      <w:r>
        <w:rPr>
          <w:rFonts w:ascii="Times New Roman" w:hAnsi="Times New Roman"/>
          <w:bCs/>
          <w:sz w:val="20"/>
          <w:szCs w:val="20"/>
        </w:rPr>
        <w:t>фамилия, имя, отчество</w:t>
      </w:r>
      <w:r>
        <w:rPr>
          <w:rFonts w:ascii="Times New Roman" w:hAnsi="Times New Roman"/>
          <w:color w:val="000000"/>
          <w:sz w:val="24"/>
          <w:szCs w:val="24"/>
        </w:rPr>
        <w:t xml:space="preserve"> </w:t>
      </w:r>
      <w:r>
        <w:rPr>
          <w:rFonts w:ascii="Times New Roman" w:hAnsi="Times New Roman"/>
          <w:bCs/>
          <w:sz w:val="20"/>
          <w:szCs w:val="20"/>
        </w:rPr>
        <w:t>преподавателя)</w:t>
      </w:r>
    </w:p>
    <w:p w:rsidR="003311FB" w:rsidRDefault="003311FB" w:rsidP="003311FB">
      <w:pPr>
        <w:pStyle w:val="3"/>
        <w:jc w:val="center"/>
        <w:rPr>
          <w:rFonts w:ascii="Times New Roman" w:hAnsi="Times New Roman"/>
          <w:b w:val="0"/>
        </w:rPr>
      </w:pPr>
    </w:p>
    <w:p w:rsidR="003311FB" w:rsidRDefault="003311FB" w:rsidP="003311FB">
      <w:pPr>
        <w:rPr>
          <w:rFonts w:ascii="Times New Roman" w:hAnsi="Times New Roman" w:cs="Times New Roman"/>
          <w:sz w:val="26"/>
          <w:szCs w:val="26"/>
        </w:rPr>
      </w:pPr>
    </w:p>
    <w:p w:rsidR="003311FB" w:rsidRDefault="003311FB" w:rsidP="003311FB">
      <w:pPr>
        <w:rPr>
          <w:rFonts w:ascii="Times New Roman" w:hAnsi="Times New Roman" w:cs="Times New Roman"/>
          <w:sz w:val="26"/>
          <w:szCs w:val="26"/>
        </w:rPr>
      </w:pPr>
    </w:p>
    <w:p w:rsidR="003311FB" w:rsidRDefault="003311FB" w:rsidP="003311FB">
      <w:pPr>
        <w:rPr>
          <w:rFonts w:ascii="Times New Roman" w:hAnsi="Times New Roman" w:cs="Times New Roman"/>
          <w:sz w:val="26"/>
          <w:szCs w:val="26"/>
        </w:rPr>
      </w:pPr>
    </w:p>
    <w:p w:rsidR="003311FB" w:rsidRDefault="003311FB" w:rsidP="003311FB">
      <w:pPr>
        <w:rPr>
          <w:rFonts w:ascii="Times New Roman" w:hAnsi="Times New Roman" w:cs="Times New Roman"/>
          <w:sz w:val="26"/>
          <w:szCs w:val="26"/>
        </w:rPr>
      </w:pPr>
    </w:p>
    <w:p w:rsidR="003311FB" w:rsidRDefault="003311FB" w:rsidP="003311FB">
      <w:pPr>
        <w:rPr>
          <w:rFonts w:ascii="Times New Roman" w:hAnsi="Times New Roman" w:cs="Times New Roman"/>
          <w:sz w:val="26"/>
          <w:szCs w:val="26"/>
        </w:rPr>
      </w:pPr>
    </w:p>
    <w:p w:rsidR="003311FB" w:rsidRDefault="003311FB" w:rsidP="003311FB">
      <w:pPr>
        <w:spacing w:after="0"/>
        <w:ind w:left="2832"/>
        <w:rPr>
          <w:rFonts w:ascii="Times New Roman" w:hAnsi="Times New Roman" w:cs="Times New Roman"/>
          <w:sz w:val="26"/>
          <w:szCs w:val="26"/>
        </w:rPr>
      </w:pPr>
      <w:r>
        <w:rPr>
          <w:rFonts w:ascii="Times New Roman" w:hAnsi="Times New Roman" w:cs="Times New Roman"/>
          <w:sz w:val="26"/>
          <w:szCs w:val="26"/>
        </w:rPr>
        <w:t xml:space="preserve"> </w:t>
      </w:r>
    </w:p>
    <w:p w:rsidR="003311FB" w:rsidRDefault="003311FB" w:rsidP="003311FB">
      <w:pPr>
        <w:spacing w:after="0"/>
        <w:ind w:left="2832"/>
        <w:rPr>
          <w:rFonts w:ascii="Times New Roman" w:hAnsi="Times New Roman" w:cs="Times New Roman"/>
          <w:sz w:val="26"/>
          <w:szCs w:val="26"/>
        </w:rPr>
      </w:pPr>
    </w:p>
    <w:p w:rsidR="003311FB" w:rsidRDefault="003311FB" w:rsidP="003311FB">
      <w:pPr>
        <w:spacing w:after="0"/>
        <w:ind w:left="2832"/>
        <w:rPr>
          <w:rFonts w:ascii="Times New Roman" w:hAnsi="Times New Roman" w:cs="Times New Roman"/>
          <w:sz w:val="26"/>
          <w:szCs w:val="26"/>
        </w:rPr>
      </w:pPr>
    </w:p>
    <w:p w:rsidR="003311FB" w:rsidRDefault="003311FB" w:rsidP="003311FB">
      <w:pPr>
        <w:spacing w:after="0"/>
        <w:ind w:left="2832"/>
        <w:rPr>
          <w:rFonts w:ascii="Times New Roman" w:hAnsi="Times New Roman" w:cs="Times New Roman"/>
          <w:sz w:val="26"/>
          <w:szCs w:val="26"/>
        </w:rPr>
      </w:pPr>
    </w:p>
    <w:p w:rsidR="003311FB" w:rsidRDefault="003311FB" w:rsidP="003311FB">
      <w:pPr>
        <w:jc w:val="center"/>
        <w:rPr>
          <w:rStyle w:val="31"/>
          <w:b w:val="0"/>
          <w:bCs w:val="0"/>
          <w:color w:val="000000"/>
          <w:sz w:val="26"/>
          <w:szCs w:val="26"/>
        </w:rPr>
      </w:pPr>
      <w:r>
        <w:rPr>
          <w:rStyle w:val="31"/>
          <w:rFonts w:ascii="Times New Roman" w:hAnsi="Times New Roman"/>
          <w:color w:val="000000"/>
          <w:sz w:val="26"/>
          <w:szCs w:val="26"/>
        </w:rPr>
        <w:t>Санкт-Петербург</w:t>
      </w:r>
    </w:p>
    <w:p w:rsidR="003311FB" w:rsidRDefault="003311FB" w:rsidP="003311FB">
      <w:pPr>
        <w:ind w:left="2832" w:firstLine="708"/>
        <w:rPr>
          <w:rStyle w:val="31"/>
          <w:rFonts w:ascii="Times New Roman" w:hAnsi="Times New Roman"/>
          <w:b w:val="0"/>
          <w:bCs w:val="0"/>
          <w:color w:val="000000"/>
          <w:sz w:val="26"/>
          <w:szCs w:val="26"/>
        </w:rPr>
      </w:pPr>
      <w:r>
        <w:rPr>
          <w:rStyle w:val="31"/>
          <w:rFonts w:ascii="Times New Roman" w:hAnsi="Times New Roman"/>
          <w:color w:val="000000"/>
          <w:sz w:val="26"/>
          <w:szCs w:val="26"/>
        </w:rPr>
        <w:t xml:space="preserve">             Год</w:t>
      </w:r>
    </w:p>
    <w:p w:rsidR="00A8079E" w:rsidRPr="00592514" w:rsidRDefault="003311FB" w:rsidP="00592514">
      <w:r>
        <w:rPr>
          <w:rStyle w:val="31"/>
          <w:rFonts w:ascii="Times New Roman" w:hAnsi="Times New Roman"/>
          <w:i/>
          <w:color w:val="000000"/>
          <w:sz w:val="24"/>
          <w:szCs w:val="24"/>
        </w:rPr>
        <w:t>*Печать организации на отчет не стави</w:t>
      </w:r>
      <w:r w:rsidR="00592514">
        <w:rPr>
          <w:rStyle w:val="31"/>
          <w:rFonts w:ascii="Times New Roman" w:hAnsi="Times New Roman"/>
          <w:i/>
          <w:color w:val="000000"/>
          <w:sz w:val="24"/>
          <w:szCs w:val="24"/>
        </w:rPr>
        <w:t>тся</w:t>
      </w:r>
    </w:p>
    <w:sectPr w:rsidR="00A8079E" w:rsidRPr="00592514" w:rsidSect="00720452">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77D" w:rsidRDefault="0070377D" w:rsidP="00720452">
      <w:pPr>
        <w:spacing w:after="0" w:line="240" w:lineRule="auto"/>
      </w:pPr>
      <w:r>
        <w:separator/>
      </w:r>
    </w:p>
  </w:endnote>
  <w:endnote w:type="continuationSeparator" w:id="0">
    <w:p w:rsidR="0070377D" w:rsidRDefault="0070377D" w:rsidP="0072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Bold">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564357"/>
      <w:docPartObj>
        <w:docPartGallery w:val="Page Numbers (Bottom of Page)"/>
        <w:docPartUnique/>
      </w:docPartObj>
    </w:sdtPr>
    <w:sdtEndPr/>
    <w:sdtContent>
      <w:p w:rsidR="00720452" w:rsidRDefault="00720452">
        <w:pPr>
          <w:pStyle w:val="afa"/>
          <w:jc w:val="center"/>
        </w:pPr>
        <w:r>
          <w:fldChar w:fldCharType="begin"/>
        </w:r>
        <w:r>
          <w:instrText>PAGE   \* MERGEFORMAT</w:instrText>
        </w:r>
        <w:r>
          <w:fldChar w:fldCharType="separate"/>
        </w:r>
        <w:r w:rsidR="00B71DA6">
          <w:rPr>
            <w:noProof/>
          </w:rPr>
          <w:t>2</w:t>
        </w:r>
        <w:r>
          <w:fldChar w:fldCharType="end"/>
        </w:r>
      </w:p>
    </w:sdtContent>
  </w:sdt>
  <w:p w:rsidR="00720452" w:rsidRDefault="00720452">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77D" w:rsidRDefault="0070377D" w:rsidP="00720452">
      <w:pPr>
        <w:spacing w:after="0" w:line="240" w:lineRule="auto"/>
      </w:pPr>
      <w:r>
        <w:separator/>
      </w:r>
    </w:p>
  </w:footnote>
  <w:footnote w:type="continuationSeparator" w:id="0">
    <w:p w:rsidR="0070377D" w:rsidRDefault="0070377D" w:rsidP="00720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3E0"/>
    <w:multiLevelType w:val="hybridMultilevel"/>
    <w:tmpl w:val="9ED2704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DA6620"/>
    <w:multiLevelType w:val="hybridMultilevel"/>
    <w:tmpl w:val="5B068302"/>
    <w:lvl w:ilvl="0" w:tplc="39FA9F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B63322D"/>
    <w:multiLevelType w:val="hybridMultilevel"/>
    <w:tmpl w:val="32A430DC"/>
    <w:lvl w:ilvl="0" w:tplc="9F94644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30103DA"/>
    <w:multiLevelType w:val="hybridMultilevel"/>
    <w:tmpl w:val="F2A2BC08"/>
    <w:lvl w:ilvl="0" w:tplc="192C1EE6">
      <w:start w:val="1"/>
      <w:numFmt w:val="decimal"/>
      <w:lvlText w:val="%1."/>
      <w:lvlJc w:val="left"/>
      <w:pPr>
        <w:tabs>
          <w:tab w:val="num" w:pos="1410"/>
        </w:tabs>
        <w:ind w:left="1410" w:hanging="870"/>
      </w:pPr>
      <w:rPr>
        <w:rFonts w:cs="Times New Roman"/>
      </w:rPr>
    </w:lvl>
    <w:lvl w:ilvl="1" w:tplc="0419000F">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7116238B"/>
    <w:multiLevelType w:val="hybridMultilevel"/>
    <w:tmpl w:val="AAE0E1B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71976E8C"/>
    <w:multiLevelType w:val="multilevel"/>
    <w:tmpl w:val="72E2B3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4C32DAB"/>
    <w:multiLevelType w:val="hybridMultilevel"/>
    <w:tmpl w:val="6CDE06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8C4470E"/>
    <w:multiLevelType w:val="hybridMultilevel"/>
    <w:tmpl w:val="2CE24C7E"/>
    <w:lvl w:ilvl="0" w:tplc="39FA9F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B478B"/>
    <w:rsid w:val="0001056C"/>
    <w:rsid w:val="00037532"/>
    <w:rsid w:val="0005694C"/>
    <w:rsid w:val="000756D3"/>
    <w:rsid w:val="000B5ADE"/>
    <w:rsid w:val="00121351"/>
    <w:rsid w:val="0015697E"/>
    <w:rsid w:val="00182AB9"/>
    <w:rsid w:val="001C1466"/>
    <w:rsid w:val="00237D7B"/>
    <w:rsid w:val="00287A0B"/>
    <w:rsid w:val="002A22A0"/>
    <w:rsid w:val="002C0D24"/>
    <w:rsid w:val="002E2D59"/>
    <w:rsid w:val="003311FB"/>
    <w:rsid w:val="00373C31"/>
    <w:rsid w:val="00386A45"/>
    <w:rsid w:val="003A241B"/>
    <w:rsid w:val="003D4B87"/>
    <w:rsid w:val="003E4779"/>
    <w:rsid w:val="0048474D"/>
    <w:rsid w:val="004B7FCC"/>
    <w:rsid w:val="004E2541"/>
    <w:rsid w:val="005545B8"/>
    <w:rsid w:val="00592514"/>
    <w:rsid w:val="00594E89"/>
    <w:rsid w:val="00597C33"/>
    <w:rsid w:val="005F5A7B"/>
    <w:rsid w:val="00611FD1"/>
    <w:rsid w:val="00635DA6"/>
    <w:rsid w:val="00644536"/>
    <w:rsid w:val="0065609B"/>
    <w:rsid w:val="006F3832"/>
    <w:rsid w:val="007014A5"/>
    <w:rsid w:val="0070377D"/>
    <w:rsid w:val="00720452"/>
    <w:rsid w:val="00736213"/>
    <w:rsid w:val="0077071E"/>
    <w:rsid w:val="007A3A38"/>
    <w:rsid w:val="008056EF"/>
    <w:rsid w:val="0082187F"/>
    <w:rsid w:val="008B394E"/>
    <w:rsid w:val="008C43C3"/>
    <w:rsid w:val="008E74D5"/>
    <w:rsid w:val="00904090"/>
    <w:rsid w:val="00975273"/>
    <w:rsid w:val="00990CC1"/>
    <w:rsid w:val="009B190F"/>
    <w:rsid w:val="009C70A1"/>
    <w:rsid w:val="00A15438"/>
    <w:rsid w:val="00A8079E"/>
    <w:rsid w:val="00A81255"/>
    <w:rsid w:val="00AB2480"/>
    <w:rsid w:val="00AD12F1"/>
    <w:rsid w:val="00AD78F9"/>
    <w:rsid w:val="00AE624B"/>
    <w:rsid w:val="00B60901"/>
    <w:rsid w:val="00B71DA6"/>
    <w:rsid w:val="00BA66C4"/>
    <w:rsid w:val="00BB478B"/>
    <w:rsid w:val="00BC5F6A"/>
    <w:rsid w:val="00BD3819"/>
    <w:rsid w:val="00C1016B"/>
    <w:rsid w:val="00C303C0"/>
    <w:rsid w:val="00C61D3C"/>
    <w:rsid w:val="00C855EB"/>
    <w:rsid w:val="00CE462E"/>
    <w:rsid w:val="00D776DD"/>
    <w:rsid w:val="00DE1458"/>
    <w:rsid w:val="00E15A09"/>
    <w:rsid w:val="00E21462"/>
    <w:rsid w:val="00E66E33"/>
    <w:rsid w:val="00E9166F"/>
    <w:rsid w:val="00EA6385"/>
    <w:rsid w:val="00EF68A2"/>
    <w:rsid w:val="00F7511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273"/>
  </w:style>
  <w:style w:type="paragraph" w:styleId="1">
    <w:name w:val="heading 1"/>
    <w:basedOn w:val="a"/>
    <w:next w:val="a"/>
    <w:link w:val="10"/>
    <w:qFormat/>
    <w:rsid w:val="00BB478B"/>
    <w:pPr>
      <w:keepNext/>
      <w:spacing w:before="240" w:after="60"/>
      <w:outlineLvl w:val="0"/>
    </w:pPr>
    <w:rPr>
      <w:rFonts w:ascii="Arial" w:eastAsia="Calibri" w:hAnsi="Arial" w:cs="Times New Roman"/>
      <w:b/>
      <w:bCs/>
      <w:kern w:val="32"/>
      <w:sz w:val="32"/>
      <w:szCs w:val="32"/>
      <w:lang w:eastAsia="en-US"/>
    </w:rPr>
  </w:style>
  <w:style w:type="paragraph" w:styleId="2">
    <w:name w:val="heading 2"/>
    <w:basedOn w:val="a"/>
    <w:next w:val="a"/>
    <w:link w:val="20"/>
    <w:semiHidden/>
    <w:unhideWhenUsed/>
    <w:qFormat/>
    <w:rsid w:val="00BB478B"/>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semiHidden/>
    <w:unhideWhenUsed/>
    <w:qFormat/>
    <w:rsid w:val="00BB478B"/>
    <w:pPr>
      <w:keepNext/>
      <w:spacing w:before="240" w:after="60"/>
      <w:outlineLvl w:val="2"/>
    </w:pPr>
    <w:rPr>
      <w:rFonts w:ascii="Cambria" w:eastAsia="Times New Roman" w:hAnsi="Cambria" w:cs="Times New Roman"/>
      <w:b/>
      <w:bCs/>
      <w:sz w:val="26"/>
      <w:szCs w:val="26"/>
      <w:lang w:eastAsia="en-US"/>
    </w:rPr>
  </w:style>
  <w:style w:type="paragraph" w:styleId="5">
    <w:name w:val="heading 5"/>
    <w:basedOn w:val="a"/>
    <w:next w:val="a"/>
    <w:link w:val="50"/>
    <w:semiHidden/>
    <w:unhideWhenUsed/>
    <w:qFormat/>
    <w:rsid w:val="00BB478B"/>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478B"/>
    <w:rPr>
      <w:rFonts w:ascii="Arial" w:eastAsia="Calibri" w:hAnsi="Arial" w:cs="Times New Roman"/>
      <w:b/>
      <w:bCs/>
      <w:kern w:val="32"/>
      <w:sz w:val="32"/>
      <w:szCs w:val="32"/>
      <w:lang w:eastAsia="en-US"/>
    </w:rPr>
  </w:style>
  <w:style w:type="character" w:customStyle="1" w:styleId="20">
    <w:name w:val="Заголовок 2 Знак"/>
    <w:basedOn w:val="a0"/>
    <w:link w:val="2"/>
    <w:semiHidden/>
    <w:rsid w:val="00BB478B"/>
    <w:rPr>
      <w:rFonts w:ascii="Cambria" w:eastAsia="Times New Roman" w:hAnsi="Cambria" w:cs="Times New Roman"/>
      <w:b/>
      <w:bCs/>
      <w:i/>
      <w:iCs/>
      <w:sz w:val="28"/>
      <w:szCs w:val="28"/>
      <w:lang w:eastAsia="en-US"/>
    </w:rPr>
  </w:style>
  <w:style w:type="character" w:customStyle="1" w:styleId="30">
    <w:name w:val="Заголовок 3 Знак"/>
    <w:basedOn w:val="a0"/>
    <w:link w:val="3"/>
    <w:semiHidden/>
    <w:rsid w:val="00BB478B"/>
    <w:rPr>
      <w:rFonts w:ascii="Cambria" w:eastAsia="Times New Roman" w:hAnsi="Cambria" w:cs="Times New Roman"/>
      <w:b/>
      <w:bCs/>
      <w:sz w:val="26"/>
      <w:szCs w:val="26"/>
      <w:lang w:eastAsia="en-US"/>
    </w:rPr>
  </w:style>
  <w:style w:type="character" w:customStyle="1" w:styleId="50">
    <w:name w:val="Заголовок 5 Знак"/>
    <w:basedOn w:val="a0"/>
    <w:link w:val="5"/>
    <w:semiHidden/>
    <w:rsid w:val="00BB478B"/>
    <w:rPr>
      <w:rFonts w:ascii="Calibri" w:eastAsia="Times New Roman" w:hAnsi="Calibri" w:cs="Times New Roman"/>
      <w:b/>
      <w:bCs/>
      <w:i/>
      <w:iCs/>
      <w:sz w:val="26"/>
      <w:szCs w:val="26"/>
      <w:lang w:eastAsia="en-US"/>
    </w:rPr>
  </w:style>
  <w:style w:type="character" w:styleId="a3">
    <w:name w:val="Hyperlink"/>
    <w:uiPriority w:val="99"/>
    <w:semiHidden/>
    <w:unhideWhenUsed/>
    <w:rsid w:val="00BB478B"/>
    <w:rPr>
      <w:color w:val="0000FF"/>
      <w:u w:val="single"/>
    </w:rPr>
  </w:style>
  <w:style w:type="character" w:styleId="a4">
    <w:name w:val="FollowedHyperlink"/>
    <w:basedOn w:val="a0"/>
    <w:uiPriority w:val="99"/>
    <w:semiHidden/>
    <w:unhideWhenUsed/>
    <w:rsid w:val="00BB478B"/>
    <w:rPr>
      <w:color w:val="800080" w:themeColor="followedHyperlink"/>
      <w:u w:val="single"/>
    </w:rPr>
  </w:style>
  <w:style w:type="paragraph" w:styleId="a5">
    <w:name w:val="Normal (Web)"/>
    <w:basedOn w:val="a"/>
    <w:uiPriority w:val="99"/>
    <w:semiHidden/>
    <w:unhideWhenUsed/>
    <w:rsid w:val="00BB478B"/>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aliases w:val="Оглавление 1_РП"/>
    <w:basedOn w:val="a"/>
    <w:next w:val="a"/>
    <w:autoRedefine/>
    <w:uiPriority w:val="99"/>
    <w:unhideWhenUsed/>
    <w:rsid w:val="00BB478B"/>
    <w:pPr>
      <w:tabs>
        <w:tab w:val="right" w:leader="dot" w:pos="9060"/>
      </w:tabs>
      <w:spacing w:after="0" w:line="240" w:lineRule="auto"/>
      <w:jc w:val="both"/>
    </w:pPr>
    <w:rPr>
      <w:rFonts w:ascii="Times New Roman" w:eastAsia="Times New Roman" w:hAnsi="Times New Roman" w:cs="Times New Roman"/>
      <w:bCs/>
      <w:sz w:val="24"/>
      <w:szCs w:val="24"/>
    </w:rPr>
  </w:style>
  <w:style w:type="paragraph" w:styleId="a6">
    <w:name w:val="header"/>
    <w:basedOn w:val="a"/>
    <w:link w:val="a7"/>
    <w:uiPriority w:val="99"/>
    <w:unhideWhenUsed/>
    <w:rsid w:val="00BB478B"/>
    <w:pPr>
      <w:tabs>
        <w:tab w:val="center" w:pos="4677"/>
        <w:tab w:val="right" w:pos="9355"/>
      </w:tabs>
    </w:pPr>
    <w:rPr>
      <w:rFonts w:ascii="Calibri" w:eastAsia="Calibri" w:hAnsi="Calibri" w:cs="Times New Roman"/>
      <w:lang w:eastAsia="en-US"/>
    </w:rPr>
  </w:style>
  <w:style w:type="character" w:customStyle="1" w:styleId="a7">
    <w:name w:val="Верхний колонтитул Знак"/>
    <w:basedOn w:val="a0"/>
    <w:link w:val="a6"/>
    <w:uiPriority w:val="99"/>
    <w:rsid w:val="00BB478B"/>
    <w:rPr>
      <w:rFonts w:ascii="Calibri" w:eastAsia="Calibri" w:hAnsi="Calibri" w:cs="Times New Roman"/>
      <w:lang w:eastAsia="en-US"/>
    </w:rPr>
  </w:style>
  <w:style w:type="paragraph" w:styleId="a8">
    <w:name w:val="Body Text"/>
    <w:basedOn w:val="a"/>
    <w:link w:val="a9"/>
    <w:uiPriority w:val="99"/>
    <w:unhideWhenUsed/>
    <w:rsid w:val="00BB478B"/>
    <w:pPr>
      <w:spacing w:after="120"/>
    </w:pPr>
    <w:rPr>
      <w:rFonts w:ascii="Calibri" w:eastAsia="Calibri" w:hAnsi="Calibri" w:cs="Times New Roman"/>
      <w:lang w:eastAsia="en-US"/>
    </w:rPr>
  </w:style>
  <w:style w:type="character" w:customStyle="1" w:styleId="a9">
    <w:name w:val="Основной текст Знак"/>
    <w:basedOn w:val="a0"/>
    <w:link w:val="a8"/>
    <w:uiPriority w:val="99"/>
    <w:rsid w:val="00BB478B"/>
    <w:rPr>
      <w:rFonts w:ascii="Calibri" w:eastAsia="Calibri" w:hAnsi="Calibri" w:cs="Times New Roman"/>
      <w:lang w:eastAsia="en-US"/>
    </w:rPr>
  </w:style>
  <w:style w:type="paragraph" w:styleId="aa">
    <w:name w:val="Subtitle"/>
    <w:basedOn w:val="a"/>
    <w:next w:val="a"/>
    <w:link w:val="ab"/>
    <w:uiPriority w:val="99"/>
    <w:qFormat/>
    <w:rsid w:val="00BB478B"/>
    <w:pPr>
      <w:spacing w:after="60"/>
      <w:jc w:val="center"/>
      <w:outlineLvl w:val="1"/>
    </w:pPr>
    <w:rPr>
      <w:rFonts w:ascii="Cambria" w:eastAsia="Times New Roman" w:hAnsi="Cambria" w:cs="Times New Roman"/>
      <w:sz w:val="24"/>
      <w:szCs w:val="24"/>
      <w:lang w:eastAsia="en-US"/>
    </w:rPr>
  </w:style>
  <w:style w:type="character" w:customStyle="1" w:styleId="ab">
    <w:name w:val="Подзаголовок Знак"/>
    <w:basedOn w:val="a0"/>
    <w:link w:val="aa"/>
    <w:uiPriority w:val="99"/>
    <w:rsid w:val="00BB478B"/>
    <w:rPr>
      <w:rFonts w:ascii="Cambria" w:eastAsia="Times New Roman" w:hAnsi="Cambria" w:cs="Times New Roman"/>
      <w:sz w:val="24"/>
      <w:szCs w:val="24"/>
      <w:lang w:eastAsia="en-US"/>
    </w:rPr>
  </w:style>
  <w:style w:type="paragraph" w:styleId="21">
    <w:name w:val="Body Text Indent 2"/>
    <w:basedOn w:val="a"/>
    <w:link w:val="22"/>
    <w:uiPriority w:val="99"/>
    <w:semiHidden/>
    <w:unhideWhenUsed/>
    <w:rsid w:val="00BB478B"/>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semiHidden/>
    <w:rsid w:val="00BB478B"/>
    <w:rPr>
      <w:rFonts w:ascii="Calibri" w:eastAsia="Times New Roman" w:hAnsi="Calibri" w:cs="Times New Roman"/>
    </w:rPr>
  </w:style>
  <w:style w:type="paragraph" w:styleId="ac">
    <w:name w:val="Plain Text"/>
    <w:basedOn w:val="a"/>
    <w:link w:val="ad"/>
    <w:uiPriority w:val="99"/>
    <w:semiHidden/>
    <w:unhideWhenUsed/>
    <w:rsid w:val="00BB478B"/>
    <w:pPr>
      <w:spacing w:after="0" w:line="240" w:lineRule="auto"/>
    </w:pPr>
    <w:rPr>
      <w:rFonts w:ascii="Courier New" w:eastAsia="Calibri" w:hAnsi="Courier New" w:cs="Times New Roman"/>
      <w:sz w:val="20"/>
      <w:szCs w:val="20"/>
    </w:rPr>
  </w:style>
  <w:style w:type="character" w:customStyle="1" w:styleId="ad">
    <w:name w:val="Текст Знак"/>
    <w:basedOn w:val="a0"/>
    <w:link w:val="ac"/>
    <w:uiPriority w:val="99"/>
    <w:semiHidden/>
    <w:rsid w:val="00BB478B"/>
    <w:rPr>
      <w:rFonts w:ascii="Courier New" w:eastAsia="Calibri" w:hAnsi="Courier New" w:cs="Times New Roman"/>
      <w:sz w:val="20"/>
      <w:szCs w:val="20"/>
    </w:rPr>
  </w:style>
  <w:style w:type="paragraph" w:styleId="ae">
    <w:name w:val="List Paragraph"/>
    <w:basedOn w:val="a"/>
    <w:uiPriority w:val="34"/>
    <w:qFormat/>
    <w:rsid w:val="00BB478B"/>
    <w:pPr>
      <w:ind w:left="708"/>
    </w:pPr>
    <w:rPr>
      <w:rFonts w:ascii="Calibri" w:eastAsia="Calibri" w:hAnsi="Calibri" w:cs="Times New Roman"/>
      <w:lang w:eastAsia="en-US"/>
    </w:rPr>
  </w:style>
  <w:style w:type="character" w:customStyle="1" w:styleId="af">
    <w:name w:val="текст Знак"/>
    <w:link w:val="af0"/>
    <w:semiHidden/>
    <w:locked/>
    <w:rsid w:val="00BB478B"/>
    <w:rPr>
      <w:sz w:val="32"/>
    </w:rPr>
  </w:style>
  <w:style w:type="paragraph" w:customStyle="1" w:styleId="af0">
    <w:name w:val="текст"/>
    <w:basedOn w:val="a"/>
    <w:link w:val="af"/>
    <w:semiHidden/>
    <w:rsid w:val="00BB478B"/>
    <w:pPr>
      <w:spacing w:after="0" w:line="240" w:lineRule="auto"/>
      <w:ind w:firstLine="709"/>
      <w:jc w:val="both"/>
    </w:pPr>
    <w:rPr>
      <w:sz w:val="32"/>
    </w:rPr>
  </w:style>
  <w:style w:type="character" w:customStyle="1" w:styleId="af1">
    <w:name w:val="текст_РП Знак"/>
    <w:link w:val="af2"/>
    <w:semiHidden/>
    <w:locked/>
    <w:rsid w:val="00BB478B"/>
    <w:rPr>
      <w:sz w:val="32"/>
      <w:szCs w:val="32"/>
    </w:rPr>
  </w:style>
  <w:style w:type="paragraph" w:customStyle="1" w:styleId="af2">
    <w:name w:val="текст_РП"/>
    <w:basedOn w:val="21"/>
    <w:link w:val="af1"/>
    <w:semiHidden/>
    <w:rsid w:val="00BB478B"/>
    <w:pPr>
      <w:spacing w:after="0" w:line="240" w:lineRule="auto"/>
      <w:ind w:left="0" w:firstLine="709"/>
      <w:jc w:val="both"/>
    </w:pPr>
    <w:rPr>
      <w:rFonts w:asciiTheme="minorHAnsi" w:eastAsiaTheme="minorEastAsia" w:hAnsiTheme="minorHAnsi" w:cstheme="minorBidi"/>
      <w:sz w:val="32"/>
      <w:szCs w:val="32"/>
    </w:rPr>
  </w:style>
  <w:style w:type="paragraph" w:customStyle="1" w:styleId="23">
    <w:name w:val="заг2_РП"/>
    <w:basedOn w:val="a"/>
    <w:uiPriority w:val="99"/>
    <w:semiHidden/>
    <w:rsid w:val="00BB478B"/>
    <w:pPr>
      <w:spacing w:after="0" w:line="240" w:lineRule="auto"/>
      <w:ind w:firstLine="709"/>
      <w:jc w:val="center"/>
    </w:pPr>
    <w:rPr>
      <w:rFonts w:ascii="Calibri" w:eastAsia="Times New Roman" w:hAnsi="Calibri" w:cs="Times New Roman"/>
      <w:i/>
      <w:sz w:val="32"/>
      <w:szCs w:val="32"/>
    </w:rPr>
  </w:style>
  <w:style w:type="character" w:customStyle="1" w:styleId="31">
    <w:name w:val="Основной текст (3)_"/>
    <w:link w:val="32"/>
    <w:locked/>
    <w:rsid w:val="00BB478B"/>
    <w:rPr>
      <w:b/>
      <w:bCs/>
      <w:spacing w:val="2"/>
      <w:sz w:val="28"/>
      <w:szCs w:val="28"/>
      <w:shd w:val="clear" w:color="auto" w:fill="FFFFFF"/>
    </w:rPr>
  </w:style>
  <w:style w:type="paragraph" w:customStyle="1" w:styleId="32">
    <w:name w:val="Основной текст (3)"/>
    <w:basedOn w:val="a"/>
    <w:link w:val="31"/>
    <w:rsid w:val="00BB478B"/>
    <w:pPr>
      <w:widowControl w:val="0"/>
      <w:shd w:val="clear" w:color="auto" w:fill="FFFFFF"/>
      <w:spacing w:before="60" w:after="6060" w:line="240" w:lineRule="atLeast"/>
      <w:jc w:val="center"/>
    </w:pPr>
    <w:rPr>
      <w:b/>
      <w:bCs/>
      <w:spacing w:val="2"/>
      <w:sz w:val="28"/>
      <w:szCs w:val="28"/>
    </w:rPr>
  </w:style>
  <w:style w:type="paragraph" w:customStyle="1" w:styleId="msonormalcxspmiddle">
    <w:name w:val="msonormalcxspmiddle"/>
    <w:basedOn w:val="a"/>
    <w:uiPriority w:val="99"/>
    <w:semiHidden/>
    <w:rsid w:val="00BB47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semiHidden/>
    <w:rsid w:val="00BB47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3">
    <w:name w:val="Заголовок №3_"/>
    <w:basedOn w:val="a0"/>
    <w:link w:val="34"/>
    <w:semiHidden/>
    <w:locked/>
    <w:rsid w:val="00BB478B"/>
    <w:rPr>
      <w:b/>
      <w:bCs/>
      <w:spacing w:val="1"/>
      <w:shd w:val="clear" w:color="auto" w:fill="FFFFFF"/>
    </w:rPr>
  </w:style>
  <w:style w:type="paragraph" w:customStyle="1" w:styleId="34">
    <w:name w:val="Заголовок №3"/>
    <w:basedOn w:val="a"/>
    <w:link w:val="33"/>
    <w:semiHidden/>
    <w:rsid w:val="00BB478B"/>
    <w:pPr>
      <w:widowControl w:val="0"/>
      <w:shd w:val="clear" w:color="auto" w:fill="FFFFFF"/>
      <w:spacing w:after="0" w:line="379" w:lineRule="exact"/>
      <w:outlineLvl w:val="2"/>
    </w:pPr>
    <w:rPr>
      <w:b/>
      <w:bCs/>
      <w:spacing w:val="1"/>
    </w:rPr>
  </w:style>
  <w:style w:type="character" w:customStyle="1" w:styleId="4">
    <w:name w:val="Заголовок №4_"/>
    <w:basedOn w:val="a0"/>
    <w:link w:val="40"/>
    <w:semiHidden/>
    <w:locked/>
    <w:rsid w:val="00BB478B"/>
    <w:rPr>
      <w:b/>
      <w:bCs/>
      <w:spacing w:val="2"/>
      <w:sz w:val="21"/>
      <w:szCs w:val="21"/>
      <w:shd w:val="clear" w:color="auto" w:fill="FFFFFF"/>
    </w:rPr>
  </w:style>
  <w:style w:type="paragraph" w:customStyle="1" w:styleId="40">
    <w:name w:val="Заголовок №4"/>
    <w:basedOn w:val="a"/>
    <w:link w:val="4"/>
    <w:semiHidden/>
    <w:rsid w:val="00BB478B"/>
    <w:pPr>
      <w:widowControl w:val="0"/>
      <w:shd w:val="clear" w:color="auto" w:fill="FFFFFF"/>
      <w:spacing w:before="240" w:after="0" w:line="552" w:lineRule="exact"/>
      <w:outlineLvl w:val="3"/>
    </w:pPr>
    <w:rPr>
      <w:b/>
      <w:bCs/>
      <w:spacing w:val="2"/>
      <w:sz w:val="21"/>
      <w:szCs w:val="21"/>
    </w:rPr>
  </w:style>
  <w:style w:type="paragraph" w:customStyle="1" w:styleId="p15">
    <w:name w:val="p15"/>
    <w:basedOn w:val="a"/>
    <w:uiPriority w:val="99"/>
    <w:semiHidden/>
    <w:rsid w:val="00BB47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uiPriority w:val="99"/>
    <w:semiHidden/>
    <w:rsid w:val="00BB47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semiHidden/>
    <w:rsid w:val="00BB478B"/>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semiHidden/>
    <w:rsid w:val="00BB478B"/>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3">
    <w:name w:val="Таблица обычный ООП Знак"/>
    <w:link w:val="af4"/>
    <w:semiHidden/>
    <w:locked/>
    <w:rsid w:val="00BB478B"/>
    <w:rPr>
      <w:sz w:val="24"/>
      <w:szCs w:val="24"/>
    </w:rPr>
  </w:style>
  <w:style w:type="paragraph" w:customStyle="1" w:styleId="af4">
    <w:name w:val="Таблица обычный ООП"/>
    <w:basedOn w:val="a"/>
    <w:link w:val="af3"/>
    <w:semiHidden/>
    <w:qFormat/>
    <w:rsid w:val="00BB478B"/>
    <w:pPr>
      <w:widowControl w:val="0"/>
      <w:spacing w:after="0" w:line="240" w:lineRule="auto"/>
      <w:jc w:val="both"/>
    </w:pPr>
    <w:rPr>
      <w:sz w:val="24"/>
      <w:szCs w:val="24"/>
    </w:rPr>
  </w:style>
  <w:style w:type="character" w:customStyle="1" w:styleId="af5">
    <w:name w:val="Основной текст_"/>
    <w:basedOn w:val="a0"/>
    <w:link w:val="51"/>
    <w:uiPriority w:val="99"/>
    <w:semiHidden/>
    <w:locked/>
    <w:rsid w:val="00BB478B"/>
    <w:rPr>
      <w:sz w:val="23"/>
      <w:szCs w:val="23"/>
      <w:shd w:val="clear" w:color="auto" w:fill="FFFFFF"/>
    </w:rPr>
  </w:style>
  <w:style w:type="paragraph" w:customStyle="1" w:styleId="51">
    <w:name w:val="Основной текст5"/>
    <w:basedOn w:val="a"/>
    <w:link w:val="af5"/>
    <w:uiPriority w:val="99"/>
    <w:semiHidden/>
    <w:rsid w:val="00BB478B"/>
    <w:pPr>
      <w:widowControl w:val="0"/>
      <w:shd w:val="clear" w:color="auto" w:fill="FFFFFF"/>
      <w:spacing w:before="6480" w:after="0" w:line="274" w:lineRule="exact"/>
    </w:pPr>
    <w:rPr>
      <w:sz w:val="23"/>
      <w:szCs w:val="23"/>
    </w:rPr>
  </w:style>
  <w:style w:type="character" w:customStyle="1" w:styleId="af6">
    <w:name w:val="Левый столбец Знак"/>
    <w:link w:val="af7"/>
    <w:semiHidden/>
    <w:locked/>
    <w:rsid w:val="00BB478B"/>
    <w:rPr>
      <w:b/>
    </w:rPr>
  </w:style>
  <w:style w:type="paragraph" w:customStyle="1" w:styleId="af7">
    <w:name w:val="Левый столбец"/>
    <w:basedOn w:val="af4"/>
    <w:link w:val="af6"/>
    <w:semiHidden/>
    <w:qFormat/>
    <w:rsid w:val="00BB478B"/>
    <w:rPr>
      <w:b/>
      <w:sz w:val="22"/>
      <w:szCs w:val="22"/>
    </w:rPr>
  </w:style>
  <w:style w:type="character" w:customStyle="1" w:styleId="s6">
    <w:name w:val="s6"/>
    <w:basedOn w:val="a0"/>
    <w:rsid w:val="00BB478B"/>
  </w:style>
  <w:style w:type="character" w:customStyle="1" w:styleId="b-serplistiteminfodomain">
    <w:name w:val="b-serp__list_item_info_domain"/>
    <w:rsid w:val="00BB478B"/>
    <w:rPr>
      <w:rFonts w:ascii="Times New Roman" w:hAnsi="Times New Roman" w:cs="Times New Roman" w:hint="default"/>
    </w:rPr>
  </w:style>
  <w:style w:type="character" w:customStyle="1" w:styleId="35">
    <w:name w:val="Основной текст3"/>
    <w:basedOn w:val="af5"/>
    <w:uiPriority w:val="99"/>
    <w:rsid w:val="00BB478B"/>
    <w:rPr>
      <w:color w:val="000000"/>
      <w:spacing w:val="0"/>
      <w:w w:val="100"/>
      <w:position w:val="0"/>
      <w:sz w:val="23"/>
      <w:szCs w:val="23"/>
      <w:shd w:val="clear" w:color="auto" w:fill="FFFFFF"/>
      <w:lang w:val="ru-RU"/>
    </w:rPr>
  </w:style>
  <w:style w:type="character" w:customStyle="1" w:styleId="100">
    <w:name w:val="Основной текст (10)"/>
    <w:basedOn w:val="a0"/>
    <w:rsid w:val="00BB478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rPr>
  </w:style>
  <w:style w:type="character" w:customStyle="1" w:styleId="12">
    <w:name w:val="заг1_РП Знак"/>
    <w:link w:val="13"/>
    <w:semiHidden/>
    <w:locked/>
    <w:rsid w:val="002E2D59"/>
    <w:rPr>
      <w:b/>
      <w:sz w:val="32"/>
      <w:szCs w:val="32"/>
    </w:rPr>
  </w:style>
  <w:style w:type="paragraph" w:customStyle="1" w:styleId="13">
    <w:name w:val="заг1_РП"/>
    <w:basedOn w:val="af2"/>
    <w:link w:val="12"/>
    <w:semiHidden/>
    <w:rsid w:val="002E2D59"/>
    <w:pPr>
      <w:jc w:val="center"/>
    </w:pPr>
    <w:rPr>
      <w:b/>
    </w:rPr>
  </w:style>
  <w:style w:type="paragraph" w:customStyle="1" w:styleId="af8">
    <w:name w:val="список с точками"/>
    <w:basedOn w:val="a"/>
    <w:uiPriority w:val="99"/>
    <w:semiHidden/>
    <w:rsid w:val="002E2D59"/>
    <w:pPr>
      <w:tabs>
        <w:tab w:val="left" w:pos="822"/>
      </w:tabs>
      <w:spacing w:after="0" w:line="312" w:lineRule="auto"/>
      <w:jc w:val="both"/>
    </w:pPr>
    <w:rPr>
      <w:rFonts w:ascii="Times New Roman" w:eastAsia="SimSun" w:hAnsi="Times New Roman" w:cs="Times New Roman"/>
      <w:sz w:val="24"/>
      <w:szCs w:val="24"/>
    </w:rPr>
  </w:style>
  <w:style w:type="paragraph" w:customStyle="1" w:styleId="210">
    <w:name w:val="Основной текст с отступом 21"/>
    <w:basedOn w:val="a"/>
    <w:uiPriority w:val="99"/>
    <w:semiHidden/>
    <w:qFormat/>
    <w:rsid w:val="002E2D59"/>
    <w:pPr>
      <w:spacing w:after="0" w:line="240" w:lineRule="auto"/>
      <w:ind w:right="42" w:firstLine="426"/>
      <w:jc w:val="center"/>
    </w:pPr>
    <w:rPr>
      <w:rFonts w:ascii="Times New Roman" w:eastAsia="SimSun" w:hAnsi="Times New Roman" w:cs="Times New Roman"/>
      <w:sz w:val="28"/>
      <w:szCs w:val="20"/>
    </w:rPr>
  </w:style>
  <w:style w:type="paragraph" w:customStyle="1" w:styleId="24">
    <w:name w:val="Абзац списка2"/>
    <w:basedOn w:val="a"/>
    <w:uiPriority w:val="99"/>
    <w:semiHidden/>
    <w:qFormat/>
    <w:rsid w:val="002E2D59"/>
    <w:pPr>
      <w:widowControl w:val="0"/>
      <w:autoSpaceDE w:val="0"/>
      <w:autoSpaceDN w:val="0"/>
      <w:adjustRightInd w:val="0"/>
      <w:spacing w:after="0" w:line="240" w:lineRule="auto"/>
      <w:ind w:left="720" w:firstLine="720"/>
      <w:contextualSpacing/>
      <w:jc w:val="both"/>
    </w:pPr>
    <w:rPr>
      <w:rFonts w:ascii="Times New Roman" w:eastAsia="Times New Roman" w:hAnsi="Times New Roman" w:cs="Times New Roman"/>
      <w:sz w:val="20"/>
      <w:szCs w:val="20"/>
    </w:rPr>
  </w:style>
  <w:style w:type="paragraph" w:customStyle="1" w:styleId="af9">
    <w:name w:val="По умолчанию"/>
    <w:uiPriority w:val="99"/>
    <w:semiHidden/>
    <w:rsid w:val="002E2D59"/>
    <w:pPr>
      <w:spacing w:after="0" w:line="240" w:lineRule="auto"/>
    </w:pPr>
    <w:rPr>
      <w:rFonts w:ascii="Helvetica Neue" w:eastAsia="Arial Unicode MS" w:hAnsi="Helvetica Neue" w:cs="Arial Unicode MS"/>
      <w:color w:val="000000"/>
    </w:rPr>
  </w:style>
  <w:style w:type="character" w:customStyle="1" w:styleId="25">
    <w:name w:val="Основной текст (2) + Полужирный"/>
    <w:basedOn w:val="a0"/>
    <w:rsid w:val="00611FD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fa">
    <w:name w:val="footer"/>
    <w:basedOn w:val="a"/>
    <w:link w:val="afb"/>
    <w:uiPriority w:val="99"/>
    <w:unhideWhenUsed/>
    <w:rsid w:val="00720452"/>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7204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22318">
      <w:bodyDiv w:val="1"/>
      <w:marLeft w:val="0"/>
      <w:marRight w:val="0"/>
      <w:marTop w:val="0"/>
      <w:marBottom w:val="0"/>
      <w:divBdr>
        <w:top w:val="none" w:sz="0" w:space="0" w:color="auto"/>
        <w:left w:val="none" w:sz="0" w:space="0" w:color="auto"/>
        <w:bottom w:val="none" w:sz="0" w:space="0" w:color="auto"/>
        <w:right w:val="none" w:sz="0" w:space="0" w:color="auto"/>
      </w:divBdr>
    </w:div>
    <w:div w:id="1391072334">
      <w:bodyDiv w:val="1"/>
      <w:marLeft w:val="0"/>
      <w:marRight w:val="0"/>
      <w:marTop w:val="0"/>
      <w:marBottom w:val="0"/>
      <w:divBdr>
        <w:top w:val="none" w:sz="0" w:space="0" w:color="auto"/>
        <w:left w:val="none" w:sz="0" w:space="0" w:color="auto"/>
        <w:bottom w:val="none" w:sz="0" w:space="0" w:color="auto"/>
        <w:right w:val="none" w:sz="0" w:space="0" w:color="auto"/>
      </w:divBdr>
    </w:div>
    <w:div w:id="167353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cont.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biblioteka.ru" TargetMode="External"/><Relationship Id="rId17" Type="http://schemas.openxmlformats.org/officeDocument/2006/relationships/hyperlink" Target="http://www.ksrf.ru" TargetMode="External"/><Relationship Id="rId2" Type="http://schemas.openxmlformats.org/officeDocument/2006/relationships/numbering" Target="numbering.xml"/><Relationship Id="rId16" Type="http://schemas.openxmlformats.org/officeDocument/2006/relationships/hyperlink" Target="http://www.rgup.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ok.ru" TargetMode="External"/><Relationship Id="rId5" Type="http://schemas.openxmlformats.org/officeDocument/2006/relationships/settings" Target="settings.xml"/><Relationship Id="rId15" Type="http://schemas.openxmlformats.org/officeDocument/2006/relationships/hyperlink" Target="http://www.femida.raj.ru" TargetMode="External"/><Relationship Id="rId10" Type="http://schemas.openxmlformats.org/officeDocument/2006/relationships/hyperlink" Target="http://www.biblio-online.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nanium.com" TargetMode="External"/><Relationship Id="rId14" Type="http://schemas.openxmlformats.org/officeDocument/2006/relationships/hyperlink" Target="http://www.op.raj.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A7733-A701-4B23-93A8-AB6D377A6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23</Pages>
  <Words>5820</Words>
  <Characters>33175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157</cp:revision>
  <dcterms:created xsi:type="dcterms:W3CDTF">2021-05-26T11:29:00Z</dcterms:created>
  <dcterms:modified xsi:type="dcterms:W3CDTF">2021-07-08T09:30:00Z</dcterms:modified>
</cp:coreProperties>
</file>