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0" w:rsidRPr="00A7036E" w:rsidRDefault="003626B0" w:rsidP="003626B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r w:rsidRPr="00A7036E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«Физическая культура ООД»</w:t>
      </w:r>
    </w:p>
    <w:p w:rsidR="003626B0" w:rsidRPr="00A7036E" w:rsidRDefault="003626B0" w:rsidP="003626B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7036E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Разработчик: Одинцова Ольга Валентиновна </w:t>
      </w:r>
    </w:p>
    <w:p w:rsidR="003626B0" w:rsidRPr="00A7036E" w:rsidRDefault="003626B0" w:rsidP="003626B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699"/>
      </w:tblGrid>
      <w:tr w:rsidR="003626B0" w:rsidRPr="00A7036E" w:rsidTr="003626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A7036E">
              <w:rPr>
                <w:rFonts w:ascii="Times New Roman" w:hAnsi="Times New Roman" w:cs="Times New Roman"/>
                <w:b/>
              </w:rPr>
              <w:t xml:space="preserve">Цель изучения </w:t>
            </w:r>
          </w:p>
          <w:p w:rsidR="003626B0" w:rsidRPr="00A7036E" w:rsidRDefault="003626B0">
            <w:pPr>
              <w:pStyle w:val="a5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A7036E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 w:rsidP="00264037">
            <w:pPr>
              <w:numPr>
                <w:ilvl w:val="0"/>
                <w:numId w:val="1"/>
              </w:numPr>
              <w:tabs>
                <w:tab w:val="left" w:pos="67"/>
                <w:tab w:val="left" w:pos="209"/>
              </w:tabs>
              <w:ind w:left="0" w:firstLine="0"/>
              <w:jc w:val="both"/>
            </w:pPr>
            <w:r w:rsidRPr="00A7036E"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3626B0" w:rsidRPr="00A7036E" w:rsidRDefault="003626B0" w:rsidP="0026403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A7036E"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3626B0" w:rsidRPr="00A7036E" w:rsidRDefault="003626B0" w:rsidP="0026403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A7036E"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3626B0" w:rsidRPr="00A7036E" w:rsidRDefault="003626B0" w:rsidP="0026403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A7036E"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3626B0" w:rsidRPr="00A7036E" w:rsidRDefault="003626B0" w:rsidP="0026403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A7036E"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3626B0" w:rsidRPr="00A7036E" w:rsidRDefault="003626B0" w:rsidP="0026403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A7036E">
              <w:t>освоение системы знаний о занятиях физической культурой, их роли и значение в формировании здорового образа жизни и социальных ориентаций.</w:t>
            </w:r>
          </w:p>
        </w:tc>
      </w:tr>
      <w:tr w:rsidR="003626B0" w:rsidRPr="00A7036E" w:rsidTr="003626B0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a5"/>
              <w:spacing w:after="0"/>
              <w:rPr>
                <w:rFonts w:ascii="Times New Roman" w:hAnsi="Times New Roman" w:cs="Times New Roman"/>
                <w:b/>
              </w:rPr>
            </w:pPr>
            <w:r w:rsidRPr="00A7036E">
              <w:rPr>
                <w:rFonts w:ascii="Times New Roman" w:hAnsi="Times New Roman" w:cs="Times New Roman"/>
                <w:b/>
              </w:rPr>
              <w:t>Место дисциплины в ОПОП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30"/>
              <w:shd w:val="clear" w:color="auto" w:fill="auto"/>
              <w:tabs>
                <w:tab w:val="left" w:pos="78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Учебная дисциплина «Физическая культура ООД» </w:t>
            </w:r>
            <w:r w:rsidRPr="00A7036E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входит в учебный план</w:t>
            </w:r>
            <w:r w:rsidRPr="00A7036E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ОПОП </w:t>
            </w:r>
            <w:r w:rsidRPr="00A7036E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СПО (ППССЗ) </w:t>
            </w:r>
            <w:r w:rsidRPr="00A7036E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специальности  40.02.03 Право и судебное администрирование и является дисциплиной</w:t>
            </w:r>
            <w:r w:rsidRPr="00A7036E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общеобразовательного цикла </w:t>
            </w:r>
            <w:r w:rsidRPr="00A7036E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базового профиля подготовки.</w:t>
            </w:r>
          </w:p>
          <w:p w:rsidR="003626B0" w:rsidRPr="00A7036E" w:rsidRDefault="003626B0">
            <w:pPr>
              <w:jc w:val="both"/>
            </w:pPr>
            <w:r w:rsidRPr="00A7036E">
              <w:rPr>
                <w:bCs/>
              </w:rPr>
              <w:t xml:space="preserve"> (</w:t>
            </w:r>
            <w:r w:rsidRPr="00A7036E">
              <w:t>ОД</w:t>
            </w:r>
            <w:proofErr w:type="gramStart"/>
            <w:r w:rsidRPr="00A7036E">
              <w:t>.Б</w:t>
            </w:r>
            <w:proofErr w:type="gramEnd"/>
            <w:r w:rsidRPr="00A7036E">
              <w:t>.3).</w:t>
            </w:r>
          </w:p>
        </w:tc>
      </w:tr>
      <w:tr w:rsidR="003626B0" w:rsidRPr="00A7036E" w:rsidTr="003626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036E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4. Осуществлять поиск и использование информации, необходимой для эффективного выполнении профессиональных задач, профессионального и личностного развития.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9. Проявлять нетерпимость к коррупционному поведению.</w:t>
            </w:r>
          </w:p>
          <w:p w:rsidR="003626B0" w:rsidRPr="00A7036E" w:rsidRDefault="003626B0">
            <w:proofErr w:type="gramStart"/>
            <w:r w:rsidRPr="00A7036E">
              <w:t>ОК</w:t>
            </w:r>
            <w:proofErr w:type="gramEnd"/>
            <w:r w:rsidRPr="00A7036E">
      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3626B0" w:rsidRPr="00A7036E" w:rsidTr="003626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036E">
              <w:rPr>
                <w:b/>
              </w:rPr>
              <w:lastRenderedPageBreak/>
              <w:t xml:space="preserve">Содержание </w:t>
            </w:r>
          </w:p>
          <w:p w:rsidR="003626B0" w:rsidRPr="00A7036E" w:rsidRDefault="003626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036E">
              <w:rPr>
                <w:b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rPr>
                <w:color w:val="000000"/>
              </w:rPr>
            </w:pPr>
            <w:r w:rsidRPr="00A7036E">
              <w:rPr>
                <w:color w:val="000000"/>
              </w:rPr>
              <w:t xml:space="preserve">Раздел 1. Легкая атлетика. </w:t>
            </w:r>
          </w:p>
          <w:p w:rsidR="003626B0" w:rsidRPr="00A7036E" w:rsidRDefault="003626B0">
            <w:pPr>
              <w:rPr>
                <w:rStyle w:val="2"/>
                <w:b/>
                <w:bCs/>
                <w:sz w:val="24"/>
              </w:rPr>
            </w:pPr>
            <w:r w:rsidRPr="00A7036E">
              <w:rPr>
                <w:color w:val="000000"/>
              </w:rPr>
              <w:t>Тема 1.1. Основы личной безопасности на занятиях физической культуры.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  <w:bCs/>
              </w:rPr>
              <w:t>Тема 1.2. Структура занятий. Методика проведения разминки.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</w:rPr>
              <w:t>Тема 1.3. Оптимизация нагрузок в физическом воспитании.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</w:rPr>
              <w:t>Тема 1.4. Основы методики развития выносливости.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</w:rPr>
              <w:t>Тема 1.5. Особенности дыхания при выполнении физических упражнений.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</w:rPr>
              <w:t>Тема 1.6. Обучение беговым и прыжковым упражнениям.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</w:rPr>
              <w:t xml:space="preserve">Раздел 2. Прикладная гимнастика. 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</w:rPr>
              <w:t>Тема 2.1. Методика развития гибкости.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>Тема 2.2. Методика проведения разминки для выработки гибкости.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>Тема 2.3. Общеразвивающие упражнения.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 xml:space="preserve">Тема 2.4. Общеразвивающие упражнения для различных частей тела: по анатомическому признаку. 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>Тема 2.5. Обучение упражнениям на гибкость и расслабление.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 xml:space="preserve">Раздел 3. Атлетическая гимнастика. 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>Тема 3.1. Анатомия физических упражнений при развитии силовой выносливости.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>Тема 3.2. Обучения базовым силовым упражнениям; оптимизация нагрузок при силовых упражнениях.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 xml:space="preserve">Тема 3.3. Методика развития силовой выносливости. </w:t>
            </w:r>
          </w:p>
          <w:p w:rsidR="003626B0" w:rsidRPr="00A7036E" w:rsidRDefault="003626B0">
            <w:pPr>
              <w:pStyle w:val="a5"/>
              <w:tabs>
                <w:tab w:val="left" w:pos="287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7036E">
              <w:rPr>
                <w:rFonts w:ascii="Times New Roman" w:hAnsi="Times New Roman" w:cs="Times New Roman"/>
                <w:color w:val="000000"/>
              </w:rPr>
              <w:t xml:space="preserve">Тема 3.4. Профилактика травматизма на занятиях физической культуры. </w:t>
            </w:r>
          </w:p>
        </w:tc>
      </w:tr>
      <w:tr w:rsidR="003626B0" w:rsidRPr="00A7036E" w:rsidTr="003626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7036E">
              <w:rPr>
                <w:b/>
              </w:rPr>
              <w:t>Общая трудоемкость дисциплины (модуля)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Общая трудоемкость дисциплины составляет 4,88 зачетных единиц, 176 академических часов.</w:t>
            </w:r>
          </w:p>
        </w:tc>
      </w:tr>
      <w:tr w:rsidR="003626B0" w:rsidRPr="00A7036E" w:rsidTr="003626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0" w:rsidRPr="00A7036E" w:rsidRDefault="003626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036E">
              <w:rPr>
                <w:b/>
              </w:rPr>
              <w:t xml:space="preserve">Форма </w:t>
            </w:r>
          </w:p>
          <w:p w:rsidR="003626B0" w:rsidRPr="00A7036E" w:rsidRDefault="003626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036E">
              <w:rPr>
                <w:b/>
              </w:rPr>
              <w:t xml:space="preserve">промежуточной </w:t>
            </w:r>
          </w:p>
          <w:p w:rsidR="003626B0" w:rsidRPr="00A7036E" w:rsidRDefault="003626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036E">
              <w:rPr>
                <w:b/>
              </w:rPr>
              <w:t>аттестации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B0" w:rsidRPr="00A7036E" w:rsidRDefault="003626B0">
            <w:pPr>
              <w:pStyle w:val="a3"/>
              <w:spacing w:before="0" w:beforeAutospacing="0" w:after="0" w:afterAutospacing="0"/>
              <w:jc w:val="both"/>
            </w:pPr>
            <w:r w:rsidRPr="00A7036E">
              <w:t>Дифференцированный зачет (1 семестр)</w:t>
            </w:r>
          </w:p>
          <w:p w:rsidR="003626B0" w:rsidRPr="00A7036E" w:rsidRDefault="003626B0">
            <w:pPr>
              <w:pStyle w:val="a3"/>
              <w:spacing w:before="0" w:beforeAutospacing="0" w:after="0" w:afterAutospacing="0"/>
              <w:jc w:val="both"/>
            </w:pPr>
            <w:r w:rsidRPr="00A7036E">
              <w:t xml:space="preserve">Дифференцированный зачет (2 семестр) </w:t>
            </w:r>
          </w:p>
        </w:tc>
      </w:tr>
      <w:bookmarkEnd w:id="0"/>
    </w:tbl>
    <w:p w:rsidR="00E462AD" w:rsidRPr="00A7036E" w:rsidRDefault="00E462AD"/>
    <w:sectPr w:rsidR="00E462AD" w:rsidRPr="00A7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6F3"/>
    <w:multiLevelType w:val="hybridMultilevel"/>
    <w:tmpl w:val="22F0A8A2"/>
    <w:lvl w:ilvl="0" w:tplc="C44ACF2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B0"/>
    <w:rsid w:val="003626B0"/>
    <w:rsid w:val="00A7036E"/>
    <w:rsid w:val="00E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6B0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3626B0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3626B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2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3626B0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26B0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3626B0"/>
    <w:rPr>
      <w:sz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6B0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6B0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3626B0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3626B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2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3626B0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26B0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3626B0"/>
    <w:rPr>
      <w:sz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6B0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2023-05-15T08:15:00Z</dcterms:created>
  <dcterms:modified xsi:type="dcterms:W3CDTF">2023-05-15T08:15:00Z</dcterms:modified>
</cp:coreProperties>
</file>