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4" w:rsidRPr="00165C94" w:rsidRDefault="00165C94" w:rsidP="0016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«Биология»</w:t>
      </w:r>
    </w:p>
    <w:p w:rsidR="00165C94" w:rsidRPr="00165C94" w:rsidRDefault="00165C94" w:rsidP="00165C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65C9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Разработчик: Матвиенко Софья Васильевна</w:t>
      </w:r>
    </w:p>
    <w:p w:rsidR="00165C94" w:rsidRPr="00165C94" w:rsidRDefault="00165C94" w:rsidP="00165C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91"/>
      </w:tblGrid>
      <w:tr w:rsidR="00165C94" w:rsidRPr="00165C94" w:rsidTr="00545A5B">
        <w:tc>
          <w:tcPr>
            <w:tcW w:w="2660" w:type="dxa"/>
          </w:tcPr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6791" w:type="dxa"/>
          </w:tcPr>
          <w:p w:rsidR="00165C94" w:rsidRPr="00165C94" w:rsidRDefault="00165C94" w:rsidP="0016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изучения дисциплины является:</w:t>
            </w:r>
          </w:p>
          <w:p w:rsidR="00165C94" w:rsidRPr="00165C94" w:rsidRDefault="00165C94" w:rsidP="00165C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системы знаний о признаках и процессах жизнедеятельности биологических систем разного уровня организации; </w:t>
            </w:r>
          </w:p>
          <w:p w:rsidR="00165C94" w:rsidRPr="00165C94" w:rsidRDefault="00165C94" w:rsidP="00165C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формирование умений применять методы биологической науки для изучения биологических систем, в том числе и организма человека; </w:t>
            </w:r>
          </w:p>
          <w:p w:rsidR="00165C94" w:rsidRPr="00165C94" w:rsidRDefault="00165C94" w:rsidP="00165C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 </w:t>
            </w:r>
          </w:p>
          <w:p w:rsidR="00165C94" w:rsidRPr="00165C94" w:rsidRDefault="00165C94" w:rsidP="00165C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экологической культуры в целях сохранения собственного здоровья и охраны окружающей среды.</w:t>
            </w:r>
          </w:p>
        </w:tc>
      </w:tr>
      <w:tr w:rsidR="00165C94" w:rsidRPr="00165C94" w:rsidTr="00545A5B">
        <w:tc>
          <w:tcPr>
            <w:tcW w:w="2660" w:type="dxa"/>
          </w:tcPr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ОПОП</w:t>
            </w:r>
            <w:r w:rsidRPr="00165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91" w:type="dxa"/>
          </w:tcPr>
          <w:p w:rsidR="00165C94" w:rsidRPr="00165C94" w:rsidRDefault="00165C94" w:rsidP="00165C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Биология  </w:t>
            </w:r>
            <w:r w:rsidRPr="00165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входит в учебный план</w:t>
            </w: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r w:rsidRPr="0016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 (ППССЗ) </w:t>
            </w: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 40.02.03 Право и судебное администрирование и является дисциплиной</w:t>
            </w:r>
            <w:r w:rsidRPr="00165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общеобразовательного цикла базового уровня (</w:t>
            </w: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.8)</w:t>
            </w:r>
          </w:p>
        </w:tc>
      </w:tr>
      <w:tr w:rsidR="00165C94" w:rsidRPr="00165C94" w:rsidTr="00545A5B">
        <w:tc>
          <w:tcPr>
            <w:tcW w:w="2660" w:type="dxa"/>
          </w:tcPr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1" w:type="dxa"/>
          </w:tcPr>
          <w:p w:rsidR="00165C94" w:rsidRPr="00165C94" w:rsidRDefault="00165C94" w:rsidP="00165C94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x-none"/>
              </w:rPr>
            </w:pPr>
            <w:r w:rsidRPr="00165C9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65C94" w:rsidRPr="00165C94" w:rsidRDefault="00165C94" w:rsidP="00165C94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x-none"/>
              </w:rPr>
            </w:pPr>
            <w:r w:rsidRPr="00165C9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65C94" w:rsidRPr="00165C94" w:rsidRDefault="00165C94" w:rsidP="00165C94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x-none"/>
              </w:rPr>
            </w:pPr>
            <w:r w:rsidRPr="00165C9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65C94" w:rsidRPr="00165C94" w:rsidRDefault="00165C94" w:rsidP="00165C94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x-none"/>
              </w:rPr>
            </w:pPr>
            <w:r w:rsidRPr="00165C9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65C94" w:rsidRPr="00165C94" w:rsidRDefault="00165C94" w:rsidP="00165C94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x-none"/>
              </w:rPr>
            </w:pPr>
            <w:r w:rsidRPr="00165C9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65C94" w:rsidRPr="00165C94" w:rsidRDefault="00165C94" w:rsidP="00165C94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x-none"/>
              </w:rPr>
            </w:pPr>
            <w:r w:rsidRPr="00165C9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65C94" w:rsidRPr="00165C94" w:rsidRDefault="00165C94" w:rsidP="00165C94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165C9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</w:tc>
      </w:tr>
      <w:tr w:rsidR="00165C94" w:rsidRPr="00165C94" w:rsidTr="00545A5B">
        <w:trPr>
          <w:trHeight w:val="889"/>
        </w:trPr>
        <w:tc>
          <w:tcPr>
            <w:tcW w:w="2660" w:type="dxa"/>
          </w:tcPr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791" w:type="dxa"/>
          </w:tcPr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Клетка – структурно-функциональная единица живого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Биология как наука.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Общая характеристика жизни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Биологически важные химические соединения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Структурно</w:t>
            </w: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организация клеток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Структурно</w:t>
            </w: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факторы наследственности.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Процессы матричного синтеза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 Неклеточные формы жизни.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Обмен веществ и превращение энергии в клетке.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1.9. Жизненный цикл клетки. Митоз. Мейоз.</w:t>
            </w:r>
          </w:p>
          <w:p w:rsidR="00165C94" w:rsidRPr="00165C94" w:rsidRDefault="00165C94" w:rsidP="001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 Строение и функции организма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Строение организма. Формы размножения.</w:t>
            </w:r>
          </w:p>
          <w:p w:rsidR="00165C94" w:rsidRPr="00165C94" w:rsidRDefault="00165C94" w:rsidP="0016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2.2. Онтогенез животных, человека и растений.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Основные понятия генетики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Закономерности наследования признаков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Селекция организмов</w:t>
            </w:r>
          </w:p>
          <w:p w:rsidR="00165C94" w:rsidRPr="00165C94" w:rsidRDefault="00165C94" w:rsidP="001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Теория эволюции</w:t>
            </w:r>
          </w:p>
          <w:p w:rsidR="00165C94" w:rsidRPr="00165C94" w:rsidRDefault="00165C94" w:rsidP="00165C9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</w:pPr>
            <w:r w:rsidRPr="00165C94"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  <w:t>Тема 3.1. История эволюционного учения</w:t>
            </w:r>
          </w:p>
          <w:p w:rsidR="00165C94" w:rsidRPr="00165C94" w:rsidRDefault="00165C94" w:rsidP="00165C9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</w:pPr>
            <w:r w:rsidRPr="00165C94"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  <w:t xml:space="preserve">Тема 3.2. </w:t>
            </w:r>
            <w:proofErr w:type="spellStart"/>
            <w:r w:rsidRPr="00165C94"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  <w:t>Микроэволюция</w:t>
            </w:r>
            <w:proofErr w:type="spellEnd"/>
            <w:r w:rsidRPr="00165C94"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  <w:t xml:space="preserve">. </w:t>
            </w:r>
            <w:proofErr w:type="spellStart"/>
            <w:r w:rsidRPr="00165C94"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  <w:t>Микроэволюция</w:t>
            </w:r>
            <w:proofErr w:type="spellEnd"/>
            <w:r w:rsidRPr="00165C94"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  <w:t>.</w:t>
            </w:r>
          </w:p>
          <w:p w:rsidR="00165C94" w:rsidRPr="00165C94" w:rsidRDefault="00165C94" w:rsidP="00165C9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165C94"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  <w:t>Тема 3.3. Возникновение и развитие жизни на Земле</w:t>
            </w:r>
          </w:p>
          <w:p w:rsidR="00165C94" w:rsidRPr="00165C94" w:rsidRDefault="00165C94" w:rsidP="0016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Экология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 Экологические факторы и среды жизни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Тема 4.2. Популяция, сообщества, экосистемы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Биосфера - глобальная экологическая система</w:t>
            </w:r>
          </w:p>
          <w:p w:rsidR="00165C94" w:rsidRPr="00165C94" w:rsidRDefault="00165C94" w:rsidP="0016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Влияние социально экологических факторов на здоровье человека.</w:t>
            </w:r>
          </w:p>
          <w:p w:rsidR="00165C94" w:rsidRPr="00165C94" w:rsidRDefault="00165C94" w:rsidP="00165C94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</w:rPr>
            </w:pPr>
            <w:r w:rsidRPr="00165C94">
              <w:rPr>
                <w:rFonts w:ascii="Times New Roman" w:eastAsia="Calibri" w:hAnsi="Times New Roman" w:cs="Times New Roman"/>
                <w:bCs/>
                <w:lang w:val="x-none"/>
              </w:rPr>
              <w:t>Тема 4.5. Основные биоэкологические исследования</w:t>
            </w:r>
            <w:r w:rsidRPr="00165C94">
              <w:rPr>
                <w:rFonts w:ascii="Times New Roman" w:eastAsia="Calibri" w:hAnsi="Times New Roman" w:cs="Times New Roman"/>
                <w:bCs/>
              </w:rPr>
              <w:t>.</w:t>
            </w:r>
            <w:r w:rsidRPr="00165C94">
              <w:rPr>
                <w:rFonts w:ascii="Times New Roman" w:eastAsia="Calibri" w:hAnsi="Times New Roman" w:cs="Times New Roman"/>
                <w:bCs/>
                <w:lang w:val="x-none"/>
              </w:rPr>
              <w:t xml:space="preserve"> Социально-этические аспекты биотехнологий. </w:t>
            </w:r>
          </w:p>
        </w:tc>
      </w:tr>
      <w:tr w:rsidR="00165C94" w:rsidRPr="00165C94" w:rsidTr="00545A5B">
        <w:tc>
          <w:tcPr>
            <w:tcW w:w="2660" w:type="dxa"/>
          </w:tcPr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(модуля)  </w:t>
            </w:r>
          </w:p>
        </w:tc>
        <w:tc>
          <w:tcPr>
            <w:tcW w:w="6791" w:type="dxa"/>
          </w:tcPr>
          <w:p w:rsidR="00165C94" w:rsidRPr="00165C94" w:rsidRDefault="00165C94" w:rsidP="00165C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65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Общая трудоемкость дисциплины составляет </w:t>
            </w:r>
            <w:r w:rsidRPr="00165C9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x-none"/>
              </w:rPr>
              <w:t>3,08</w:t>
            </w:r>
            <w:r w:rsidRPr="00165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зачетных единиц</w:t>
            </w:r>
            <w:r w:rsidRPr="00165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ы</w:t>
            </w:r>
            <w:r w:rsidRPr="00165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, </w:t>
            </w:r>
            <w:r w:rsidRPr="00165C9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val="x-none" w:eastAsia="x-none"/>
              </w:rPr>
              <w:t>1</w:t>
            </w:r>
            <w:r w:rsidRPr="00165C9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x-none"/>
              </w:rPr>
              <w:t>11</w:t>
            </w:r>
            <w:r w:rsidRPr="00165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академических часов.</w:t>
            </w:r>
          </w:p>
        </w:tc>
      </w:tr>
      <w:tr w:rsidR="00165C94" w:rsidRPr="00165C94" w:rsidTr="00545A5B">
        <w:tc>
          <w:tcPr>
            <w:tcW w:w="2660" w:type="dxa"/>
          </w:tcPr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промежуточной 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6791" w:type="dxa"/>
          </w:tcPr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(1 семестр)</w:t>
            </w:r>
          </w:p>
          <w:p w:rsidR="00165C94" w:rsidRPr="00165C94" w:rsidRDefault="00165C94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 (2 семестр)</w:t>
            </w:r>
          </w:p>
        </w:tc>
      </w:tr>
    </w:tbl>
    <w:p w:rsidR="00165C94" w:rsidRPr="00165C94" w:rsidRDefault="00165C94" w:rsidP="00165C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165C94" w:rsidRPr="00165C94" w:rsidRDefault="00165C94" w:rsidP="00165C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240AB" w:rsidRDefault="00D240AB">
      <w:bookmarkStart w:id="0" w:name="_GoBack"/>
      <w:bookmarkEnd w:id="0"/>
    </w:p>
    <w:sectPr w:rsidR="00D2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98"/>
    <w:rsid w:val="00165C94"/>
    <w:rsid w:val="00D240AB"/>
    <w:rsid w:val="00E4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СЗФ-РГУП</dc:creator>
  <cp:keywords/>
  <dc:description/>
  <cp:lastModifiedBy>СЗФ-РГУП</cp:lastModifiedBy>
  <cp:revision>2</cp:revision>
  <dcterms:created xsi:type="dcterms:W3CDTF">2023-09-11T13:16:00Z</dcterms:created>
  <dcterms:modified xsi:type="dcterms:W3CDTF">2023-09-11T13:18:00Z</dcterms:modified>
</cp:coreProperties>
</file>