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65" w:rsidRPr="006738AB" w:rsidRDefault="00DF2F65" w:rsidP="00DF2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AB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</w:t>
      </w:r>
      <w:proofErr w:type="gramStart"/>
      <w:r w:rsidRPr="006738AB">
        <w:rPr>
          <w:rFonts w:ascii="Times New Roman" w:hAnsi="Times New Roman" w:cs="Times New Roman"/>
          <w:b/>
          <w:sz w:val="24"/>
          <w:szCs w:val="24"/>
        </w:rPr>
        <w:t>Право социального обеспечения</w:t>
      </w:r>
      <w:proofErr w:type="gramEnd"/>
      <w:r w:rsidRPr="006738AB">
        <w:rPr>
          <w:rFonts w:ascii="Times New Roman" w:hAnsi="Times New Roman" w:cs="Times New Roman"/>
          <w:b/>
          <w:sz w:val="24"/>
          <w:szCs w:val="24"/>
        </w:rPr>
        <w:t>»</w:t>
      </w:r>
    </w:p>
    <w:p w:rsidR="00DF2F65" w:rsidRPr="006738AB" w:rsidRDefault="006738AB" w:rsidP="006738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738AB">
        <w:rPr>
          <w:rFonts w:ascii="Times New Roman" w:hAnsi="Times New Roman" w:cs="Times New Roman"/>
          <w:sz w:val="24"/>
          <w:szCs w:val="24"/>
        </w:rPr>
        <w:t xml:space="preserve">Авторы-составители: Соколова Ю.Е., Гусева Т.С. </w:t>
      </w:r>
      <w:proofErr w:type="spellStart"/>
      <w:r w:rsidRPr="006738AB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673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738AB">
        <w:rPr>
          <w:rFonts w:ascii="Times New Roman" w:hAnsi="Times New Roman" w:cs="Times New Roman"/>
          <w:sz w:val="24"/>
          <w:szCs w:val="24"/>
        </w:rPr>
        <w:t>доц</w:t>
      </w:r>
      <w:proofErr w:type="spellEnd"/>
      <w:proofErr w:type="gramEnd"/>
    </w:p>
    <w:p w:rsidR="006738AB" w:rsidRPr="006738AB" w:rsidRDefault="006738AB" w:rsidP="006738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657"/>
      </w:tblGrid>
      <w:tr w:rsidR="00DF2F65" w:rsidRPr="006738AB" w:rsidTr="000528F2">
        <w:tc>
          <w:tcPr>
            <w:tcW w:w="2376" w:type="dxa"/>
          </w:tcPr>
          <w:p w:rsidR="00DF2F65" w:rsidRPr="006738AB" w:rsidRDefault="00DF2F65" w:rsidP="000528F2">
            <w:pPr>
              <w:pStyle w:val="a3"/>
              <w:spacing w:line="276" w:lineRule="auto"/>
              <w:jc w:val="left"/>
              <w:rPr>
                <w:b/>
              </w:rPr>
            </w:pPr>
            <w:r w:rsidRPr="006738AB">
              <w:rPr>
                <w:b/>
              </w:rPr>
              <w:t>Цель изучения дисциплины</w:t>
            </w:r>
          </w:p>
        </w:tc>
        <w:tc>
          <w:tcPr>
            <w:tcW w:w="7657" w:type="dxa"/>
          </w:tcPr>
          <w:p w:rsidR="006738AB" w:rsidRPr="006738AB" w:rsidRDefault="006738AB" w:rsidP="000528F2">
            <w:pPr>
              <w:pStyle w:val="20"/>
              <w:spacing w:after="0" w:line="276" w:lineRule="auto"/>
              <w:ind w:firstLine="318"/>
              <w:rPr>
                <w:spacing w:val="-2"/>
                <w:sz w:val="24"/>
                <w:szCs w:val="24"/>
              </w:rPr>
            </w:pPr>
            <w:proofErr w:type="gramStart"/>
            <w:r w:rsidRPr="006738AB">
              <w:rPr>
                <w:spacing w:val="-2"/>
                <w:sz w:val="24"/>
                <w:szCs w:val="24"/>
              </w:rPr>
              <w:t>Целью  освоения дисциплины «Право социального обеспечения» является получение и углубление студентами научно-практических знаний по вопросам регулирования правоотношений социального обеспечения граждан: осуществления обязательного социального страхования, исчисления трудового стажа, назначения и выплаты страховых пенсий, пенсий по государственному пенсионному обеспечению, пособий и социальных выплат, предоставления льгот и компенсаций и др.; обучения практическим навыкам применения законодательства по праву социального обеспечения, контрол</w:t>
            </w:r>
            <w:bookmarkStart w:id="0" w:name="_GoBack"/>
            <w:bookmarkEnd w:id="0"/>
            <w:r w:rsidRPr="006738AB">
              <w:rPr>
                <w:spacing w:val="-2"/>
                <w:sz w:val="24"/>
                <w:szCs w:val="24"/>
              </w:rPr>
              <w:t>я за его соблюдением</w:t>
            </w:r>
            <w:proofErr w:type="gramEnd"/>
            <w:r w:rsidRPr="006738AB">
              <w:rPr>
                <w:spacing w:val="-2"/>
                <w:sz w:val="24"/>
                <w:szCs w:val="24"/>
              </w:rPr>
              <w:t xml:space="preserve">; овладение понятийным аппаратом изучаемой науки, приобретение практических навыков юридической работы в сфере социальной защиты населения. </w:t>
            </w:r>
          </w:p>
          <w:p w:rsidR="006738AB" w:rsidRPr="006738AB" w:rsidRDefault="006738AB" w:rsidP="000528F2">
            <w:pPr>
              <w:pStyle w:val="20"/>
              <w:spacing w:after="0" w:line="276" w:lineRule="auto"/>
              <w:ind w:firstLine="318"/>
              <w:rPr>
                <w:spacing w:val="-2"/>
                <w:sz w:val="24"/>
                <w:szCs w:val="24"/>
              </w:rPr>
            </w:pPr>
            <w:r w:rsidRPr="006738AB">
              <w:rPr>
                <w:spacing w:val="-2"/>
                <w:sz w:val="24"/>
                <w:szCs w:val="24"/>
              </w:rPr>
              <w:t>Содержание обучения в Университете по дисциплине «</w:t>
            </w:r>
            <w:proofErr w:type="gramStart"/>
            <w:r w:rsidRPr="006738AB">
              <w:rPr>
                <w:spacing w:val="-2"/>
                <w:sz w:val="24"/>
                <w:szCs w:val="24"/>
              </w:rPr>
              <w:t>Право социального обеспечения</w:t>
            </w:r>
            <w:proofErr w:type="gramEnd"/>
            <w:r w:rsidRPr="006738AB">
              <w:rPr>
                <w:spacing w:val="-2"/>
                <w:sz w:val="24"/>
                <w:szCs w:val="24"/>
              </w:rPr>
              <w:t xml:space="preserve">» строится в соответствии с основными видами и задачами профессиональной деятельности бакалавра юриспруденции: </w:t>
            </w:r>
          </w:p>
          <w:p w:rsidR="006738AB" w:rsidRPr="006738AB" w:rsidRDefault="006738AB" w:rsidP="000528F2">
            <w:pPr>
              <w:pStyle w:val="20"/>
              <w:spacing w:after="0" w:line="276" w:lineRule="auto"/>
              <w:ind w:firstLine="318"/>
              <w:rPr>
                <w:spacing w:val="-2"/>
                <w:sz w:val="24"/>
                <w:szCs w:val="24"/>
              </w:rPr>
            </w:pPr>
            <w:r w:rsidRPr="006738AB">
              <w:rPr>
                <w:spacing w:val="-2"/>
                <w:sz w:val="24"/>
                <w:szCs w:val="24"/>
              </w:rPr>
              <w:t xml:space="preserve">нормотворческая деятельность: </w:t>
            </w:r>
          </w:p>
          <w:p w:rsidR="006738AB" w:rsidRPr="006738AB" w:rsidRDefault="006738AB" w:rsidP="000528F2">
            <w:pPr>
              <w:pStyle w:val="20"/>
              <w:spacing w:after="0" w:line="276" w:lineRule="auto"/>
              <w:ind w:firstLine="318"/>
              <w:rPr>
                <w:spacing w:val="-2"/>
                <w:sz w:val="24"/>
                <w:szCs w:val="24"/>
              </w:rPr>
            </w:pPr>
            <w:r w:rsidRPr="006738AB">
              <w:rPr>
                <w:spacing w:val="-2"/>
                <w:sz w:val="24"/>
                <w:szCs w:val="24"/>
              </w:rPr>
              <w:t xml:space="preserve">разработка нормативных правовых актов и их подготовка к реализации; </w:t>
            </w:r>
          </w:p>
          <w:p w:rsidR="006738AB" w:rsidRPr="006738AB" w:rsidRDefault="006738AB" w:rsidP="000528F2">
            <w:pPr>
              <w:pStyle w:val="20"/>
              <w:spacing w:after="0" w:line="276" w:lineRule="auto"/>
              <w:ind w:firstLine="318"/>
              <w:rPr>
                <w:spacing w:val="-2"/>
                <w:sz w:val="24"/>
                <w:szCs w:val="24"/>
              </w:rPr>
            </w:pPr>
            <w:r w:rsidRPr="006738AB">
              <w:rPr>
                <w:spacing w:val="-2"/>
                <w:sz w:val="24"/>
                <w:szCs w:val="24"/>
              </w:rPr>
              <w:t xml:space="preserve">правоприменительная деятельность: </w:t>
            </w:r>
          </w:p>
          <w:p w:rsidR="006738AB" w:rsidRPr="006738AB" w:rsidRDefault="006738AB" w:rsidP="000528F2">
            <w:pPr>
              <w:pStyle w:val="20"/>
              <w:spacing w:after="0" w:line="276" w:lineRule="auto"/>
              <w:ind w:firstLine="318"/>
              <w:rPr>
                <w:spacing w:val="-2"/>
                <w:sz w:val="24"/>
                <w:szCs w:val="24"/>
              </w:rPr>
            </w:pPr>
            <w:r w:rsidRPr="006738AB">
              <w:rPr>
                <w:spacing w:val="-2"/>
                <w:sz w:val="24"/>
                <w:szCs w:val="24"/>
              </w:rPr>
              <w:t xml:space="preserve">обоснование и принятие в пределах должностных обязанностей решений, а также совершение действий, связанных с реализацией правовых норм; составление юридических документов; </w:t>
            </w:r>
          </w:p>
          <w:p w:rsidR="006738AB" w:rsidRPr="006738AB" w:rsidRDefault="006738AB" w:rsidP="000528F2">
            <w:pPr>
              <w:pStyle w:val="20"/>
              <w:spacing w:after="0" w:line="276" w:lineRule="auto"/>
              <w:ind w:firstLine="318"/>
              <w:rPr>
                <w:spacing w:val="-2"/>
                <w:sz w:val="24"/>
                <w:szCs w:val="24"/>
              </w:rPr>
            </w:pPr>
            <w:r w:rsidRPr="006738AB">
              <w:rPr>
                <w:spacing w:val="-2"/>
                <w:sz w:val="24"/>
                <w:szCs w:val="24"/>
              </w:rPr>
              <w:t xml:space="preserve">правоохранительная деятельность: </w:t>
            </w:r>
          </w:p>
          <w:p w:rsidR="006738AB" w:rsidRPr="006738AB" w:rsidRDefault="006738AB" w:rsidP="000528F2">
            <w:pPr>
              <w:pStyle w:val="20"/>
              <w:spacing w:after="0" w:line="276" w:lineRule="auto"/>
              <w:ind w:firstLine="318"/>
              <w:rPr>
                <w:spacing w:val="-2"/>
                <w:sz w:val="24"/>
                <w:szCs w:val="24"/>
              </w:rPr>
            </w:pPr>
            <w:r w:rsidRPr="006738AB">
              <w:rPr>
                <w:spacing w:val="-2"/>
                <w:sz w:val="24"/>
                <w:szCs w:val="24"/>
              </w:rPr>
              <w:t xml:space="preserve">обеспечение законности, правопорядка, безопасности личности, общества и государства; </w:t>
            </w:r>
          </w:p>
          <w:p w:rsidR="006738AB" w:rsidRPr="006738AB" w:rsidRDefault="006738AB" w:rsidP="000528F2">
            <w:pPr>
              <w:pStyle w:val="20"/>
              <w:spacing w:after="0" w:line="276" w:lineRule="auto"/>
              <w:ind w:firstLine="318"/>
              <w:rPr>
                <w:spacing w:val="-2"/>
                <w:sz w:val="24"/>
                <w:szCs w:val="24"/>
              </w:rPr>
            </w:pPr>
            <w:r w:rsidRPr="006738AB">
              <w:rPr>
                <w:spacing w:val="-2"/>
                <w:sz w:val="24"/>
                <w:szCs w:val="24"/>
              </w:rPr>
              <w:t xml:space="preserve">охрана общественного порядка; </w:t>
            </w:r>
          </w:p>
          <w:p w:rsidR="006738AB" w:rsidRPr="006738AB" w:rsidRDefault="006738AB" w:rsidP="000528F2">
            <w:pPr>
              <w:pStyle w:val="20"/>
              <w:spacing w:after="0" w:line="276" w:lineRule="auto"/>
              <w:ind w:firstLine="318"/>
              <w:rPr>
                <w:spacing w:val="-2"/>
                <w:sz w:val="24"/>
                <w:szCs w:val="24"/>
              </w:rPr>
            </w:pPr>
            <w:r w:rsidRPr="006738AB">
              <w:rPr>
                <w:spacing w:val="-2"/>
                <w:sz w:val="24"/>
                <w:szCs w:val="24"/>
              </w:rPr>
              <w:t xml:space="preserve">предупреждение, пресечение, выявление, раскрытие и расследование правонарушений; </w:t>
            </w:r>
          </w:p>
          <w:p w:rsidR="006738AB" w:rsidRPr="006738AB" w:rsidRDefault="006738AB" w:rsidP="000528F2">
            <w:pPr>
              <w:pStyle w:val="20"/>
              <w:spacing w:after="0" w:line="276" w:lineRule="auto"/>
              <w:ind w:firstLine="318"/>
              <w:rPr>
                <w:spacing w:val="-2"/>
                <w:sz w:val="24"/>
                <w:szCs w:val="24"/>
              </w:rPr>
            </w:pPr>
            <w:r w:rsidRPr="006738AB">
              <w:rPr>
                <w:spacing w:val="-2"/>
                <w:sz w:val="24"/>
                <w:szCs w:val="24"/>
              </w:rPr>
              <w:t xml:space="preserve">защита частной, государственной, муниципальной и иных форм собственности; </w:t>
            </w:r>
          </w:p>
          <w:p w:rsidR="006738AB" w:rsidRPr="006738AB" w:rsidRDefault="006738AB" w:rsidP="000528F2">
            <w:pPr>
              <w:pStyle w:val="20"/>
              <w:spacing w:after="0" w:line="276" w:lineRule="auto"/>
              <w:ind w:firstLine="318"/>
              <w:rPr>
                <w:spacing w:val="-2"/>
                <w:sz w:val="24"/>
                <w:szCs w:val="24"/>
              </w:rPr>
            </w:pPr>
            <w:r w:rsidRPr="006738AB">
              <w:rPr>
                <w:spacing w:val="-2"/>
                <w:sz w:val="24"/>
                <w:szCs w:val="24"/>
              </w:rPr>
              <w:t xml:space="preserve">экспертно-консультационная деятельность: </w:t>
            </w:r>
          </w:p>
          <w:p w:rsidR="00DF2F65" w:rsidRPr="006738AB" w:rsidRDefault="006738AB" w:rsidP="000528F2">
            <w:pPr>
              <w:pStyle w:val="20"/>
              <w:spacing w:after="0" w:line="276" w:lineRule="auto"/>
              <w:ind w:firstLine="318"/>
              <w:rPr>
                <w:spacing w:val="-2"/>
                <w:sz w:val="24"/>
                <w:szCs w:val="24"/>
              </w:rPr>
            </w:pPr>
            <w:r w:rsidRPr="006738AB">
              <w:rPr>
                <w:spacing w:val="-2"/>
                <w:sz w:val="24"/>
                <w:szCs w:val="24"/>
              </w:rPr>
              <w:t>консультирование по вопросам права; осуществление правовой экспертизы документов.</w:t>
            </w:r>
          </w:p>
        </w:tc>
      </w:tr>
      <w:tr w:rsidR="00DF2F65" w:rsidRPr="006738AB" w:rsidTr="000528F2">
        <w:tc>
          <w:tcPr>
            <w:tcW w:w="2376" w:type="dxa"/>
          </w:tcPr>
          <w:p w:rsidR="00DF2F65" w:rsidRPr="006738AB" w:rsidRDefault="00DF2F65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8AB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657" w:type="dxa"/>
          </w:tcPr>
          <w:p w:rsidR="00DF2F65" w:rsidRPr="006738AB" w:rsidRDefault="006738AB" w:rsidP="006738AB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A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DF2F65" w:rsidRPr="006738AB" w:rsidTr="000528F2">
        <w:tc>
          <w:tcPr>
            <w:tcW w:w="2376" w:type="dxa"/>
          </w:tcPr>
          <w:p w:rsidR="00DF2F65" w:rsidRPr="006738AB" w:rsidRDefault="00DF2F65" w:rsidP="000528F2">
            <w:pPr>
              <w:pStyle w:val="a3"/>
              <w:spacing w:line="276" w:lineRule="auto"/>
              <w:jc w:val="left"/>
              <w:rPr>
                <w:b/>
              </w:rPr>
            </w:pPr>
            <w:r w:rsidRPr="006738AB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657" w:type="dxa"/>
          </w:tcPr>
          <w:p w:rsidR="00DF2F65" w:rsidRPr="006738AB" w:rsidRDefault="006738AB" w:rsidP="0005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AB">
              <w:rPr>
                <w:rFonts w:ascii="Times New Roman" w:hAnsi="Times New Roman" w:cs="Times New Roman"/>
                <w:sz w:val="24"/>
                <w:szCs w:val="24"/>
              </w:rPr>
              <w:t>УК-9, ПК-1, ПК-3</w:t>
            </w:r>
          </w:p>
        </w:tc>
      </w:tr>
      <w:tr w:rsidR="00DF2F65" w:rsidRPr="006738AB" w:rsidTr="000528F2">
        <w:tc>
          <w:tcPr>
            <w:tcW w:w="2376" w:type="dxa"/>
          </w:tcPr>
          <w:p w:rsidR="00DF2F65" w:rsidRPr="006738AB" w:rsidRDefault="00DF2F65" w:rsidP="000528F2">
            <w:pPr>
              <w:pStyle w:val="a3"/>
              <w:spacing w:line="276" w:lineRule="auto"/>
              <w:jc w:val="left"/>
              <w:rPr>
                <w:b/>
              </w:rPr>
            </w:pPr>
            <w:r w:rsidRPr="006738AB">
              <w:rPr>
                <w:b/>
              </w:rPr>
              <w:lastRenderedPageBreak/>
              <w:t xml:space="preserve">Содержание дисциплины </w:t>
            </w:r>
          </w:p>
        </w:tc>
        <w:tc>
          <w:tcPr>
            <w:tcW w:w="7657" w:type="dxa"/>
          </w:tcPr>
          <w:p w:rsidR="006738AB" w:rsidRPr="006738AB" w:rsidRDefault="006738AB" w:rsidP="000528F2">
            <w:pPr>
              <w:pStyle w:val="a3"/>
              <w:spacing w:line="276" w:lineRule="auto"/>
            </w:pPr>
            <w:r w:rsidRPr="006738AB">
              <w:t xml:space="preserve">Тема 1. Социальное обеспечение и социальная защита населения в Российской Федерации. </w:t>
            </w:r>
            <w:proofErr w:type="gramStart"/>
            <w:r w:rsidRPr="006738AB">
              <w:t>Право социального обеспечения</w:t>
            </w:r>
            <w:proofErr w:type="gramEnd"/>
            <w:r w:rsidRPr="006738AB">
              <w:t xml:space="preserve"> как самостоятельная отрасль права. </w:t>
            </w:r>
          </w:p>
          <w:p w:rsidR="006738AB" w:rsidRPr="006738AB" w:rsidRDefault="006738AB" w:rsidP="000528F2">
            <w:pPr>
              <w:pStyle w:val="a3"/>
              <w:spacing w:line="276" w:lineRule="auto"/>
            </w:pPr>
            <w:r w:rsidRPr="006738AB">
              <w:t xml:space="preserve">Тема 2. Принципы </w:t>
            </w:r>
            <w:proofErr w:type="gramStart"/>
            <w:r w:rsidRPr="006738AB">
              <w:t>права социального обеспечения</w:t>
            </w:r>
            <w:proofErr w:type="gramEnd"/>
            <w:r w:rsidRPr="006738AB">
              <w:t xml:space="preserve">. </w:t>
            </w:r>
          </w:p>
          <w:p w:rsidR="006738AB" w:rsidRPr="006738AB" w:rsidRDefault="006738AB" w:rsidP="000528F2">
            <w:pPr>
              <w:pStyle w:val="a3"/>
              <w:spacing w:line="276" w:lineRule="auto"/>
            </w:pPr>
            <w:r w:rsidRPr="006738AB">
              <w:t xml:space="preserve">Тема 3. Источники </w:t>
            </w:r>
            <w:proofErr w:type="gramStart"/>
            <w:r w:rsidRPr="006738AB">
              <w:t>права социального обеспечения</w:t>
            </w:r>
            <w:proofErr w:type="gramEnd"/>
            <w:r w:rsidRPr="006738AB">
              <w:t xml:space="preserve">. </w:t>
            </w:r>
          </w:p>
          <w:p w:rsidR="006738AB" w:rsidRPr="006738AB" w:rsidRDefault="006738AB" w:rsidP="000528F2">
            <w:pPr>
              <w:pStyle w:val="a3"/>
              <w:spacing w:line="276" w:lineRule="auto"/>
            </w:pPr>
            <w:r w:rsidRPr="006738AB">
              <w:t xml:space="preserve">Тема 4. Организационно-правовые формы и финансирование социального обеспечения. </w:t>
            </w:r>
          </w:p>
          <w:p w:rsidR="006738AB" w:rsidRPr="006738AB" w:rsidRDefault="006738AB" w:rsidP="000528F2">
            <w:pPr>
              <w:pStyle w:val="a3"/>
              <w:spacing w:line="276" w:lineRule="auto"/>
            </w:pPr>
            <w:r w:rsidRPr="006738AB">
              <w:t xml:space="preserve">Тема 5. Трудовой (страховой) стаж. </w:t>
            </w:r>
          </w:p>
          <w:p w:rsidR="006738AB" w:rsidRPr="006738AB" w:rsidRDefault="006738AB" w:rsidP="000528F2">
            <w:pPr>
              <w:pStyle w:val="a3"/>
              <w:spacing w:line="276" w:lineRule="auto"/>
            </w:pPr>
            <w:r w:rsidRPr="006738AB">
              <w:t xml:space="preserve">Тема 6. Общая характеристика пенсионного обеспечения в Российской Федерации </w:t>
            </w:r>
          </w:p>
          <w:p w:rsidR="006738AB" w:rsidRPr="006738AB" w:rsidRDefault="006738AB" w:rsidP="000528F2">
            <w:pPr>
              <w:pStyle w:val="a3"/>
              <w:spacing w:line="276" w:lineRule="auto"/>
            </w:pPr>
            <w:r w:rsidRPr="006738AB">
              <w:t>Тема 7. Страховые пенсии в Российской Федерации</w:t>
            </w:r>
          </w:p>
          <w:p w:rsidR="006738AB" w:rsidRPr="006738AB" w:rsidRDefault="006738AB" w:rsidP="000528F2">
            <w:pPr>
              <w:pStyle w:val="a3"/>
              <w:spacing w:line="276" w:lineRule="auto"/>
            </w:pPr>
            <w:r w:rsidRPr="006738AB">
              <w:t xml:space="preserve">Тема 8. Страховые пенсии по инвалидности в Российской Федерации Тема 9. Страховые пенсии по случаю потери кормильца в Российской Федерации. </w:t>
            </w:r>
          </w:p>
          <w:p w:rsidR="006738AB" w:rsidRPr="006738AB" w:rsidRDefault="006738AB" w:rsidP="000528F2">
            <w:pPr>
              <w:pStyle w:val="a3"/>
              <w:spacing w:line="276" w:lineRule="auto"/>
            </w:pPr>
            <w:r w:rsidRPr="006738AB">
              <w:t xml:space="preserve">Тема 10. Пенсии по государственному пенсионному обеспечению. </w:t>
            </w:r>
          </w:p>
          <w:p w:rsidR="006738AB" w:rsidRPr="006738AB" w:rsidRDefault="006738AB" w:rsidP="000528F2">
            <w:pPr>
              <w:pStyle w:val="a3"/>
              <w:spacing w:line="276" w:lineRule="auto"/>
            </w:pPr>
            <w:r w:rsidRPr="006738AB">
              <w:t xml:space="preserve">Тема 11. Стратегия развития пенсионной системы Российской Федерации до 2030 года. </w:t>
            </w:r>
          </w:p>
          <w:p w:rsidR="006738AB" w:rsidRPr="006738AB" w:rsidRDefault="006738AB" w:rsidP="000528F2">
            <w:pPr>
              <w:pStyle w:val="a3"/>
              <w:spacing w:line="276" w:lineRule="auto"/>
            </w:pPr>
            <w:r w:rsidRPr="006738AB">
              <w:t xml:space="preserve">Тема 12.Государственные пособия по системе социального обеспечения Тема 13.Компенсации и иные выплаты по социальному обеспечению. Тема 14. Обязательное медицинское страхование. Медицинская помощь и лечение. </w:t>
            </w:r>
          </w:p>
          <w:p w:rsidR="00DF2F65" w:rsidRPr="006738AB" w:rsidRDefault="006738AB" w:rsidP="000528F2">
            <w:pPr>
              <w:pStyle w:val="a3"/>
              <w:spacing w:line="276" w:lineRule="auto"/>
            </w:pPr>
            <w:r w:rsidRPr="006738AB">
              <w:t>Тема 15. Социальное обслуживание граждан Российской Федерации. Общая трудоемкость дисциплины  Общая трудоемкость</w:t>
            </w:r>
          </w:p>
        </w:tc>
      </w:tr>
      <w:tr w:rsidR="00DF2F65" w:rsidRPr="006738AB" w:rsidTr="000528F2">
        <w:tc>
          <w:tcPr>
            <w:tcW w:w="2376" w:type="dxa"/>
          </w:tcPr>
          <w:p w:rsidR="00DF2F65" w:rsidRPr="006738AB" w:rsidRDefault="00DF2F65" w:rsidP="000528F2">
            <w:pPr>
              <w:pStyle w:val="a3"/>
              <w:spacing w:line="276" w:lineRule="auto"/>
              <w:jc w:val="left"/>
              <w:rPr>
                <w:b/>
              </w:rPr>
            </w:pPr>
            <w:r w:rsidRPr="006738AB">
              <w:rPr>
                <w:b/>
              </w:rPr>
              <w:t>Общая трудоемкость дисциплины</w:t>
            </w:r>
          </w:p>
        </w:tc>
        <w:tc>
          <w:tcPr>
            <w:tcW w:w="7657" w:type="dxa"/>
          </w:tcPr>
          <w:p w:rsidR="00DF2F65" w:rsidRPr="006738AB" w:rsidRDefault="00DF2F65" w:rsidP="006738AB">
            <w:pPr>
              <w:pStyle w:val="a3"/>
              <w:spacing w:line="276" w:lineRule="auto"/>
            </w:pPr>
            <w:r w:rsidRPr="006738AB">
              <w:t>Общая трудоемкость дисциплины составляет 2 зачетные единицы, 72 часа.</w:t>
            </w:r>
          </w:p>
        </w:tc>
      </w:tr>
      <w:tr w:rsidR="00DF2F65" w:rsidRPr="006738AB" w:rsidTr="000528F2">
        <w:tc>
          <w:tcPr>
            <w:tcW w:w="2376" w:type="dxa"/>
          </w:tcPr>
          <w:p w:rsidR="00DF2F65" w:rsidRPr="006738AB" w:rsidRDefault="00DF2F65" w:rsidP="000528F2">
            <w:pPr>
              <w:pStyle w:val="a3"/>
              <w:spacing w:line="276" w:lineRule="auto"/>
              <w:jc w:val="left"/>
              <w:rPr>
                <w:b/>
              </w:rPr>
            </w:pPr>
            <w:r w:rsidRPr="006738AB">
              <w:rPr>
                <w:b/>
              </w:rPr>
              <w:t>Форма промежуточной аттестации</w:t>
            </w:r>
          </w:p>
        </w:tc>
        <w:tc>
          <w:tcPr>
            <w:tcW w:w="7657" w:type="dxa"/>
          </w:tcPr>
          <w:p w:rsidR="00DF2F65" w:rsidRPr="006738AB" w:rsidRDefault="00DF2F65" w:rsidP="000528F2">
            <w:pPr>
              <w:pStyle w:val="a3"/>
              <w:tabs>
                <w:tab w:val="left" w:pos="708"/>
                <w:tab w:val="left" w:pos="3000"/>
              </w:tabs>
              <w:spacing w:line="276" w:lineRule="auto"/>
              <w:ind w:firstLine="20"/>
            </w:pPr>
            <w:r w:rsidRPr="006738AB">
              <w:t>Зачет</w:t>
            </w:r>
          </w:p>
        </w:tc>
      </w:tr>
    </w:tbl>
    <w:p w:rsidR="00DF2F65" w:rsidRPr="006738AB" w:rsidRDefault="00DF2F65" w:rsidP="00DF2F65">
      <w:pPr>
        <w:rPr>
          <w:rFonts w:ascii="Times New Roman" w:hAnsi="Times New Roman" w:cs="Times New Roman"/>
          <w:sz w:val="24"/>
          <w:szCs w:val="24"/>
        </w:rPr>
      </w:pPr>
    </w:p>
    <w:p w:rsidR="00FF2961" w:rsidRPr="006738AB" w:rsidRDefault="00FF2961">
      <w:pPr>
        <w:rPr>
          <w:sz w:val="24"/>
          <w:szCs w:val="24"/>
        </w:rPr>
      </w:pPr>
    </w:p>
    <w:sectPr w:rsidR="00FF2961" w:rsidRPr="0067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F65"/>
    <w:rsid w:val="006738AB"/>
    <w:rsid w:val="00DF2F65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DF2F65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character" w:customStyle="1" w:styleId="2">
    <w:name w:val="Основной текст 2 Знак"/>
    <w:link w:val="20"/>
    <w:locked/>
    <w:rsid w:val="00DF2F65"/>
    <w:rPr>
      <w:rFonts w:ascii="Times New Roman" w:hAnsi="Times New Roman" w:cs="Times New Roman"/>
    </w:rPr>
  </w:style>
  <w:style w:type="paragraph" w:styleId="20">
    <w:name w:val="Body Text 2"/>
    <w:basedOn w:val="a"/>
    <w:link w:val="2"/>
    <w:rsid w:val="00DF2F65"/>
    <w:pPr>
      <w:spacing w:after="120" w:line="480" w:lineRule="auto"/>
      <w:ind w:firstLine="720"/>
      <w:jc w:val="both"/>
    </w:pPr>
    <w:rPr>
      <w:rFonts w:ascii="Times New Roman" w:hAnsi="Times New Roman" w:cs="Times New Roman"/>
    </w:rPr>
  </w:style>
  <w:style w:type="character" w:customStyle="1" w:styleId="21">
    <w:name w:val="Основной текст 2 Знак1"/>
    <w:basedOn w:val="a0"/>
    <w:uiPriority w:val="99"/>
    <w:semiHidden/>
    <w:rsid w:val="00DF2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3</cp:revision>
  <dcterms:created xsi:type="dcterms:W3CDTF">2020-02-13T09:34:00Z</dcterms:created>
  <dcterms:modified xsi:type="dcterms:W3CDTF">2024-03-14T07:18:00Z</dcterms:modified>
</cp:coreProperties>
</file>