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2E" w:rsidRPr="000E1145" w:rsidRDefault="000E310B" w:rsidP="000E1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145">
        <w:rPr>
          <w:rFonts w:ascii="Times New Roman" w:hAnsi="Times New Roman" w:cs="Times New Roman"/>
          <w:b/>
          <w:sz w:val="32"/>
          <w:szCs w:val="32"/>
        </w:rPr>
        <w:t>Уважаемые студенты и выпускники!</w:t>
      </w:r>
    </w:p>
    <w:p w:rsidR="000E310B" w:rsidRDefault="000E310B" w:rsidP="000E11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Следственное управление УМВД России по Невскому району города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Санкт-Петербурга </w:t>
      </w:r>
      <w:r w:rsidR="001C71F9">
        <w:rPr>
          <w:rFonts w:ascii="Times New Roman" w:hAnsi="Times New Roman" w:cs="Times New Roman"/>
          <w:sz w:val="32"/>
          <w:szCs w:val="32"/>
        </w:rPr>
        <w:t xml:space="preserve">приглашает на работу </w:t>
      </w:r>
      <w:r w:rsidR="00C20387">
        <w:rPr>
          <w:rFonts w:ascii="Times New Roman" w:hAnsi="Times New Roman" w:cs="Times New Roman"/>
          <w:sz w:val="32"/>
          <w:szCs w:val="32"/>
        </w:rPr>
        <w:t>граждан Российской Федерации в возрасте от 18 до 35 лет, годных по состоянию здоровья, имеющих регистрацию в Санкт-Петербурге и Ленингра</w:t>
      </w:r>
      <w:r w:rsidR="004C50BE">
        <w:rPr>
          <w:rFonts w:ascii="Times New Roman" w:hAnsi="Times New Roman" w:cs="Times New Roman"/>
          <w:sz w:val="32"/>
          <w:szCs w:val="32"/>
        </w:rPr>
        <w:t>дской области.</w:t>
      </w:r>
    </w:p>
    <w:p w:rsidR="004C50BE" w:rsidRDefault="004C50BE" w:rsidP="000E11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Вакантные должности:</w:t>
      </w:r>
    </w:p>
    <w:p w:rsidR="004C50BE" w:rsidRDefault="004C50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помощник следователя (необходимо наличие среднего специального образования);</w:t>
      </w:r>
    </w:p>
    <w:p w:rsidR="004C50BE" w:rsidRDefault="004C50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следователь (необходимо наличие высшего юридического образования)</w:t>
      </w:r>
      <w:r w:rsidR="000E1145">
        <w:rPr>
          <w:rFonts w:ascii="Times New Roman" w:hAnsi="Times New Roman" w:cs="Times New Roman"/>
          <w:sz w:val="32"/>
          <w:szCs w:val="32"/>
        </w:rPr>
        <w:t>.</w:t>
      </w:r>
    </w:p>
    <w:p w:rsidR="000E1145" w:rsidRDefault="000E1145" w:rsidP="000E11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Заработная плата от 40 тысяч рублей, ежегодный оплачиваемый отпуск от 40 дней, а также остальные социальные гарантии </w:t>
      </w:r>
    </w:p>
    <w:p w:rsidR="000E1145" w:rsidRDefault="000E1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Контактная информация: </w:t>
      </w:r>
    </w:p>
    <w:p w:rsidR="000E1145" w:rsidRDefault="000E1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СУ, тел.: 573-56-81, 89112359666;</w:t>
      </w:r>
    </w:p>
    <w:p w:rsidR="004C50BE" w:rsidRDefault="000E1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кадров:</w:t>
      </w:r>
    </w:p>
    <w:p w:rsidR="000E1145" w:rsidRDefault="000E1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573-57-28, 573-56-88.</w:t>
      </w:r>
    </w:p>
    <w:p w:rsidR="000E1145" w:rsidRPr="000E310B" w:rsidRDefault="000E1145" w:rsidP="000E11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Дополнительную информацию можно получить в учебном отделе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101). </w:t>
      </w:r>
    </w:p>
    <w:sectPr w:rsidR="000E1145" w:rsidRPr="000E310B" w:rsidSect="006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B"/>
    <w:rsid w:val="000E1145"/>
    <w:rsid w:val="000E310B"/>
    <w:rsid w:val="001C71F9"/>
    <w:rsid w:val="004C50BE"/>
    <w:rsid w:val="00653F2E"/>
    <w:rsid w:val="00C20387"/>
    <w:rsid w:val="00E4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1</cp:revision>
  <dcterms:created xsi:type="dcterms:W3CDTF">2018-03-21T11:54:00Z</dcterms:created>
  <dcterms:modified xsi:type="dcterms:W3CDTF">2018-03-21T13:21:00Z</dcterms:modified>
</cp:coreProperties>
</file>