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1C" w:rsidRPr="00814176" w:rsidRDefault="00D7701C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7701C" w:rsidRPr="00D831EE" w:rsidRDefault="00D7701C" w:rsidP="00D7701C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D831EE">
        <w:rPr>
          <w:rFonts w:ascii="Times New Roman" w:hAnsi="Times New Roman" w:cs="Times New Roman"/>
          <w:b w:val="0"/>
          <w:sz w:val="14"/>
          <w:szCs w:val="14"/>
        </w:rPr>
        <w:t>ФЕДЕРАЛЬНОГО ГОСУДАРСТВЕННОГО БЮДЖЕТНОГО ОБРАЗОВАТЕЛЬНОГО УЧРЕЖДЕНИЯ ВЫСШЕГО  ОБРАЗОВАНИЯ</w:t>
      </w:r>
    </w:p>
    <w:p w:rsidR="00D7701C" w:rsidRPr="00D7701C" w:rsidRDefault="00D7701C" w:rsidP="00D7701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i/>
        </w:rPr>
      </w:pPr>
      <w:r w:rsidRPr="00D7701C">
        <w:rPr>
          <w:rFonts w:ascii="Times New Roman" w:eastAsia="Calibri" w:hAnsi="Times New Roman" w:cs="Times New Roman"/>
        </w:rPr>
        <w:t>«Российский государственный университет правосудия»</w:t>
      </w: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01C">
        <w:rPr>
          <w:rFonts w:ascii="Times New Roman" w:hAnsi="Times New Roman" w:cs="Times New Roman"/>
          <w:sz w:val="28"/>
          <w:szCs w:val="28"/>
        </w:rPr>
        <w:t>Кафедра гражданского процессуального права</w:t>
      </w:r>
    </w:p>
    <w:p w:rsidR="0097496A" w:rsidRDefault="0097496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Default="009940E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ОБРАЗОВАТЕЛЬНАЯ ПРОГРАММА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40.02.03 Право и судебное администрирование 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(базовая подготовка)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Факультет непрерывного образования по подготовке специалистов 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судебной системы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695" w:rsidRDefault="00361695" w:rsidP="009940E4">
      <w:pPr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Рабочая программа производственной </w:t>
      </w:r>
      <w:r w:rsidR="00712B5A" w:rsidRPr="00712B5A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практики </w:t>
      </w:r>
    </w:p>
    <w:p w:rsidR="00361695" w:rsidRDefault="00361695" w:rsidP="009940E4">
      <w:pPr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(по получению профессиональных умений</w:t>
      </w:r>
      <w:r w:rsidR="001B0DAF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, по профилю специальности</w:t>
      </w: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)</w:t>
      </w:r>
    </w:p>
    <w:p w:rsidR="009940E4" w:rsidRDefault="00712B5A" w:rsidP="009940E4">
      <w:pPr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 w:rsidRPr="00712B5A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по профессиональному модулю</w:t>
      </w:r>
    </w:p>
    <w:p w:rsidR="00C75DA8" w:rsidRPr="00712B5A" w:rsidRDefault="00C75DA8" w:rsidP="009940E4">
      <w:pPr>
        <w:jc w:val="center"/>
        <w:rPr>
          <w:rFonts w:ascii="Times New Roman" w:eastAsia="Yu Mincho" w:hAnsi="Times New Roman" w:cs="Times New Roman"/>
          <w:b/>
          <w:sz w:val="32"/>
          <w:szCs w:val="32"/>
          <w:lang w:eastAsia="en-US"/>
        </w:rPr>
      </w:pPr>
    </w:p>
    <w:p w:rsidR="00D7701C" w:rsidRDefault="00C75DA8" w:rsidP="00C7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АРХИВНОЕ ДЕЛО В СУДЕ</w:t>
      </w:r>
    </w:p>
    <w:p w:rsidR="009940E4" w:rsidRPr="00D7701C" w:rsidRDefault="009940E4" w:rsidP="00D7701C">
      <w:pPr>
        <w:spacing w:after="0" w:line="240" w:lineRule="auto"/>
        <w:rPr>
          <w:rFonts w:ascii="Times New Roman" w:hAnsi="Times New Roman" w:cs="Times New Roman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F3" w:rsidRDefault="00B532F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F3" w:rsidRDefault="00B532F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ABE" w:rsidRDefault="00201AB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ABE" w:rsidRDefault="00201AB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ABE" w:rsidRDefault="00201AB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ABE" w:rsidRDefault="00201AB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ABE" w:rsidRDefault="00201AB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ABE" w:rsidRPr="00D7701C" w:rsidRDefault="00201AB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6D05">
        <w:rPr>
          <w:rFonts w:ascii="Times New Roman" w:hAnsi="Times New Roman" w:cs="Times New Roman"/>
          <w:b/>
          <w:sz w:val="28"/>
          <w:szCs w:val="28"/>
        </w:rPr>
        <w:t>2020</w:t>
      </w: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Pr="00287A2B" w:rsidRDefault="00690192" w:rsidP="0069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A2B">
        <w:rPr>
          <w:rFonts w:ascii="Times New Roman" w:hAnsi="Times New Roman" w:cs="Times New Roman"/>
          <w:sz w:val="24"/>
          <w:szCs w:val="24"/>
        </w:rPr>
        <w:lastRenderedPageBreak/>
        <w:t xml:space="preserve">Составитель: </w:t>
      </w:r>
    </w:p>
    <w:p w:rsidR="00690192" w:rsidRPr="004940B1" w:rsidRDefault="00690192" w:rsidP="0069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B1">
        <w:rPr>
          <w:rFonts w:ascii="Times New Roman" w:hAnsi="Times New Roman" w:cs="Times New Roman"/>
          <w:sz w:val="24"/>
          <w:szCs w:val="24"/>
        </w:rPr>
        <w:t>Латы</w:t>
      </w:r>
      <w:r w:rsidR="006F6D05">
        <w:rPr>
          <w:rFonts w:ascii="Times New Roman" w:hAnsi="Times New Roman" w:cs="Times New Roman"/>
          <w:sz w:val="24"/>
          <w:szCs w:val="24"/>
        </w:rPr>
        <w:t>шева Н.А., доцент</w:t>
      </w:r>
      <w:r w:rsidRPr="004940B1">
        <w:rPr>
          <w:rFonts w:ascii="Times New Roman" w:hAnsi="Times New Roman" w:cs="Times New Roman"/>
          <w:sz w:val="24"/>
          <w:szCs w:val="24"/>
        </w:rPr>
        <w:t xml:space="preserve"> кафедры гражданского процессуального права СЗФ ФГБОУВО «РГУП», кандидат юридических наук.</w:t>
      </w:r>
    </w:p>
    <w:p w:rsidR="00690192" w:rsidRPr="004940B1" w:rsidRDefault="00690192" w:rsidP="0069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0192" w:rsidRPr="004940B1" w:rsidRDefault="00690192" w:rsidP="0069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производственной практики разработана в соответствии с требованиями федерального государственного образовательного стандарта основной образовательной программы по специальности по специальности 40.02.03 Право и судебное администрирование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(базовая</w:t>
      </w:r>
      <w:r w:rsidRPr="004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подготовка).</w:t>
      </w:r>
    </w:p>
    <w:p w:rsidR="00690192" w:rsidRPr="004940B1" w:rsidRDefault="00690192" w:rsidP="0069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8F5" w:rsidRDefault="001738F5" w:rsidP="001738F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1738F5" w:rsidRDefault="001738F5" w:rsidP="0017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программу внесены на заседании кафедры гражданского процессуального права СЗФ ФГБОУВО «РГУП», пр</w:t>
      </w:r>
      <w:r w:rsidR="005824A7">
        <w:rPr>
          <w:rFonts w:ascii="Times New Roman" w:hAnsi="Times New Roman" w:cs="Times New Roman"/>
          <w:sz w:val="24"/>
          <w:szCs w:val="24"/>
        </w:rPr>
        <w:t>отокол № 9 от 07.04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1738F5" w:rsidRDefault="001738F5" w:rsidP="0017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8F5" w:rsidRDefault="001738F5" w:rsidP="001738F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рассмотрена на заседании Предметно-цикловой комиссией по профессиональному учебному циклу и профессиональным модулямСЗФ ФГБОУВО«РГУП», протокол заседания № 11 от 21.06.2018.</w:t>
      </w:r>
    </w:p>
    <w:p w:rsidR="001738F5" w:rsidRDefault="001738F5" w:rsidP="001738F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</w:t>
      </w:r>
      <w:r w:rsidR="005824A7">
        <w:rPr>
          <w:rFonts w:ascii="Times New Roman" w:hAnsi="Times New Roman" w:cs="Times New Roman"/>
          <w:sz w:val="24"/>
          <w:szCs w:val="24"/>
        </w:rPr>
        <w:t>О «РГУП», протокол заседания № 4 от 23.04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1738F5" w:rsidRDefault="001738F5" w:rsidP="001738F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8F5" w:rsidRDefault="001738F5" w:rsidP="001738F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1738F5" w:rsidRDefault="001738F5" w:rsidP="001738F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1738F5" w:rsidRDefault="001738F5" w:rsidP="001738F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8F5" w:rsidRDefault="001738F5" w:rsidP="00173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738F5" w:rsidRDefault="001738F5" w:rsidP="001738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p w:rsidR="00690192" w:rsidRPr="004940B1" w:rsidRDefault="00690192" w:rsidP="0069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192" w:rsidRPr="004940B1" w:rsidRDefault="00690192" w:rsidP="00690192">
      <w:pPr>
        <w:suppressAutoHyphens/>
        <w:jc w:val="both"/>
        <w:rPr>
          <w:sz w:val="24"/>
          <w:szCs w:val="24"/>
        </w:rPr>
      </w:pPr>
    </w:p>
    <w:p w:rsidR="00690192" w:rsidRPr="000A0E4E" w:rsidRDefault="00690192" w:rsidP="00690192">
      <w:pPr>
        <w:pStyle w:val="1"/>
        <w:rPr>
          <w:b/>
          <w:sz w:val="24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Pr="00051317" w:rsidRDefault="006F6D05" w:rsidP="0069019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690192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90192" w:rsidRPr="00051317" w:rsidRDefault="006F6D05" w:rsidP="0069019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Латышева Н.А., 2020</w:t>
      </w:r>
      <w:r w:rsidR="00690192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D0F6C" w:rsidRDefault="00FD0F6C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D0F6C" w:rsidRDefault="00FD0F6C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D0F6C" w:rsidRDefault="00FD0F6C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D0F6C" w:rsidRDefault="00FD0F6C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D0F6C" w:rsidRDefault="00FD0F6C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D0F6C" w:rsidRDefault="00FD0F6C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D0F6C" w:rsidRDefault="00FD0F6C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3E743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ОГЛАВЛЕНИЕ</w:t>
      </w:r>
    </w:p>
    <w:p w:rsidR="00690192" w:rsidRPr="006008FF" w:rsidRDefault="00690192" w:rsidP="006901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11" w:type="dxa"/>
        <w:jc w:val="center"/>
        <w:tblLayout w:type="fixed"/>
        <w:tblLook w:val="0000"/>
      </w:tblPr>
      <w:tblGrid>
        <w:gridCol w:w="796"/>
        <w:gridCol w:w="7623"/>
        <w:gridCol w:w="992"/>
      </w:tblGrid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690192" w:rsidRPr="006008FF" w:rsidRDefault="00690192" w:rsidP="0069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2B5A" w:rsidRDefault="00712B5A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2B5A" w:rsidRDefault="00712B5A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A3123" w:rsidRDefault="00CA3123" w:rsidP="00C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6008FF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CA3123" w:rsidRPr="007A08DB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7A08DB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DB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 в суде»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</w:t>
      </w:r>
      <w:r w:rsidRPr="007A08DB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Университета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(базовая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подготовка)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5824A7" w:rsidRDefault="006F6D05" w:rsidP="00582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D05">
        <w:rPr>
          <w:rFonts w:ascii="Times New Roman" w:hAnsi="Times New Roman" w:cs="Times New Roman"/>
          <w:sz w:val="24"/>
          <w:szCs w:val="24"/>
        </w:rPr>
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 </w:t>
      </w:r>
      <w:r w:rsidR="00201ABE">
        <w:rPr>
          <w:rFonts w:ascii="Times New Roman" w:hAnsi="Times New Roman" w:cs="Times New Roman"/>
          <w:sz w:val="24"/>
          <w:szCs w:val="24"/>
        </w:rPr>
        <w:t>329 и</w:t>
      </w:r>
      <w:r w:rsidRPr="006F6D05">
        <w:rPr>
          <w:rFonts w:ascii="Times New Roman" w:hAnsi="Times New Roman" w:cs="Times New Roman"/>
          <w:sz w:val="24"/>
          <w:szCs w:val="24"/>
        </w:rPr>
        <w:t xml:space="preserve"> другими л</w:t>
      </w:r>
      <w:r w:rsidR="005824A7">
        <w:rPr>
          <w:rFonts w:ascii="Times New Roman" w:hAnsi="Times New Roman" w:cs="Times New Roman"/>
          <w:sz w:val="24"/>
          <w:szCs w:val="24"/>
        </w:rPr>
        <w:t xml:space="preserve">окальными актами Университета. Также в </w:t>
      </w:r>
      <w:r w:rsidR="005824A7" w:rsidRPr="004C7931">
        <w:rPr>
          <w:rFonts w:ascii="Times New Roman" w:hAnsi="Times New Roman" w:cs="Times New Roman"/>
          <w:sz w:val="24"/>
          <w:szCs w:val="24"/>
        </w:rPr>
        <w:t>условиях усиления санитарно-эпидемиологических мероприятий</w:t>
      </w:r>
      <w:r w:rsidR="005824A7">
        <w:rPr>
          <w:rFonts w:ascii="Times New Roman" w:hAnsi="Times New Roman" w:cs="Times New Roman"/>
          <w:sz w:val="24"/>
          <w:szCs w:val="24"/>
        </w:rPr>
        <w:t xml:space="preserve"> или введения режима чрезвычайной ситуации местами практики могут явля</w:t>
      </w:r>
      <w:r w:rsidR="005824A7" w:rsidRPr="004C7931">
        <w:rPr>
          <w:rFonts w:ascii="Times New Roman" w:hAnsi="Times New Roman" w:cs="Times New Roman"/>
          <w:sz w:val="24"/>
          <w:szCs w:val="24"/>
        </w:rPr>
        <w:t>т</w:t>
      </w:r>
      <w:r w:rsidR="005824A7">
        <w:rPr>
          <w:rFonts w:ascii="Times New Roman" w:hAnsi="Times New Roman" w:cs="Times New Roman"/>
          <w:sz w:val="24"/>
          <w:szCs w:val="24"/>
        </w:rPr>
        <w:t>ь</w:t>
      </w:r>
      <w:r w:rsidR="005824A7" w:rsidRPr="004C7931">
        <w:rPr>
          <w:rFonts w:ascii="Times New Roman" w:hAnsi="Times New Roman" w:cs="Times New Roman"/>
          <w:sz w:val="24"/>
          <w:szCs w:val="24"/>
        </w:rPr>
        <w:t xml:space="preserve">ся структурные подразделения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 Проведение практики </w:t>
      </w:r>
      <w:r w:rsidR="005824A7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5824A7" w:rsidRPr="004C7931">
        <w:rPr>
          <w:rFonts w:ascii="Times New Roman" w:hAnsi="Times New Roman" w:cs="Times New Roman"/>
          <w:sz w:val="24"/>
          <w:szCs w:val="24"/>
        </w:rPr>
        <w:t>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201ABE" w:rsidRPr="004C7931" w:rsidRDefault="00201ABE" w:rsidP="00201A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D05" w:rsidRPr="007A08DB" w:rsidRDefault="006F6D05" w:rsidP="00201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b/>
          <w:sz w:val="24"/>
          <w:szCs w:val="24"/>
        </w:rPr>
        <w:t xml:space="preserve">1.2. Цели и задачи 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 в суде»</w:t>
      </w:r>
      <w:r w:rsidRPr="003741CE"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Цели практики:</w:t>
      </w:r>
      <w:r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приобретении студентами практических навыков и компетенций по получению профессиональных умений в сфере судебной деятельности обеспечительного характера – архивного дела. 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полномочий должностных лиц судов (председателей судов, администраторов судов, начальников отделов материально-технического обеспечения и финансово-экономического обеспечения и др.);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 содержанием и структурой деятельности Архивного комитета Санкт-Петербурга и Архивного управления Ленинградской области, организацией их взаимодействия по передаче документов Архивного фонда Российской Федерации на постоянное хранение из судов (судебных участков мировых судей), находящихся на территории Санкт-Петербурга и Ленинградской области;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приобретение опыта работы в судах Санкт-Петербурга и Ленинградской области;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</w:t>
      </w:r>
      <w:r w:rsidR="006F6D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нию архивного делопроизводства; </w:t>
      </w:r>
    </w:p>
    <w:p w:rsidR="006F6D05" w:rsidRDefault="006F6D05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6D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 суде»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6F6D05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шении задач архивного делопроизводства</w:t>
      </w:r>
      <w:r w:rsidR="006F6D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CA3123" w:rsidRPr="00BB2D51" w:rsidRDefault="006F6D05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F6D0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использования возможностей глобальной сети Интернет для поиска инф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ормации о судебной деятельности. 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архивного дела в суде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B532F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архивного делопроизводства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4F462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F462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F462D">
        <w:rPr>
          <w:rFonts w:ascii="Times New Roman" w:hAnsi="Times New Roman" w:cs="Times New Roman"/>
          <w:b/>
        </w:rPr>
        <w:t xml:space="preserve">1.3. Место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 в суде»</w:t>
      </w:r>
      <w:r w:rsidRPr="004F462D">
        <w:rPr>
          <w:rFonts w:ascii="Times New Roman" w:hAnsi="Times New Roman" w:cs="Times New Roman"/>
          <w:b/>
        </w:rPr>
        <w:t>в структуре ППССЗ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 суде» </w:t>
      </w:r>
      <w:r w:rsidRPr="00C124F4"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Pr="00C124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«Архивное дело в суде»</w:t>
      </w:r>
      <w:r w:rsidRPr="00C124F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A3123" w:rsidRPr="006F6D05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05">
        <w:rPr>
          <w:rFonts w:ascii="Times New Roman" w:hAnsi="Times New Roman" w:cs="Times New Roman"/>
        </w:rPr>
        <w:t>ПМ</w:t>
      </w:r>
      <w:proofErr w:type="gramStart"/>
      <w:r w:rsidRPr="006F6D05">
        <w:rPr>
          <w:rFonts w:ascii="Times New Roman" w:hAnsi="Times New Roman" w:cs="Times New Roman"/>
        </w:rPr>
        <w:t>.М</w:t>
      </w:r>
      <w:proofErr w:type="gramEnd"/>
      <w:r w:rsidRPr="006F6D05">
        <w:rPr>
          <w:rFonts w:ascii="Times New Roman" w:hAnsi="Times New Roman" w:cs="Times New Roman"/>
        </w:rPr>
        <w:t>ДК.02.1 Архивное дело в суде.</w:t>
      </w:r>
    </w:p>
    <w:p w:rsidR="00CA3123" w:rsidRPr="006F6D05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05">
        <w:rPr>
          <w:rFonts w:ascii="Times New Roman" w:hAnsi="Times New Roman" w:cs="Times New Roman"/>
        </w:rPr>
        <w:t>ПМ</w:t>
      </w:r>
      <w:proofErr w:type="gramStart"/>
      <w:r w:rsidRPr="006F6D05">
        <w:rPr>
          <w:rFonts w:ascii="Times New Roman" w:hAnsi="Times New Roman" w:cs="Times New Roman"/>
        </w:rPr>
        <w:t>.М</w:t>
      </w:r>
      <w:proofErr w:type="gramEnd"/>
      <w:r w:rsidRPr="006F6D05">
        <w:rPr>
          <w:rFonts w:ascii="Times New Roman" w:hAnsi="Times New Roman" w:cs="Times New Roman"/>
        </w:rPr>
        <w:t>ДК.02.2 Организация работы архива в суде.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05">
        <w:rPr>
          <w:rFonts w:ascii="Times New Roman" w:hAnsi="Times New Roman" w:cs="Times New Roman"/>
        </w:rPr>
        <w:t>ПМ.02.3 Учебная практика.</w:t>
      </w: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01ABE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ABE">
        <w:rPr>
          <w:rFonts w:ascii="Times New Roman" w:hAnsi="Times New Roman" w:cs="Times New Roman"/>
          <w:sz w:val="24"/>
          <w:szCs w:val="24"/>
        </w:rPr>
        <w:t>часа</w:t>
      </w:r>
      <w:r w:rsidRPr="00FE3D1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FE3D18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3D18">
        <w:rPr>
          <w:rFonts w:ascii="Times New Roman" w:hAnsi="Times New Roman" w:cs="Times New Roman"/>
          <w:sz w:val="24"/>
          <w:szCs w:val="24"/>
        </w:rPr>
        <w:t>).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(базовая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подготовка)</w:t>
      </w:r>
      <w:r w:rsidRPr="00FE3D18">
        <w:rPr>
          <w:rFonts w:ascii="Times New Roman" w:hAnsi="Times New Roman" w:cs="Times New Roman"/>
          <w:sz w:val="24"/>
          <w:szCs w:val="24"/>
        </w:rPr>
        <w:t xml:space="preserve">и графиком учебного процесса. Практика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концентрированно </w:t>
      </w:r>
      <w:r w:rsidRPr="00FE3D1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2 </w:t>
      </w:r>
      <w:r w:rsidRPr="00FE3D18">
        <w:rPr>
          <w:rFonts w:ascii="Times New Roman" w:hAnsi="Times New Roman" w:cs="Times New Roman"/>
          <w:sz w:val="24"/>
          <w:szCs w:val="24"/>
        </w:rPr>
        <w:t xml:space="preserve">курсе,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3D18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23" w:rsidRPr="008B7F86" w:rsidRDefault="00CA3123" w:rsidP="00CA31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 Место прохождения производственной практики по профессиональному модулю </w:t>
      </w:r>
      <w:r w:rsidRPr="008B7F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«Архивное дело в суде»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г. Санкт-Петербу</w:t>
      </w:r>
      <w:r>
        <w:rPr>
          <w:rFonts w:ascii="Times New Roman" w:hAnsi="Times New Roman" w:cs="Times New Roman"/>
          <w:sz w:val="24"/>
          <w:szCs w:val="24"/>
        </w:rPr>
        <w:t>рге б/н от 16 февраля 2015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</w:t>
      </w:r>
      <w:r w:rsidR="008F0409">
        <w:rPr>
          <w:rFonts w:ascii="Times New Roman" w:hAnsi="Times New Roman" w:cs="Times New Roman"/>
          <w:sz w:val="24"/>
          <w:szCs w:val="24"/>
        </w:rPr>
        <w:t>та в Ленинградской области № УСД </w:t>
      </w:r>
      <w:r w:rsidRPr="003F4362">
        <w:rPr>
          <w:rFonts w:ascii="Times New Roman" w:hAnsi="Times New Roman" w:cs="Times New Roman"/>
          <w:sz w:val="24"/>
          <w:szCs w:val="24"/>
        </w:rPr>
        <w:t>-18 от 18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судебных участков г. Санкт-Петербурга: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10 апреля 2015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13 апреля 2015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01 февраля 2017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20 мая 2015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CA3123" w:rsidRPr="008E3DE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DE2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 в суде»</w:t>
      </w:r>
    </w:p>
    <w:p w:rsidR="00CA3123" w:rsidRPr="008E3DE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 w:rsidR="00893FA5"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5E7959" w:rsidRDefault="005E7959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1.5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2.1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прием, регистрацию, учет и хранение судебных дел, вещественных доказательств и документов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2.2</w:t>
            </w:r>
          </w:p>
          <w:p w:rsidR="005E7959" w:rsidRPr="005E7959" w:rsidRDefault="005E7959" w:rsidP="005E7959">
            <w:pPr>
              <w:widowControl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оформление дел, назначенных к судебному разбирательству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2.3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E3DE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 в суде»</w:t>
      </w:r>
    </w:p>
    <w:p w:rsidR="005E7959" w:rsidRPr="001F22E0" w:rsidRDefault="005E7959" w:rsidP="005E7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5E7959" w:rsidRPr="001F22E0" w:rsidTr="005E7959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EF7024" w:rsidRDefault="00201ABE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795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EF7024" w:rsidRDefault="00201ABE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E7959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EF7024" w:rsidRDefault="00201ABE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795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7959" w:rsidRPr="001F22E0" w:rsidTr="005E7959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201ABE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59" w:rsidRDefault="005E7959" w:rsidP="005E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 в суде»</w:t>
      </w:r>
    </w:p>
    <w:p w:rsidR="005E7959" w:rsidRPr="005360B3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 в суде»</w:t>
      </w:r>
    </w:p>
    <w:p w:rsidR="005E7959" w:rsidRPr="009B6625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5E7959" w:rsidRPr="009B6625" w:rsidRDefault="005E795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5E7959" w:rsidRPr="009B6625" w:rsidRDefault="005E7959" w:rsidP="005E795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5E7959" w:rsidRPr="009B6625" w:rsidRDefault="005E7959" w:rsidP="005E795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5E7959" w:rsidRDefault="005E795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8F0409" w:rsidRDefault="008F040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8F0409" w:rsidRDefault="008F040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8F0409" w:rsidRPr="005360B3" w:rsidRDefault="008F0409" w:rsidP="008F04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8F0409" w:rsidRPr="002F4E98" w:rsidRDefault="008F0409" w:rsidP="008F0409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8F0409" w:rsidRPr="002F4E98" w:rsidRDefault="008F0409" w:rsidP="008F0409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 w:rsidR="00D9611F"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8F0409" w:rsidRPr="002F4E98" w:rsidRDefault="008F0409" w:rsidP="008F0409">
      <w:pPr>
        <w:pStyle w:val="afff"/>
        <w:rPr>
          <w:sz w:val="24"/>
          <w:szCs w:val="24"/>
        </w:rPr>
      </w:pPr>
      <w:r w:rsidRPr="002F4E98">
        <w:rPr>
          <w:sz w:val="24"/>
          <w:szCs w:val="24"/>
        </w:rPr>
        <w:lastRenderedPageBreak/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мультимедийный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8F0409" w:rsidRPr="000B6D2C" w:rsidRDefault="008F0409" w:rsidP="008F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8F0409" w:rsidRPr="007419FF" w:rsidRDefault="008F0409" w:rsidP="008F0409">
      <w:pPr>
        <w:tabs>
          <w:tab w:val="left" w:pos="8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Судебное делопроизводство: учеб</w:t>
      </w:r>
      <w:proofErr w:type="gram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.п</w:t>
      </w:r>
      <w:proofErr w:type="gram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особие для бакалавров /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 – М.: РГУП, 2016. – 335 с.  </w:t>
      </w: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Архивное дело в суде: учебное пособие /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Н.А.– М.: РГУП, 2017. – 187 с.  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Организационно-техническое обеспечение деятельности судов: учебное пособие /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 – М.: РГУП, 2017. – 235 с.  </w:t>
      </w:r>
    </w:p>
    <w:p w:rsidR="006F6D05" w:rsidRPr="006F6D05" w:rsidRDefault="006F6D05" w:rsidP="006F6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История отечественной судебной статистики: Учебное пособие  [Электронный ресурс] /Латышева Н.А. Москва: Российский государственный университет правосудия, 2019. – 268. (</w:t>
      </w:r>
      <w:proofErr w:type="spellStart"/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</w:t>
      </w:r>
      <w:proofErr w:type="spellEnd"/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магистратура).  </w:t>
      </w:r>
    </w:p>
    <w:p w:rsidR="006F6D05" w:rsidRDefault="006F6D05" w:rsidP="006F6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Русайнс</w:t>
      </w:r>
      <w:proofErr w:type="spellEnd"/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2020. - 310 с.</w:t>
      </w: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BB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Делопроизводство: учебное пособие для вузов /</w:t>
      </w:r>
      <w:proofErr w:type="spellStart"/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Басовская</w:t>
      </w:r>
      <w:proofErr w:type="spellEnd"/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Е.Н., Быкова Т.А., </w:t>
      </w:r>
      <w:proofErr w:type="spellStart"/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Вялова</w:t>
      </w:r>
      <w:proofErr w:type="spellEnd"/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Л.М., </w:t>
      </w:r>
      <w:proofErr w:type="spellStart"/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Емышева</w:t>
      </w:r>
      <w:proofErr w:type="spellEnd"/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Е.М./ М.: Форум: Инфра-М, 2014. – 256 с.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Понятие и сущностные характеристики судебного делопроизводства / Н.А. Латышева //Российское правосудие. - 2014. - № 2 (94). - С. 65-73.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Об особенностях развития отечественного судебного делопроизводства / Н.А. Латышева // Российское правосудие. - 2015. - № 1 (105). - С. 62-68.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Сущность контроля ведения судебного делопроизводства в судах общей юрисдикции /Н.А. Латышева // Мировой судья. - 2015. - № 2. - С. 34-39.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 новых подходах к хранению и учёту архивных документов в судах судебной системы Российской Федерации / Н.А. Латышева // Администратор суда. - 2015. - № 4. - С. 14-17.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проведения проверок организации входящего и исходящего документооборота в судах общей юрисдикции / Н.А. Латышева // Администратор суда. - 2014. - № 3. - С. 6-11.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проведения проверок организации входящего и исходящего документооборота в судах общей юрисдикции / Н.А. Латышева // Администратор суда. - 2014. - № 3. - С. 6-11.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Методика, цели и задачи проведения проверок судебного делопроизводства по обеспечению доступности правосудия для гражданского общества / Н.А. Латышева // Администратор суда. - 2014. - № 4. - С. 9-15.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Формирование системы отечественного судебного делопроизводства в период 20-х гг. XX века / Н.А. Латышева // История государства и права. - 2015. - № 7. - С. 38-43.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Латышева Н.А. Особенности составления описей на дела и наряды постоянного срока хранения в судебном делопроизводстве /Н.А. Латышева // Администратор суда. 2017. </w:t>
      </w:r>
      <w:r w:rsid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2. </w:t>
      </w:r>
      <w:r w:rsid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С.7-12.</w:t>
      </w:r>
    </w:p>
    <w:p w:rsidR="006F6D05" w:rsidRDefault="006F6D05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6D05" w:rsidRPr="006F6D05" w:rsidRDefault="006F6D05" w:rsidP="006F6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Новый ГОСТ </w:t>
      </w:r>
      <w:proofErr w:type="gramStart"/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и ведение судебного делопроизводства / Латышева Н.А. // Юрист. - 2018. - № 8.  - С. 52-58.</w:t>
      </w:r>
    </w:p>
    <w:p w:rsidR="006F6D05" w:rsidRPr="006F6D05" w:rsidRDefault="006F6D05" w:rsidP="006F6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СУД в суде /Латышева Н.А. // Российский судья. - 2019. -  № 1. - С. 37-41.</w:t>
      </w:r>
    </w:p>
    <w:p w:rsidR="006F6D05" w:rsidRPr="006F6D05" w:rsidRDefault="006F6D05" w:rsidP="006F6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Классификация сроков в судебном делопроизводстве /Латышева Н.А. // Российское правосудие. 2019. - № 3. - С.35-42.</w:t>
      </w:r>
    </w:p>
    <w:p w:rsidR="006F6D05" w:rsidRPr="006F6D05" w:rsidRDefault="006F6D05" w:rsidP="006F6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Принципы ведения архивного дела в судах: необходимость разработки и варианты возможных нормативных правовых формулировок /Латышева Н.А. // Администратор суда. - 2019. - № 3. - С.3-6.  </w:t>
      </w:r>
    </w:p>
    <w:p w:rsidR="006F6D05" w:rsidRPr="006F6D05" w:rsidRDefault="006F6D05" w:rsidP="006F6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Экспертиза ценности документов в федеральных судах общей юрисдикции – теоретические и практические аспекты /Латышева Н.А. // Администратор суда. - 2019. - № 4. - С. 10-13.</w:t>
      </w:r>
    </w:p>
    <w:p w:rsidR="006F6D05" w:rsidRDefault="006F6D05" w:rsidP="006F6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6D0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Обеспечение учёта и систематизации обобщений судебной практики как одно из направлений современного судебного делопроизводства /Латышева Н.А. // Администратор суда.-  2020. -  № 1.- С. 40-45.</w:t>
      </w:r>
    </w:p>
    <w:p w:rsidR="006F6D05" w:rsidRDefault="006F6D05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409" w:rsidRPr="00D9611F" w:rsidRDefault="00D9611F" w:rsidP="005E7959">
      <w:pPr>
        <w:pStyle w:val="a9"/>
        <w:spacing w:after="0"/>
        <w:ind w:left="0" w:firstLine="709"/>
        <w:jc w:val="both"/>
        <w:rPr>
          <w:b/>
          <w:sz w:val="24"/>
          <w:szCs w:val="24"/>
        </w:rPr>
      </w:pPr>
      <w:r w:rsidRPr="00D9611F">
        <w:rPr>
          <w:b/>
          <w:sz w:val="24"/>
          <w:szCs w:val="24"/>
        </w:rPr>
        <w:t>Перечень нормативных правовых актов</w:t>
      </w:r>
      <w:r>
        <w:rPr>
          <w:b/>
          <w:sz w:val="24"/>
          <w:szCs w:val="24"/>
        </w:rPr>
        <w:t>,</w:t>
      </w:r>
      <w:r w:rsidRPr="0045344F">
        <w:rPr>
          <w:b/>
          <w:sz w:val="24"/>
          <w:szCs w:val="24"/>
        </w:rPr>
        <w:t>рекомендуемых для изучения в процессе реализации модуля производственной практики</w:t>
      </w:r>
      <w:r w:rsidRPr="00D9611F">
        <w:rPr>
          <w:b/>
          <w:sz w:val="24"/>
          <w:szCs w:val="24"/>
        </w:rPr>
        <w:t xml:space="preserve">: </w:t>
      </w:r>
    </w:p>
    <w:p w:rsidR="008F0409" w:rsidRPr="00E70E39" w:rsidRDefault="008F0409" w:rsidP="008F040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05.02.2014 № 1-ФКЗ «О Верховном Суде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8F0409" w:rsidRPr="002000B4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22.10.2004 № 125-ФЗ «Об архивном деле в Российской Федерации». 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8F0409" w:rsidRDefault="006F6D05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09.06.2011</w:t>
      </w:r>
      <w:r w:rsidR="008F0409" w:rsidRPr="00B86F62">
        <w:rPr>
          <w:rFonts w:ascii="Times New Roman" w:eastAsia="Times New Roman" w:hAnsi="Times New Roman" w:cs="Times New Roman"/>
          <w:sz w:val="24"/>
          <w:szCs w:val="24"/>
        </w:rPr>
        <w:t xml:space="preserve"> № 112 «Об утверждении «Перечня документов федеральных судов общей юрисдикции с указанием сроков хранения»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ред. на 20.12.2019)</w:t>
      </w:r>
      <w:r w:rsidR="008F040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F0409" w:rsidRPr="002000B4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16.02.2007 № 20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эксплуатации государственной автоматизированной системы Российской Федерации «Правосудие»; 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8F0409" w:rsidRPr="00B86F62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</w:t>
      </w:r>
      <w:r>
        <w:rPr>
          <w:rFonts w:ascii="Times New Roman" w:eastAsia="Times New Roman" w:hAnsi="Times New Roman" w:cs="Times New Roman"/>
          <w:sz w:val="24"/>
          <w:szCs w:val="24"/>
        </w:rPr>
        <w:t>лопроизводству в районном суде»;</w:t>
      </w:r>
    </w:p>
    <w:p w:rsidR="008F0409" w:rsidRPr="00B86F62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15.12.2004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09.10.2014  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F6D05" w:rsidRPr="006F6D05" w:rsidRDefault="006F6D05" w:rsidP="006F6D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D05">
        <w:rPr>
          <w:rFonts w:ascii="Times New Roman" w:eastAsia="Times New Roman" w:hAnsi="Times New Roman" w:cs="Times New Roman"/>
          <w:sz w:val="24"/>
          <w:szCs w:val="24"/>
        </w:rPr>
        <w:t xml:space="preserve">от 29.12.2018 № 352 «Об утверждении Положения о подготовке и оформлении служебных документов федеральными судами общей юрисдикции»; </w:t>
      </w:r>
    </w:p>
    <w:p w:rsidR="006F6D05" w:rsidRPr="006F6D05" w:rsidRDefault="006F6D05" w:rsidP="006F6D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D05">
        <w:rPr>
          <w:rFonts w:ascii="Times New Roman" w:eastAsia="Times New Roman" w:hAnsi="Times New Roman" w:cs="Times New Roman"/>
          <w:sz w:val="24"/>
          <w:szCs w:val="24"/>
        </w:rPr>
        <w:t>от 19.03.2019 № 56   «Об утверждении Инструкции о порядке организации комплектования, хранения, учёта и использования документов (электронных документов) в архивах федеральных судов общей юрисдикции» (в ред. от 16.07.2019);</w:t>
      </w:r>
    </w:p>
    <w:p w:rsidR="006F6D05" w:rsidRPr="006F6D05" w:rsidRDefault="006F6D05" w:rsidP="006F6D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D05">
        <w:rPr>
          <w:rFonts w:ascii="Times New Roman" w:eastAsia="Times New Roman" w:hAnsi="Times New Roman" w:cs="Times New Roman"/>
          <w:sz w:val="24"/>
          <w:szCs w:val="24"/>
        </w:rPr>
        <w:t xml:space="preserve">от 01.07.2019 № 124   «Об утверждении Правил формирования электронного хранилища дел и документов судов общей юрисдикции»;   </w:t>
      </w:r>
    </w:p>
    <w:p w:rsidR="006F6D05" w:rsidRPr="006F6D05" w:rsidRDefault="006F6D05" w:rsidP="006F6D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D05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</w:t>
      </w:r>
      <w:r w:rsidR="00211A30">
        <w:rPr>
          <w:rFonts w:ascii="Times New Roman" w:eastAsia="Times New Roman" w:hAnsi="Times New Roman" w:cs="Times New Roman"/>
          <w:sz w:val="24"/>
          <w:szCs w:val="24"/>
        </w:rPr>
        <w:t>ационных судах общей юрисдикции</w:t>
      </w:r>
      <w:r w:rsidRPr="006F6D0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F6D05" w:rsidRDefault="006F6D05" w:rsidP="006F6D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D05">
        <w:rPr>
          <w:rFonts w:ascii="Times New Roman" w:eastAsia="Times New Roman" w:hAnsi="Times New Roman" w:cs="Times New Roman"/>
          <w:sz w:val="24"/>
          <w:szCs w:val="24"/>
        </w:rPr>
        <w:t>от 01.10.2019 № 225  «Об утверждении Инструкции по судебному делопроизводству в апелл</w:t>
      </w:r>
      <w:r w:rsidR="00211A30">
        <w:rPr>
          <w:rFonts w:ascii="Times New Roman" w:eastAsia="Times New Roman" w:hAnsi="Times New Roman" w:cs="Times New Roman"/>
          <w:sz w:val="24"/>
          <w:szCs w:val="24"/>
        </w:rPr>
        <w:t>яционных судах общей юрисдикции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6F6D05" w:rsidRDefault="006F6D05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409" w:rsidRPr="00B86F62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6F6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Постановление Пленума ВАС РФ</w:t>
      </w:r>
      <w:r w:rsidRPr="00B86F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8F0409" w:rsidRPr="00AD4C88" w:rsidRDefault="008F0409" w:rsidP="008F0409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F0409" w:rsidRPr="00AD4C88" w:rsidRDefault="008F0409" w:rsidP="008F040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8F0409" w:rsidRPr="00AD4C88" w:rsidRDefault="008F0409" w:rsidP="008F040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6F6D05" w:rsidRPr="00161CCB" w:rsidRDefault="006F6D05" w:rsidP="006F6D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CB">
        <w:rPr>
          <w:rFonts w:ascii="Times New Roman" w:hAnsi="Times New Roman" w:cs="Times New Roman"/>
          <w:sz w:val="24"/>
          <w:szCs w:val="24"/>
        </w:rPr>
        <w:t>Официальный сайт Судебного департамента при Верховном Суде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13" w:history="1">
        <w:r w:rsidRPr="006E1603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D05" w:rsidRDefault="006F6D05" w:rsidP="006F6D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CB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D05" w:rsidRDefault="006F6D05" w:rsidP="006F6D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Федерального архивного агентства: </w:t>
      </w:r>
      <w:hyperlink r:id="rId14" w:history="1">
        <w:r w:rsidRPr="006E1603">
          <w:rPr>
            <w:rStyle w:val="af3"/>
            <w:rFonts w:ascii="Times New Roman" w:hAnsi="Times New Roman"/>
            <w:sz w:val="24"/>
            <w:szCs w:val="24"/>
          </w:rPr>
          <w:t>http://archives.ru/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5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ссылке  </w:t>
      </w:r>
      <w:hyperlink r:id="rId16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0A5693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Руководителем 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от кафедры гражданского процессуального права СЗФ ФГБОУВО «РГУП» </w:t>
      </w:r>
      <w:r w:rsidRPr="008E3DE2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кандидат юридических наук Латышева Наталья Аркадьевна.</w:t>
      </w:r>
    </w:p>
    <w:p w:rsidR="008F0409" w:rsidRPr="008E7106" w:rsidRDefault="008F0409" w:rsidP="008F0409">
      <w:pPr>
        <w:pStyle w:val="af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0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>
        <w:rPr>
          <w:rFonts w:ascii="Times New Roman" w:hAnsi="Times New Roman" w:cs="Times New Roman"/>
          <w:sz w:val="24"/>
          <w:szCs w:val="24"/>
        </w:rPr>
        <w:t xml:space="preserve">Латышевой Н.А. </w:t>
      </w:r>
      <w:r w:rsidRPr="008E7106">
        <w:rPr>
          <w:rFonts w:ascii="Times New Roman" w:hAnsi="Times New Roman" w:cs="Times New Roman"/>
          <w:sz w:val="24"/>
          <w:szCs w:val="24"/>
        </w:rPr>
        <w:t>в системе Судебного департамента и судебной системеРоссийской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E7106">
        <w:rPr>
          <w:rFonts w:ascii="Times New Roman" w:hAnsi="Times New Roman" w:cs="Times New Roman"/>
          <w:sz w:val="24"/>
          <w:szCs w:val="24"/>
        </w:rPr>
        <w:t xml:space="preserve">13,5 лет. Классный чин Государственной советник юстиции Российской Федерации 3 класса. </w:t>
      </w:r>
      <w:r>
        <w:rPr>
          <w:rFonts w:ascii="Times New Roman" w:hAnsi="Times New Roman" w:cs="Times New Roman"/>
          <w:sz w:val="24"/>
          <w:szCs w:val="24"/>
        </w:rPr>
        <w:t xml:space="preserve">Сиюля 2007 по декабрь 2012 она замещала должность начальника отдела обеспечения судопроизводства Архангельского областного суда, с января </w:t>
      </w:r>
      <w:r w:rsidRPr="008E7106">
        <w:rPr>
          <w:rFonts w:ascii="Times New Roman" w:hAnsi="Times New Roman" w:cs="Times New Roman"/>
          <w:sz w:val="24"/>
          <w:szCs w:val="24"/>
        </w:rPr>
        <w:t xml:space="preserve">2013 года по август 2017 года </w:t>
      </w:r>
      <w:r>
        <w:rPr>
          <w:rFonts w:ascii="Times New Roman" w:hAnsi="Times New Roman" w:cs="Times New Roman"/>
          <w:sz w:val="24"/>
          <w:szCs w:val="24"/>
        </w:rPr>
        <w:t xml:space="preserve">- должность </w:t>
      </w:r>
      <w:r w:rsidRPr="008E710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106">
        <w:rPr>
          <w:rFonts w:ascii="Times New Roman" w:hAnsi="Times New Roman" w:cs="Times New Roman"/>
          <w:sz w:val="24"/>
          <w:szCs w:val="24"/>
        </w:rPr>
        <w:t xml:space="preserve"> отдела делопроизводства, судебной статистики и систематизации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того же </w:t>
      </w:r>
      <w:r w:rsidRPr="008E7106">
        <w:rPr>
          <w:rFonts w:ascii="Times New Roman" w:hAnsi="Times New Roman" w:cs="Times New Roman"/>
          <w:sz w:val="24"/>
          <w:szCs w:val="24"/>
        </w:rPr>
        <w:t>суда.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 в суде»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В период прохождения производственной практики по профессиональному модулю 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«Архивное дело в суде»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8F0409" w:rsidRPr="009771FB" w:rsidRDefault="008F0409" w:rsidP="008F0409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8F0409" w:rsidRPr="009771FB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8F0409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201ABE" w:rsidRPr="00D528EE" w:rsidRDefault="00201ABE" w:rsidP="00201A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D528EE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t>в условиях усиления санитарно-эпидемиологических мероприятий</w:t>
      </w:r>
      <w:r w:rsidRPr="00D5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практики в структурных подразделениях СЗФ ФГБОУВО «РГУП» </w:t>
      </w:r>
      <w:r w:rsidRPr="00D528EE">
        <w:rPr>
          <w:rFonts w:ascii="Times New Roman" w:hAnsi="Times New Roman" w:cs="Times New Roman"/>
          <w:sz w:val="24"/>
          <w:szCs w:val="24"/>
        </w:rPr>
        <w:t>отчетными документами студента являются: аттестационный лист-характеристика (приложение 1), отчет (приложение 2) и дневник по практике. Эти документы студент обязан загрузить в Систему электронного обучения «Фемида».</w:t>
      </w:r>
    </w:p>
    <w:p w:rsidR="00201ABE" w:rsidRPr="009771FB" w:rsidRDefault="00201ABE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lastRenderedPageBreak/>
        <w:t>краткое описание работы по отдельным разделам программы практики, по индивидуальному заданию;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8F0409" w:rsidRPr="009771FB" w:rsidRDefault="008F0409" w:rsidP="008F04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409" w:rsidRPr="00043753" w:rsidRDefault="008F0409" w:rsidP="008F0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218"/>
      </w:tblGrid>
      <w:tr w:rsidR="008F0409" w:rsidRPr="00043753" w:rsidTr="00E8417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8F0409" w:rsidRPr="00043753" w:rsidTr="00E8417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исполнения должностных обязанностей работника аппарата суда, системы Судебного департамента при Верховном Суде Российской Федерации в решении задач архивного делопроизводства.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8F0409" w:rsidRDefault="008F0409" w:rsidP="008F04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8F0409" w:rsidRPr="00183E3B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Pr="000D3C62"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«Архивное дело в суде»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8F0409" w:rsidRPr="009A6A72" w:rsidRDefault="008F0409" w:rsidP="008F04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2891"/>
        <w:gridCol w:w="2426"/>
      </w:tblGrid>
      <w:tr w:rsidR="008F0409" w:rsidRPr="009A6A72" w:rsidTr="00E8417C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8F0409" w:rsidRPr="009A6A72" w:rsidTr="00E8417C">
        <w:trPr>
          <w:trHeight w:val="340"/>
          <w:jc w:val="center"/>
        </w:trPr>
        <w:tc>
          <w:tcPr>
            <w:tcW w:w="9029" w:type="dxa"/>
            <w:gridSpan w:val="3"/>
            <w:shd w:val="clear" w:color="auto" w:fill="auto"/>
          </w:tcPr>
          <w:p w:rsidR="008F0409" w:rsidRPr="009A405C" w:rsidRDefault="008F0409" w:rsidP="00E84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«Архивное дело в суде»</w:t>
            </w:r>
          </w:p>
        </w:tc>
      </w:tr>
      <w:tr w:rsidR="008F0409" w:rsidRPr="009A6A72" w:rsidTr="00E8417C">
        <w:trPr>
          <w:trHeight w:val="227"/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8F0409" w:rsidRPr="009A6A72" w:rsidRDefault="008F0409" w:rsidP="00E84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1.2. Поддерживать в актуальном состоянии базы нормативных правовых актов и судебной практики.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п</w:t>
            </w:r>
            <w:r w:rsidRPr="009A6A72">
              <w:rPr>
                <w:rFonts w:ascii="Times New Roman" w:hAnsi="Times New Roman" w:cs="Times New Roman"/>
              </w:rPr>
              <w:t>оддерживать в актуальном состоянии базы нормативных правовых актов и судебной практики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1.4. Обеспечивать работу архива суда.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1.5. Осуществлять ведение судебной статистики на бумажных носителях и в электронном виде.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2.2. Осуществлять оформление дел, назначенных к судебному разбирательству.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оформление дел, назначенных к судебному разбирательству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надлежащее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2.4. Осуществлять регистрацию, учет и техническое оформление исполнительных документов по судебным делам.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8F0409" w:rsidRDefault="008F0409" w:rsidP="008F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17C" w:rsidRDefault="00E8417C" w:rsidP="008F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409" w:rsidRDefault="008F0409" w:rsidP="008F04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 в суде»</w:t>
      </w:r>
    </w:p>
    <w:p w:rsidR="008F0409" w:rsidRPr="00E71874" w:rsidRDefault="008F0409" w:rsidP="008F040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09" w:rsidRPr="00E71874" w:rsidRDefault="008F0409" w:rsidP="008F0409">
      <w:pPr>
        <w:pStyle w:val="211"/>
        <w:spacing w:after="0" w:line="240" w:lineRule="auto"/>
        <w:ind w:left="0" w:firstLine="709"/>
      </w:pPr>
      <w:r w:rsidRPr="00E71874">
        <w:t xml:space="preserve">Аттестация по итогам </w:t>
      </w:r>
      <w:r w:rsidRPr="000D3C62">
        <w:t xml:space="preserve">производственной практики по профессиональному модулю </w:t>
      </w:r>
      <w:r w:rsidRPr="000D3C62">
        <w:rPr>
          <w:color w:val="000000"/>
          <w:shd w:val="clear" w:color="auto" w:fill="FFFFFF"/>
        </w:rPr>
        <w:t xml:space="preserve">«Архивное дело в суде» </w:t>
      </w:r>
      <w:r w:rsidRPr="00E71874">
        <w:t xml:space="preserve">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8F0409" w:rsidRPr="00E71874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Формой промежуточной аттестации по итогам производственной практике (по профилю специальности и преддипломной) является </w:t>
      </w:r>
      <w:r w:rsidRPr="00E71874">
        <w:rPr>
          <w:rFonts w:ascii="Times New Roman" w:hAnsi="Times New Roman" w:cs="Times New Roman"/>
          <w:i/>
          <w:sz w:val="24"/>
          <w:szCs w:val="24"/>
        </w:rPr>
        <w:t>дифференцированный зачет</w:t>
      </w:r>
      <w:r w:rsidRPr="00E71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409" w:rsidRPr="00E71874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8F0409" w:rsidRPr="00E71874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8F0409" w:rsidRPr="00E71874" w:rsidRDefault="008F0409" w:rsidP="008F040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результаты экспертизы </w:t>
      </w:r>
      <w:r>
        <w:rPr>
          <w:rFonts w:ascii="Times New Roman" w:hAnsi="Times New Roman" w:cs="Times New Roman"/>
          <w:sz w:val="24"/>
          <w:szCs w:val="24"/>
        </w:rPr>
        <w:t>овладения обучающимися общими и </w:t>
      </w:r>
      <w:r w:rsidRPr="00E71874">
        <w:rPr>
          <w:rFonts w:ascii="Times New Roman" w:hAnsi="Times New Roman" w:cs="Times New Roman"/>
          <w:sz w:val="24"/>
          <w:szCs w:val="24"/>
        </w:rPr>
        <w:t>профессиональными компетенциями;</w:t>
      </w:r>
    </w:p>
    <w:p w:rsidR="008F0409" w:rsidRPr="00E71874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- наличие положительного аттестационного листа –характеристики (от 3 до 5 баллов); </w:t>
      </w:r>
    </w:p>
    <w:p w:rsidR="008F0409" w:rsidRPr="00E71874" w:rsidRDefault="008F0409" w:rsidP="008F040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8F0409" w:rsidRPr="00E71874" w:rsidRDefault="008F0409" w:rsidP="008F0409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8F0409" w:rsidRPr="00E71874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Критериями оценивания прохождения практики являются:</w:t>
      </w:r>
    </w:p>
    <w:p w:rsidR="008F0409" w:rsidRPr="00E71874" w:rsidRDefault="008F0409" w:rsidP="008F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8F0409" w:rsidRPr="00E71874" w:rsidRDefault="008F0409" w:rsidP="008F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 xml:space="preserve">Оценка «4 балла» ставится, если полностью выполнена намеченная </w:t>
      </w:r>
      <w:r w:rsidR="00E8417C">
        <w:rPr>
          <w:rFonts w:ascii="Times New Roman" w:hAnsi="Times New Roman" w:cs="Times New Roman"/>
          <w:sz w:val="24"/>
          <w:szCs w:val="24"/>
        </w:rPr>
        <w:t>на период практики объем работы</w:t>
      </w:r>
      <w:r w:rsidRPr="00E71874">
        <w:rPr>
          <w:rFonts w:ascii="Times New Roman" w:hAnsi="Times New Roman" w:cs="Times New Roman"/>
          <w:sz w:val="24"/>
          <w:szCs w:val="24"/>
        </w:rPr>
        <w:t>, усвоены основные задачи и способы их решения, проявлена инициатива в работе, но отсутствовал творческий поиск.</w:t>
      </w:r>
    </w:p>
    <w:p w:rsidR="008F0409" w:rsidRPr="00E71874" w:rsidRDefault="008F0409" w:rsidP="008F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8F0409" w:rsidRPr="00E71874" w:rsidRDefault="008F0409" w:rsidP="008F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874">
        <w:rPr>
          <w:rFonts w:ascii="Times New Roman" w:hAnsi="Times New Roman" w:cs="Times New Roman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Pr="00893F6C" w:rsidRDefault="00893F6C" w:rsidP="0089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93F6C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893F6C" w:rsidRPr="00893F6C" w:rsidRDefault="00893F6C" w:rsidP="0089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F6C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</w:t>
      </w:r>
      <w:r w:rsidRPr="00893F6C"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893F6C" w:rsidRPr="00893F6C" w:rsidRDefault="00893F6C" w:rsidP="0089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F6C"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</w:t>
      </w:r>
      <w:proofErr w:type="spellStart"/>
      <w:r w:rsidRPr="00893F6C"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 w:rsidRPr="00893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3F6C" w:rsidRPr="00893F6C" w:rsidRDefault="00893F6C" w:rsidP="0089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F6C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893F6C" w:rsidRPr="00893F6C" w:rsidRDefault="00893F6C" w:rsidP="0089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F6C">
        <w:rPr>
          <w:rFonts w:ascii="Times New Roman" w:eastAsia="Calibri" w:hAnsi="Times New Roman" w:cs="Times New Roman"/>
          <w:sz w:val="24"/>
          <w:szCs w:val="24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893F6C" w:rsidRPr="00893F6C" w:rsidRDefault="00893F6C" w:rsidP="00893F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F6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аттестации выставляется дифференцированная оценка.</w:t>
      </w:r>
    </w:p>
    <w:p w:rsidR="00893F6C" w:rsidRPr="00893F6C" w:rsidRDefault="00893F6C" w:rsidP="0089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3F6C">
        <w:rPr>
          <w:rFonts w:ascii="Times New Roman" w:eastAsia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93F6C" w:rsidRPr="00893F6C" w:rsidRDefault="00893F6C" w:rsidP="00893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3F6C" w:rsidRPr="00893F6C" w:rsidRDefault="00893F6C" w:rsidP="0089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893F6C" w:rsidRDefault="00893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8417C" w:rsidRPr="003B25A2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 w:rsidRPr="003B25A2">
        <w:rPr>
          <w:rFonts w:ascii="Times New Roman" w:hAnsi="Times New Roman" w:cs="Times New Roman"/>
          <w:b/>
          <w:bCs/>
        </w:rPr>
        <w:t xml:space="preserve">Приложение № </w:t>
      </w:r>
      <w:r w:rsidR="00FD0F6C">
        <w:rPr>
          <w:rFonts w:ascii="Times New Roman" w:hAnsi="Times New Roman" w:cs="Times New Roman"/>
          <w:b/>
          <w:bCs/>
        </w:rPr>
        <w:t>1</w:t>
      </w:r>
    </w:p>
    <w:p w:rsidR="00E8417C" w:rsidRPr="003B25A2" w:rsidRDefault="00E8417C" w:rsidP="00E841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1596" w:rsidRPr="00814176" w:rsidRDefault="00EC1596" w:rsidP="00EC1596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EC1596" w:rsidRPr="00F1381C" w:rsidRDefault="00EC1596" w:rsidP="00EC1596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EC1596" w:rsidRPr="00F1381C" w:rsidRDefault="00EC1596" w:rsidP="00EC1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E8417C" w:rsidRPr="003B25A2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3B25A2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3B25A2" w:rsidRDefault="00E8417C" w:rsidP="00E841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A2">
        <w:rPr>
          <w:rFonts w:ascii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E8417C" w:rsidRPr="003B25A2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17C" w:rsidRPr="003B25A2" w:rsidRDefault="00E8417C" w:rsidP="00E841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Факультет____________________________________________________</w:t>
      </w:r>
    </w:p>
    <w:p w:rsidR="00E8417C" w:rsidRPr="003B25A2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Студента ___________курс</w:t>
      </w:r>
    </w:p>
    <w:p w:rsidR="00E8417C" w:rsidRPr="003B25A2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 xml:space="preserve">                                                            Ф.И.О.</w:t>
      </w:r>
    </w:p>
    <w:p w:rsidR="00E8417C" w:rsidRPr="003B25A2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B25A2">
        <w:rPr>
          <w:rFonts w:ascii="Times New Roman" w:hAnsi="Times New Roman" w:cs="Times New Roman"/>
          <w:b/>
          <w:i/>
        </w:rPr>
        <w:t>На____________________ практику</w:t>
      </w:r>
    </w:p>
    <w:p w:rsidR="00E8417C" w:rsidRPr="003B25A2" w:rsidRDefault="00E8417C" w:rsidP="00E841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В организации</w:t>
      </w:r>
    </w:p>
    <w:p w:rsidR="00E8417C" w:rsidRPr="003B25A2" w:rsidRDefault="00E8417C" w:rsidP="00E841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наименование организации</w:t>
      </w:r>
    </w:p>
    <w:p w:rsidR="00E8417C" w:rsidRPr="003B25A2" w:rsidRDefault="00E8417C" w:rsidP="00E841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С_________20___г. по________20___г. выполнить следующее индивидуальное задание:</w:t>
      </w:r>
    </w:p>
    <w:p w:rsidR="00E8417C" w:rsidRPr="003B25A2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1.________________________________________________________</w:t>
      </w:r>
    </w:p>
    <w:p w:rsidR="00E8417C" w:rsidRPr="003B25A2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__________________________________________________________</w:t>
      </w:r>
    </w:p>
    <w:p w:rsidR="00E8417C" w:rsidRPr="003B25A2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2.________________________________________________________</w:t>
      </w:r>
    </w:p>
    <w:p w:rsidR="00E8417C" w:rsidRPr="003B25A2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__________________________________________________________</w:t>
      </w:r>
    </w:p>
    <w:p w:rsidR="00E8417C" w:rsidRPr="003B25A2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Дата выдачи задания: ______________________________</w:t>
      </w:r>
    </w:p>
    <w:p w:rsidR="00E8417C" w:rsidRPr="003B25A2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417C" w:rsidRPr="003B25A2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>Руководитель                                 ____________     __________________________</w:t>
      </w:r>
    </w:p>
    <w:p w:rsidR="00E8417C" w:rsidRPr="003B25A2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25A2">
        <w:rPr>
          <w:rFonts w:ascii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E8417C" w:rsidRPr="000A0E4E" w:rsidRDefault="00E8417C" w:rsidP="00E8417C">
      <w:pPr>
        <w:jc w:val="both"/>
      </w:pPr>
    </w:p>
    <w:p w:rsidR="00E8417C" w:rsidRDefault="00E8417C" w:rsidP="00E8417C">
      <w:pPr>
        <w:tabs>
          <w:tab w:val="left" w:pos="90"/>
        </w:tabs>
        <w:spacing w:line="360" w:lineRule="auto"/>
        <w:jc w:val="center"/>
      </w:pPr>
    </w:p>
    <w:p w:rsidR="00E8417C" w:rsidRPr="000A0E4E" w:rsidRDefault="00E8417C" w:rsidP="00E8417C">
      <w:pPr>
        <w:tabs>
          <w:tab w:val="left" w:pos="90"/>
        </w:tabs>
        <w:spacing w:line="360" w:lineRule="auto"/>
        <w:jc w:val="center"/>
      </w:pPr>
    </w:p>
    <w:p w:rsidR="00E8417C" w:rsidRPr="000A0E4E" w:rsidRDefault="00E8417C" w:rsidP="00E8417C">
      <w:pPr>
        <w:tabs>
          <w:tab w:val="left" w:pos="90"/>
        </w:tabs>
        <w:spacing w:line="360" w:lineRule="auto"/>
        <w:jc w:val="center"/>
      </w:pPr>
    </w:p>
    <w:p w:rsidR="00E8417C" w:rsidRDefault="00E8417C" w:rsidP="00E8417C">
      <w:pPr>
        <w:jc w:val="right"/>
        <w:rPr>
          <w:b/>
          <w:bCs/>
        </w:rPr>
      </w:pPr>
    </w:p>
    <w:p w:rsidR="00E8417C" w:rsidRDefault="00E8417C" w:rsidP="00E8417C">
      <w:pPr>
        <w:jc w:val="right"/>
        <w:rPr>
          <w:b/>
          <w:bCs/>
        </w:rPr>
      </w:pPr>
    </w:p>
    <w:p w:rsidR="00E8417C" w:rsidRDefault="00E8417C" w:rsidP="00E8417C">
      <w:pPr>
        <w:jc w:val="right"/>
        <w:rPr>
          <w:b/>
          <w:bCs/>
        </w:rPr>
      </w:pPr>
    </w:p>
    <w:p w:rsidR="00E8417C" w:rsidRPr="00A942F1" w:rsidRDefault="00FD0F6C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2</w:t>
      </w:r>
    </w:p>
    <w:p w:rsidR="00EC1596" w:rsidRPr="00814176" w:rsidRDefault="00EC1596" w:rsidP="00EC1596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EC1596" w:rsidRPr="00F1381C" w:rsidRDefault="00EC1596" w:rsidP="00EC1596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EC1596" w:rsidRPr="00F1381C" w:rsidRDefault="00EC1596" w:rsidP="00EC1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E8417C" w:rsidRPr="00A942F1" w:rsidRDefault="00E8417C" w:rsidP="00E8417C">
      <w:pPr>
        <w:pStyle w:val="a9"/>
        <w:tabs>
          <w:tab w:val="left" w:pos="0"/>
        </w:tabs>
        <w:spacing w:after="0"/>
        <w:ind w:left="0"/>
        <w:rPr>
          <w:sz w:val="24"/>
        </w:rPr>
      </w:pPr>
    </w:p>
    <w:p w:rsidR="00E8417C" w:rsidRPr="00A942F1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</w:p>
    <w:p w:rsidR="00E8417C" w:rsidRPr="00A942F1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2F1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E8417C" w:rsidRPr="00A942F1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_____________________________________________________________________________    </w:t>
      </w:r>
    </w:p>
    <w:p w:rsidR="00E8417C" w:rsidRPr="00A942F1" w:rsidRDefault="00E8417C" w:rsidP="00E841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фамилия, имя, отчество обучающегося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обучающемуся на _________курсе № группы_____________ по специальности _____________________________________________________________________________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  <w:t>код  и название специальности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</w:rPr>
        <w:t>прошел(а) практику ____________________________________________________________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</w:rPr>
        <w:t>вид практики (учебная, по профилю специальности, )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  <w:noProof/>
        </w:rPr>
        <w:t>по прфессиональному модулю: ПМ.0_ ____________________________________________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  <w:noProof/>
        </w:rPr>
      </w:pPr>
      <w:r w:rsidRPr="00A942F1">
        <w:rPr>
          <w:rFonts w:ascii="Times New Roman" w:hAnsi="Times New Roman" w:cs="Times New Roman"/>
          <w:noProof/>
        </w:rPr>
        <w:t>_____________________________________________________________________________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Место проведения практики ____________________________________________________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</w:r>
      <w:r w:rsidRPr="00A942F1">
        <w:rPr>
          <w:rFonts w:ascii="Times New Roman" w:hAnsi="Times New Roman" w:cs="Times New Roman"/>
        </w:rPr>
        <w:tab/>
        <w:t>наименование организации (предприятия)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в объеме __</w:t>
      </w:r>
      <w:r w:rsidR="00760D25">
        <w:rPr>
          <w:rFonts w:ascii="Times New Roman" w:hAnsi="Times New Roman" w:cs="Times New Roman"/>
        </w:rPr>
        <w:t>__ часов с «____»___________201_</w:t>
      </w:r>
      <w:r w:rsidRPr="00A942F1">
        <w:rPr>
          <w:rFonts w:ascii="Times New Roman" w:hAnsi="Times New Roman" w:cs="Times New Roman"/>
        </w:rPr>
        <w:t>г. п</w:t>
      </w:r>
      <w:r w:rsidR="00760D25">
        <w:rPr>
          <w:rFonts w:ascii="Times New Roman" w:hAnsi="Times New Roman" w:cs="Times New Roman"/>
        </w:rPr>
        <w:t>о «_____»___________________201_</w:t>
      </w:r>
      <w:r w:rsidRPr="00A942F1">
        <w:rPr>
          <w:rFonts w:ascii="Times New Roman" w:hAnsi="Times New Roman" w:cs="Times New Roman"/>
        </w:rPr>
        <w:t>г.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A942F1" w:rsidRDefault="00E8417C" w:rsidP="00E8417C">
      <w:pPr>
        <w:pStyle w:val="aff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942F1">
        <w:rPr>
          <w:rFonts w:ascii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E8417C" w:rsidRPr="00A942F1" w:rsidTr="00E8417C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выполненные во время практики </w:t>
            </w:r>
            <w:r w:rsidRPr="00A942F1">
              <w:rPr>
                <w:rFonts w:ascii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rPr>
          <w:trHeight w:val="324"/>
        </w:trPr>
        <w:tc>
          <w:tcPr>
            <w:tcW w:w="6120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E8417C" w:rsidRPr="00A942F1" w:rsidRDefault="00E8417C" w:rsidP="00E8417C">
            <w:pPr>
              <w:pStyle w:val="aff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17C" w:rsidRPr="00A942F1" w:rsidRDefault="00E8417C" w:rsidP="00E8417C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  <w:b/>
        </w:rPr>
      </w:pPr>
      <w:r w:rsidRPr="00A942F1">
        <w:rPr>
          <w:rFonts w:ascii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E8417C" w:rsidRPr="00A942F1" w:rsidRDefault="00E8417C" w:rsidP="00E8417C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42F1">
        <w:rPr>
          <w:rFonts w:ascii="Times New Roman" w:hAnsi="Times New Roman" w:cs="Times New Roman"/>
          <w:sz w:val="24"/>
          <w:szCs w:val="24"/>
        </w:rPr>
        <w:t>За время практики студент проявил(а) личностные, деловые качества и продемонстрировал(а) способности:</w:t>
      </w:r>
    </w:p>
    <w:tbl>
      <w:tblPr>
        <w:tblStyle w:val="aff9"/>
        <w:tblW w:w="0" w:type="auto"/>
        <w:tblLook w:val="01E0"/>
      </w:tblPr>
      <w:tblGrid>
        <w:gridCol w:w="4637"/>
        <w:gridCol w:w="1609"/>
        <w:gridCol w:w="1760"/>
        <w:gridCol w:w="1564"/>
      </w:tblGrid>
      <w:tr w:rsidR="00E8417C" w:rsidRPr="00A942F1" w:rsidTr="00E8417C">
        <w:tc>
          <w:tcPr>
            <w:tcW w:w="4640" w:type="dxa"/>
            <w:vMerge w:val="restart"/>
          </w:tcPr>
          <w:p w:rsidR="00E8417C" w:rsidRPr="00A942F1" w:rsidRDefault="00E8417C" w:rsidP="00E8417C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7C" w:rsidRPr="00A942F1" w:rsidRDefault="00E8417C" w:rsidP="00E8417C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E8417C" w:rsidRPr="00A942F1" w:rsidRDefault="00E8417C" w:rsidP="00E8417C">
            <w:pPr>
              <w:pStyle w:val="aff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E8417C" w:rsidRPr="00A942F1" w:rsidTr="00E8417C">
        <w:tc>
          <w:tcPr>
            <w:tcW w:w="4640" w:type="dxa"/>
            <w:vMerge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Проявлял(а) регулярно</w:t>
            </w: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Проявлял(а) эпизодически</w:t>
            </w: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2F1">
              <w:rPr>
                <w:rFonts w:ascii="Times New Roman" w:hAnsi="Times New Roman" w:cs="Times New Roman"/>
                <w:sz w:val="24"/>
                <w:szCs w:val="24"/>
              </w:rPr>
              <w:t>Не проявлял(а)</w:t>
            </w: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7C" w:rsidRPr="00A942F1" w:rsidTr="00E8417C">
        <w:tc>
          <w:tcPr>
            <w:tcW w:w="4640" w:type="dxa"/>
          </w:tcPr>
          <w:p w:rsidR="00E8417C" w:rsidRPr="00A942F1" w:rsidRDefault="00E8417C" w:rsidP="00E84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8417C" w:rsidRPr="00A942F1" w:rsidRDefault="00E8417C" w:rsidP="00E8417C">
            <w:pPr>
              <w:pStyle w:val="aff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17C" w:rsidRPr="00A942F1" w:rsidRDefault="00E8417C" w:rsidP="00E84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Все основные компетенции, предусмотренные программой практики, освоены/не освоены.</w:t>
      </w:r>
    </w:p>
    <w:p w:rsidR="00E8417C" w:rsidRPr="00A942F1" w:rsidRDefault="00E8417C" w:rsidP="00E8417C">
      <w:pPr>
        <w:pStyle w:val="af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Итоговая оценка по практике ________________________ 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Руководитель практики от</w:t>
      </w:r>
      <w:r>
        <w:rPr>
          <w:rFonts w:ascii="Times New Roman" w:hAnsi="Times New Roman" w:cs="Times New Roman"/>
        </w:rPr>
        <w:t xml:space="preserve"> предприятия  _____________</w:t>
      </w:r>
      <w:r w:rsidRPr="00A942F1">
        <w:rPr>
          <w:rFonts w:ascii="Times New Roman" w:hAnsi="Times New Roman" w:cs="Times New Roman"/>
        </w:rPr>
        <w:t xml:space="preserve">    ____________________ 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  <w:t xml:space="preserve">              Ф.И.О.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«_____» _______________20__ г. 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>МП</w:t>
      </w:r>
    </w:p>
    <w:p w:rsidR="00E8417C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Ф.И.О. 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 «_____» _______________20__ г. 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A942F1">
        <w:rPr>
          <w:rFonts w:ascii="Times New Roman" w:hAnsi="Times New Roman" w:cs="Times New Roman"/>
        </w:rPr>
        <w:t xml:space="preserve">С результатами прохождения практики ознакомлен _______________    _______________ 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студента              Ф.И.О.</w:t>
      </w:r>
    </w:p>
    <w:p w:rsidR="00E8417C" w:rsidRPr="00A942F1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_______________20__ г.</w:t>
      </w:r>
    </w:p>
    <w:p w:rsidR="00E8417C" w:rsidRDefault="00E8417C" w:rsidP="00E8417C">
      <w:pPr>
        <w:jc w:val="right"/>
        <w:rPr>
          <w:b/>
        </w:rPr>
      </w:pPr>
    </w:p>
    <w:p w:rsidR="00E8417C" w:rsidRDefault="00E8417C" w:rsidP="00E8417C">
      <w:pPr>
        <w:jc w:val="right"/>
        <w:rPr>
          <w:b/>
        </w:rPr>
      </w:pPr>
    </w:p>
    <w:p w:rsidR="00E8417C" w:rsidRDefault="00E8417C" w:rsidP="00E8417C">
      <w:pPr>
        <w:jc w:val="right"/>
        <w:rPr>
          <w:b/>
        </w:rPr>
      </w:pPr>
    </w:p>
    <w:p w:rsidR="00E8417C" w:rsidRDefault="00E8417C" w:rsidP="00E8417C">
      <w:pPr>
        <w:jc w:val="right"/>
        <w:rPr>
          <w:b/>
        </w:rPr>
      </w:pPr>
    </w:p>
    <w:p w:rsidR="00E8417C" w:rsidRDefault="00E8417C" w:rsidP="00E8417C">
      <w:pPr>
        <w:jc w:val="right"/>
        <w:rPr>
          <w:b/>
        </w:rPr>
      </w:pPr>
    </w:p>
    <w:p w:rsidR="00E8417C" w:rsidRDefault="00E8417C" w:rsidP="00E8417C">
      <w:pPr>
        <w:jc w:val="right"/>
        <w:rPr>
          <w:b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8417C" w:rsidRPr="00F1381C" w:rsidRDefault="00FD0F6C" w:rsidP="00E841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3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Образец дневника практики</w:t>
      </w:r>
    </w:p>
    <w:p w:rsidR="00E8417C" w:rsidRPr="00F1381C" w:rsidRDefault="00E8417C" w:rsidP="00E8417C">
      <w:pPr>
        <w:pStyle w:val="ae"/>
        <w:spacing w:after="0"/>
        <w:rPr>
          <w:rFonts w:ascii="Times New Roman" w:hAnsi="Times New Roman" w:cs="Times New Roman"/>
          <w:sz w:val="24"/>
        </w:rPr>
      </w:pPr>
    </w:p>
    <w:p w:rsidR="00E8417C" w:rsidRPr="00814176" w:rsidRDefault="00E8417C" w:rsidP="00E8417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E8417C" w:rsidRPr="00E8417C" w:rsidRDefault="00E8417C" w:rsidP="00E8417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E8417C">
        <w:rPr>
          <w:rFonts w:ascii="Times New Roman" w:hAnsi="Times New Roman" w:cs="Times New Roman"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«РОССИЙСКИЙ ГОСУДАРСТВЕННЫЙ УНИВЕРСИТЕТ ПРАВОСУДИЯ»</w:t>
      </w:r>
    </w:p>
    <w:p w:rsidR="00E8417C" w:rsidRPr="00F1381C" w:rsidRDefault="00E8417C" w:rsidP="00E8417C">
      <w:pPr>
        <w:pStyle w:val="ae"/>
        <w:spacing w:after="0"/>
        <w:rPr>
          <w:rFonts w:ascii="Times New Roman" w:hAnsi="Times New Roman" w:cs="Times New Roman"/>
          <w:sz w:val="24"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 xml:space="preserve">ПРАКТИКИ_______________________________________ 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(вид практики)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</w:rPr>
        <w:t>в</w:t>
      </w:r>
      <w:r w:rsidRPr="00F1381C">
        <w:rPr>
          <w:rFonts w:ascii="Times New Roman" w:hAnsi="Times New Roman" w:cs="Times New Roman"/>
          <w:b/>
          <w:bCs/>
        </w:rPr>
        <w:t>___________________________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 xml:space="preserve">(наименование 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________________________________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учреждения)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  <w:b/>
          <w:bCs/>
        </w:rPr>
        <w:t>Студента (</w:t>
      </w:r>
      <w:proofErr w:type="spellStart"/>
      <w:r w:rsidRPr="00F1381C">
        <w:rPr>
          <w:rFonts w:ascii="Times New Roman" w:hAnsi="Times New Roman" w:cs="Times New Roman"/>
          <w:b/>
          <w:bCs/>
        </w:rPr>
        <w:t>ки</w:t>
      </w:r>
      <w:proofErr w:type="spellEnd"/>
      <w:r w:rsidRPr="00F1381C">
        <w:rPr>
          <w:rFonts w:ascii="Times New Roman" w:hAnsi="Times New Roman" w:cs="Times New Roman"/>
          <w:b/>
          <w:bCs/>
        </w:rPr>
        <w:t xml:space="preserve">) ___ </w:t>
      </w:r>
      <w:r w:rsidRPr="00F1381C">
        <w:rPr>
          <w:rFonts w:ascii="Times New Roman" w:hAnsi="Times New Roman" w:cs="Times New Roman"/>
        </w:rPr>
        <w:t>курса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</w:rPr>
        <w:t xml:space="preserve">очной формы обучения 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Cs/>
        </w:rPr>
        <w:t>__________________________________________</w:t>
      </w:r>
    </w:p>
    <w:p w:rsidR="00E8417C" w:rsidRPr="00F1381C" w:rsidRDefault="00E8417C" w:rsidP="00E8417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(Ф. И. О.)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г._____________________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8417C" w:rsidRDefault="00E8417C" w:rsidP="00E8417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1 стр.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Дата проведения с___________по__________20__г.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Групповой руководитель от Университета (Филиала)____________________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Ф.И.О.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Руководитель практики от организации _____________________________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должность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Ф.И.О.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провел___________________________    ______________     ____________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Ф</w:t>
      </w:r>
      <w:r w:rsidR="00EC1596">
        <w:rPr>
          <w:rFonts w:ascii="Times New Roman" w:hAnsi="Times New Roman" w:cs="Times New Roman"/>
        </w:rPr>
        <w:t>.</w:t>
      </w:r>
      <w:r w:rsidRPr="00F1381C">
        <w:rPr>
          <w:rFonts w:ascii="Times New Roman" w:hAnsi="Times New Roman" w:cs="Times New Roman"/>
        </w:rPr>
        <w:t>И</w:t>
      </w:r>
      <w:r w:rsidR="00EC1596">
        <w:rPr>
          <w:rFonts w:ascii="Times New Roman" w:hAnsi="Times New Roman" w:cs="Times New Roman"/>
        </w:rPr>
        <w:t>.О</w:t>
      </w:r>
      <w:r w:rsidR="00EC1596">
        <w:rPr>
          <w:rFonts w:ascii="Times New Roman" w:hAnsi="Times New Roman" w:cs="Times New Roman"/>
        </w:rPr>
        <w:tab/>
      </w:r>
      <w:r w:rsidR="00EC1596">
        <w:rPr>
          <w:rFonts w:ascii="Times New Roman" w:hAnsi="Times New Roman" w:cs="Times New Roman"/>
        </w:rPr>
        <w:tab/>
      </w:r>
      <w:r w:rsidR="00EC1596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>подпись</w:t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дата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Инструктаж получил(а) и усвоил(а):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     _____________________     _______________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  <w:t>Ф</w:t>
      </w:r>
      <w:r w:rsidR="00EC1596">
        <w:rPr>
          <w:rFonts w:ascii="Times New Roman" w:hAnsi="Times New Roman" w:cs="Times New Roman"/>
        </w:rPr>
        <w:t>.</w:t>
      </w:r>
      <w:r w:rsidRPr="00F1381C">
        <w:rPr>
          <w:rFonts w:ascii="Times New Roman" w:hAnsi="Times New Roman" w:cs="Times New Roman"/>
        </w:rPr>
        <w:t>И</w:t>
      </w:r>
      <w:r w:rsidR="00EC1596">
        <w:rPr>
          <w:rFonts w:ascii="Times New Roman" w:hAnsi="Times New Roman" w:cs="Times New Roman"/>
        </w:rPr>
        <w:t>.О студента</w:t>
      </w:r>
      <w:r w:rsidR="00EC1596">
        <w:rPr>
          <w:rFonts w:ascii="Times New Roman" w:hAnsi="Times New Roman" w:cs="Times New Roman"/>
        </w:rPr>
        <w:tab/>
        <w:t xml:space="preserve"> подпись</w:t>
      </w:r>
      <w:r w:rsidR="00EC1596">
        <w:rPr>
          <w:rFonts w:ascii="Times New Roman" w:hAnsi="Times New Roman" w:cs="Times New Roman"/>
        </w:rPr>
        <w:tab/>
      </w:r>
      <w:r w:rsidR="00EC1596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дата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417C" w:rsidRDefault="00E8417C" w:rsidP="00E8417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2 стр.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Памятка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студенту, убывающему на практику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  <w:b/>
        </w:rPr>
        <w:t>ПЕРЕД НАЧАЛОМ ПРАКТИКИ:</w:t>
      </w:r>
    </w:p>
    <w:p w:rsidR="00E8417C" w:rsidRPr="00F1381C" w:rsidRDefault="00E8417C" w:rsidP="00E8417C">
      <w:pPr>
        <w:widowControl w:val="0"/>
        <w:numPr>
          <w:ilvl w:val="0"/>
          <w:numId w:val="34"/>
        </w:numPr>
        <w:tabs>
          <w:tab w:val="clear" w:pos="720"/>
          <w:tab w:val="num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E8417C" w:rsidRPr="00F1381C" w:rsidRDefault="00E8417C" w:rsidP="00E8417C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E8417C" w:rsidRPr="00F1381C" w:rsidRDefault="00E8417C" w:rsidP="00E8417C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E8417C" w:rsidRPr="00F1381C" w:rsidRDefault="00E8417C" w:rsidP="00E8417C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E8417C" w:rsidRPr="00F1381C" w:rsidRDefault="00E8417C" w:rsidP="00E8417C">
      <w:pPr>
        <w:widowControl w:val="0"/>
        <w:numPr>
          <w:ilvl w:val="0"/>
          <w:numId w:val="34"/>
        </w:numPr>
        <w:tabs>
          <w:tab w:val="clear" w:pos="720"/>
          <w:tab w:val="left" w:pos="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ВО ВРЕМЯ ПРАКТИКИ:</w:t>
      </w:r>
    </w:p>
    <w:p w:rsidR="00E8417C" w:rsidRPr="00F1381C" w:rsidRDefault="00E8417C" w:rsidP="00E8417C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выполнять работы, предусмотренные программой практики;</w:t>
      </w:r>
    </w:p>
    <w:p w:rsidR="00E8417C" w:rsidRPr="00F1381C" w:rsidRDefault="00E8417C" w:rsidP="00E8417C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E8417C" w:rsidRPr="00F1381C" w:rsidRDefault="00E8417C" w:rsidP="00E8417C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E8417C" w:rsidRPr="00F1381C" w:rsidRDefault="00E8417C" w:rsidP="00E8417C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E8417C" w:rsidRPr="00F1381C" w:rsidRDefault="00E8417C" w:rsidP="00E8417C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E8417C" w:rsidRPr="00F1381C" w:rsidRDefault="00E8417C" w:rsidP="00E8417C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lastRenderedPageBreak/>
        <w:t>получить оценку своей работы в аттестационном листе.</w:t>
      </w:r>
    </w:p>
    <w:p w:rsidR="00E8417C" w:rsidRPr="00F1381C" w:rsidRDefault="00E8417C" w:rsidP="00E8417C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417C" w:rsidRPr="00F1381C" w:rsidRDefault="00E8417C" w:rsidP="00E8417C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ПО ОКОНЧАНИИ ПРАКТИКИ:</w:t>
      </w:r>
    </w:p>
    <w:p w:rsidR="00E8417C" w:rsidRPr="00F1381C" w:rsidRDefault="00E8417C" w:rsidP="00E8417C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F1381C">
        <w:rPr>
          <w:rFonts w:ascii="Times New Roman" w:hAnsi="Times New Roman" w:cs="Times New Roman"/>
        </w:rPr>
        <w:t>подсайте</w:t>
      </w:r>
      <w:proofErr w:type="spellEnd"/>
      <w:r w:rsidRPr="00F1381C">
        <w:rPr>
          <w:rFonts w:ascii="Times New Roman" w:hAnsi="Times New Roman" w:cs="Times New Roman"/>
        </w:rPr>
        <w:t xml:space="preserve"> филиала в разделе Образование);</w:t>
      </w:r>
    </w:p>
    <w:p w:rsidR="00E8417C" w:rsidRPr="00F1381C" w:rsidRDefault="00E8417C" w:rsidP="00E8417C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E8417C" w:rsidRPr="00F1381C" w:rsidRDefault="00E8417C" w:rsidP="00E8417C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защитить отчет о практике, быть готовым к выступлению;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3 стр.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План проведения практики</w:t>
      </w:r>
    </w:p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План проведения практики по учебной, профилю специальности подтверждаю(нужное подчеркнуть) по модулю______________________________________________________</w:t>
      </w:r>
    </w:p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___________________________________________________________________________</w:t>
      </w:r>
    </w:p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  <w:jc w:val="center"/>
            </w:pPr>
            <w:r w:rsidRPr="000A0E4E">
              <w:t>Дата</w:t>
            </w: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  <w:jc w:val="center"/>
            </w:pPr>
            <w:r w:rsidRPr="000A0E4E">
              <w:t>Содержание работ и рабочее место практиканта</w:t>
            </w: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  <w:tr w:rsidR="00E8417C" w:rsidRPr="000A0E4E" w:rsidTr="00E8417C">
        <w:tc>
          <w:tcPr>
            <w:tcW w:w="1725" w:type="dxa"/>
          </w:tcPr>
          <w:p w:rsidR="00E8417C" w:rsidRPr="000A0E4E" w:rsidRDefault="00E8417C" w:rsidP="00E8417C">
            <w:pPr>
              <w:ind w:left="142" w:right="139"/>
            </w:pPr>
          </w:p>
        </w:tc>
        <w:tc>
          <w:tcPr>
            <w:tcW w:w="7527" w:type="dxa"/>
          </w:tcPr>
          <w:p w:rsidR="00E8417C" w:rsidRPr="000A0E4E" w:rsidRDefault="00E8417C" w:rsidP="00E8417C">
            <w:pPr>
              <w:ind w:left="142" w:right="139"/>
            </w:pPr>
          </w:p>
        </w:tc>
      </w:tr>
    </w:tbl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4 стр.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ЗАПИСИ О РАБОТАХ, ВЫПОЛНЕННЫХ</w:t>
      </w:r>
      <w:r w:rsidRPr="00F1381C">
        <w:rPr>
          <w:rFonts w:ascii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E8417C" w:rsidRPr="00F1381C" w:rsidTr="00E8417C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E8417C" w:rsidRPr="00F1381C" w:rsidTr="00E8417C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Первая неделя практики</w:t>
            </w:r>
          </w:p>
        </w:tc>
      </w:tr>
      <w:tr w:rsidR="00E8417C" w:rsidRPr="00F1381C" w:rsidTr="00E8417C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17C" w:rsidRPr="00F1381C" w:rsidTr="00E8417C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Вторник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17C" w:rsidRPr="00F1381C" w:rsidTr="00E8417C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Среда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E8417C" w:rsidRPr="00F1381C" w:rsidTr="00E8417C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E8417C" w:rsidRPr="00F1381C" w:rsidTr="00E8417C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Четверг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17C" w:rsidRPr="00F1381C" w:rsidTr="00E8417C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Пятница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E8417C" w:rsidRPr="00F1381C" w:rsidTr="00E8417C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417C" w:rsidRPr="00F1381C" w:rsidTr="00E8417C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вторая неделя практики</w:t>
            </w:r>
          </w:p>
        </w:tc>
      </w:tr>
      <w:tr w:rsidR="00E8417C" w:rsidRPr="00F1381C" w:rsidTr="00E8417C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lastRenderedPageBreak/>
              <w:t>Понедельник (дата)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17C" w:rsidRPr="00F1381C" w:rsidTr="00E8417C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Вторник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17C" w:rsidRPr="00F1381C" w:rsidTr="00E8417C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Среда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</w:r>
      <w:r w:rsidRPr="00F1381C">
        <w:rPr>
          <w:rFonts w:ascii="Times New Roman" w:hAnsi="Times New Roman" w:cs="Times New Roman"/>
        </w:rPr>
        <w:tab/>
        <w:t>7 стр</w:t>
      </w:r>
      <w:r w:rsidR="00EC1596">
        <w:rPr>
          <w:rFonts w:ascii="Times New Roman" w:hAnsi="Times New Roman" w:cs="Times New Roman"/>
        </w:rPr>
        <w:t>.</w:t>
      </w:r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E8417C" w:rsidRPr="00F1381C" w:rsidTr="00E8417C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81C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Подпись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E8417C" w:rsidRPr="00F1381C" w:rsidTr="00E8417C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Четверг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17C" w:rsidRPr="00F1381C" w:rsidTr="00E8417C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381C">
              <w:rPr>
                <w:rFonts w:ascii="Times New Roman" w:hAnsi="Times New Roman" w:cs="Times New Roman"/>
                <w:b/>
              </w:rPr>
              <w:t>Пятница</w:t>
            </w: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7C" w:rsidRPr="00F1381C" w:rsidRDefault="00E8417C" w:rsidP="00E841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8417C" w:rsidRPr="00F1381C" w:rsidRDefault="00E8417C" w:rsidP="00E8417C">
      <w:pPr>
        <w:pStyle w:val="ae"/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Руководитель практики от предприятия :</w:t>
      </w:r>
    </w:p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    ____________________  _________________</w:t>
      </w:r>
      <w:r w:rsidR="00EC1596">
        <w:rPr>
          <w:rFonts w:ascii="Times New Roman" w:hAnsi="Times New Roman" w:cs="Times New Roman"/>
        </w:rPr>
        <w:t>______-</w:t>
      </w:r>
      <w:r w:rsidR="00EC1596">
        <w:rPr>
          <w:rFonts w:ascii="Times New Roman" w:hAnsi="Times New Roman" w:cs="Times New Roman"/>
        </w:rPr>
        <w:tab/>
      </w:r>
      <w:r w:rsidR="00EC1596">
        <w:rPr>
          <w:rFonts w:ascii="Times New Roman" w:hAnsi="Times New Roman" w:cs="Times New Roman"/>
        </w:rPr>
        <w:tab/>
        <w:t xml:space="preserve">должность </w:t>
      </w:r>
      <w:r w:rsidR="00EC1596">
        <w:rPr>
          <w:rFonts w:ascii="Times New Roman" w:hAnsi="Times New Roman" w:cs="Times New Roman"/>
        </w:rPr>
        <w:tab/>
      </w:r>
      <w:r w:rsidR="00EC1596">
        <w:rPr>
          <w:rFonts w:ascii="Times New Roman" w:hAnsi="Times New Roman" w:cs="Times New Roman"/>
        </w:rPr>
        <w:tab/>
      </w:r>
      <w:r w:rsidR="00EC1596">
        <w:rPr>
          <w:rFonts w:ascii="Times New Roman" w:hAnsi="Times New Roman" w:cs="Times New Roman"/>
        </w:rPr>
        <w:tab/>
        <w:t>подпись                      Ф.И.О.</w:t>
      </w:r>
    </w:p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«_____» _______________20__ г. </w:t>
      </w:r>
    </w:p>
    <w:p w:rsidR="00E8417C" w:rsidRPr="00F1381C" w:rsidRDefault="00E8417C" w:rsidP="00E8417C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МП</w:t>
      </w:r>
    </w:p>
    <w:p w:rsidR="00E8417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8417C" w:rsidRPr="00F1381C" w:rsidRDefault="00FD0F6C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4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1381C">
        <w:rPr>
          <w:rFonts w:ascii="Times New Roman" w:hAnsi="Times New Roman" w:cs="Times New Roman"/>
          <w:b/>
        </w:rPr>
        <w:t>ХАРАКТЕРИСТИКА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студента _____________ факультета ___ курса _____________ формы обучения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____________________________________________________________________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(Ф.И.О. студента полностью)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проходившего преддипломную практику в ______________________________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_____________________________________________________</w:t>
      </w:r>
      <w:r w:rsidR="00EC1596">
        <w:rPr>
          <w:rFonts w:ascii="Times New Roman" w:hAnsi="Times New Roman" w:cs="Times New Roman"/>
        </w:rPr>
        <w:t>_______________________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ab/>
        <w:t>В характеристике отражается: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время, в течение которого студент проходил практику;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отношение студента к практике;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в каком объеме выполнена программа практики;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уровень теоретических знаний;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об отношениях студента с работниками организации и посетителями;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замечания и пожелания студенту.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общий вывод руководителя практики от организации о выполнении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- студентом программы практики и, какой он заслуживает оценки.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C15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М.П.</w:t>
      </w:r>
    </w:p>
    <w:p w:rsidR="00E8417C" w:rsidRPr="00F1381C" w:rsidRDefault="00E8417C" w:rsidP="00E8417C">
      <w:pPr>
        <w:pStyle w:val="a9"/>
        <w:tabs>
          <w:tab w:val="left" w:pos="0"/>
        </w:tabs>
        <w:spacing w:after="0"/>
        <w:ind w:left="0"/>
        <w:rPr>
          <w:sz w:val="24"/>
        </w:rPr>
      </w:pPr>
    </w:p>
    <w:p w:rsidR="00E8417C" w:rsidRPr="00F1381C" w:rsidRDefault="00E8417C" w:rsidP="00E8417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417C" w:rsidRDefault="00E8417C" w:rsidP="00E8417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417C" w:rsidRDefault="00E8417C" w:rsidP="00E8417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417C" w:rsidRDefault="00E8417C" w:rsidP="00E8417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66F0" w:rsidRDefault="00CB66F0" w:rsidP="00E8417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66F0" w:rsidRDefault="00CB66F0" w:rsidP="00E8417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66F0" w:rsidRDefault="00CB66F0" w:rsidP="00E8417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66F0" w:rsidRDefault="00CB66F0" w:rsidP="00E8417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66F0" w:rsidRDefault="00CB66F0" w:rsidP="00E8417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66F0" w:rsidRDefault="00CB66F0" w:rsidP="00E8417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66F0" w:rsidRDefault="00CB66F0" w:rsidP="00E8417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B66F0" w:rsidRDefault="00CB66F0" w:rsidP="00E8417C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417C" w:rsidRPr="00F1381C" w:rsidRDefault="00EC1596" w:rsidP="00E841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FD0F6C">
        <w:rPr>
          <w:rFonts w:ascii="Times New Roman" w:hAnsi="Times New Roman" w:cs="Times New Roman"/>
          <w:b/>
        </w:rPr>
        <w:t>риложение № 5</w:t>
      </w:r>
    </w:p>
    <w:p w:rsidR="00E8417C" w:rsidRPr="00F1381C" w:rsidRDefault="00E8417C" w:rsidP="00E8417C">
      <w:pPr>
        <w:pStyle w:val="af7"/>
        <w:spacing w:after="0"/>
        <w:jc w:val="right"/>
      </w:pPr>
    </w:p>
    <w:p w:rsidR="00E8417C" w:rsidRDefault="00E8417C" w:rsidP="00E8417C">
      <w:pPr>
        <w:pStyle w:val="af7"/>
        <w:spacing w:after="0"/>
        <w:jc w:val="center"/>
        <w:rPr>
          <w:b/>
        </w:rPr>
      </w:pPr>
      <w:r w:rsidRPr="00F1381C">
        <w:rPr>
          <w:b/>
        </w:rPr>
        <w:t xml:space="preserve">Образец титульного листа отчета по практике </w:t>
      </w:r>
    </w:p>
    <w:p w:rsidR="00EC1596" w:rsidRPr="00F1381C" w:rsidRDefault="00EC1596" w:rsidP="00E8417C">
      <w:pPr>
        <w:pStyle w:val="af7"/>
        <w:spacing w:after="0"/>
        <w:jc w:val="center"/>
        <w:rPr>
          <w:b/>
        </w:rPr>
      </w:pPr>
    </w:p>
    <w:p w:rsidR="00EC1596" w:rsidRPr="00814176" w:rsidRDefault="00E8417C" w:rsidP="00EC1596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1381C">
        <w:tab/>
      </w:r>
      <w:r w:rsidR="00EC1596"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E8417C" w:rsidRPr="00F1381C" w:rsidRDefault="00EC1596" w:rsidP="00E8417C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="00E8417C"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pStyle w:val="af7"/>
        <w:spacing w:after="0"/>
      </w:pPr>
      <w:r w:rsidRPr="00F1381C">
        <w:tab/>
      </w:r>
      <w:r w:rsidRPr="00F1381C">
        <w:tab/>
      </w:r>
      <w:r w:rsidRPr="00F1381C">
        <w:tab/>
      </w:r>
      <w:r w:rsidRPr="00F1381C">
        <w:tab/>
      </w:r>
      <w:r w:rsidRPr="00F1381C">
        <w:tab/>
      </w:r>
      <w:r w:rsidRPr="00F1381C">
        <w:tab/>
      </w:r>
    </w:p>
    <w:p w:rsidR="00E8417C" w:rsidRPr="00F1381C" w:rsidRDefault="00E8417C" w:rsidP="00E8417C">
      <w:pPr>
        <w:pStyle w:val="af7"/>
        <w:spacing w:after="0"/>
      </w:pPr>
    </w:p>
    <w:p w:rsidR="00E8417C" w:rsidRPr="00F1381C" w:rsidRDefault="00E8417C" w:rsidP="00E8417C">
      <w:pPr>
        <w:pStyle w:val="af7"/>
        <w:spacing w:after="0"/>
      </w:pPr>
    </w:p>
    <w:p w:rsidR="00E8417C" w:rsidRPr="00F1381C" w:rsidRDefault="00E8417C" w:rsidP="00E8417C">
      <w:pPr>
        <w:pStyle w:val="af7"/>
        <w:spacing w:after="0"/>
        <w:jc w:val="center"/>
        <w:rPr>
          <w:b/>
          <w:sz w:val="28"/>
          <w:szCs w:val="28"/>
        </w:rPr>
      </w:pPr>
      <w:r w:rsidRPr="00F1381C">
        <w:rPr>
          <w:b/>
          <w:sz w:val="28"/>
          <w:szCs w:val="28"/>
        </w:rPr>
        <w:t>ОТЧЕТ ПО ПРОХОЖДЕНИЮ ПРАКТИКИ</w:t>
      </w:r>
    </w:p>
    <w:p w:rsidR="00E8417C" w:rsidRPr="00F1381C" w:rsidRDefault="00E8417C" w:rsidP="00E8417C">
      <w:pPr>
        <w:pStyle w:val="af7"/>
        <w:spacing w:after="0"/>
        <w:jc w:val="center"/>
        <w:rPr>
          <w:b/>
        </w:rPr>
      </w:pPr>
    </w:p>
    <w:p w:rsidR="00E8417C" w:rsidRPr="00F1381C" w:rsidRDefault="00E8417C" w:rsidP="00E8417C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Студент_______________________________</w:t>
      </w:r>
    </w:p>
    <w:p w:rsidR="00E8417C" w:rsidRPr="00F1381C" w:rsidRDefault="00E8417C" w:rsidP="00E8417C">
      <w:pPr>
        <w:pStyle w:val="a9"/>
        <w:spacing w:after="0"/>
        <w:ind w:left="0" w:firstLine="1845"/>
        <w:rPr>
          <w:sz w:val="24"/>
        </w:rPr>
      </w:pPr>
    </w:p>
    <w:p w:rsidR="00E8417C" w:rsidRPr="00F1381C" w:rsidRDefault="00E8417C" w:rsidP="00E8417C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Специальность __________________________</w:t>
      </w:r>
    </w:p>
    <w:p w:rsidR="00E8417C" w:rsidRPr="00F1381C" w:rsidRDefault="00E8417C" w:rsidP="00E8417C">
      <w:pPr>
        <w:pStyle w:val="a9"/>
        <w:spacing w:after="0"/>
        <w:ind w:left="0" w:firstLine="1845"/>
        <w:rPr>
          <w:sz w:val="24"/>
        </w:rPr>
      </w:pPr>
      <w:r w:rsidRPr="00F1381C">
        <w:rPr>
          <w:b/>
          <w:sz w:val="24"/>
        </w:rPr>
        <w:t>________________________________________</w:t>
      </w:r>
    </w:p>
    <w:p w:rsidR="00E8417C" w:rsidRPr="00F1381C" w:rsidRDefault="00E8417C" w:rsidP="00E8417C">
      <w:pPr>
        <w:pStyle w:val="a9"/>
        <w:spacing w:after="0"/>
        <w:ind w:left="0" w:firstLine="1845"/>
        <w:rPr>
          <w:b/>
          <w:sz w:val="24"/>
        </w:rPr>
      </w:pPr>
    </w:p>
    <w:p w:rsidR="00E8417C" w:rsidRPr="00F1381C" w:rsidRDefault="00E8417C" w:rsidP="00E8417C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Группа ________   Отделение  очное</w:t>
      </w:r>
    </w:p>
    <w:p w:rsidR="00E8417C" w:rsidRPr="00F1381C" w:rsidRDefault="00E8417C" w:rsidP="00E8417C">
      <w:pPr>
        <w:pStyle w:val="a9"/>
        <w:spacing w:after="0"/>
        <w:ind w:left="0" w:firstLine="1845"/>
        <w:rPr>
          <w:sz w:val="24"/>
          <w:u w:val="single"/>
        </w:rPr>
      </w:pP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  <w:r w:rsidRPr="00F1381C">
        <w:rPr>
          <w:b/>
          <w:sz w:val="24"/>
        </w:rPr>
        <w:tab/>
      </w:r>
    </w:p>
    <w:p w:rsidR="00E8417C" w:rsidRPr="00F1381C" w:rsidRDefault="00E8417C" w:rsidP="00E8417C">
      <w:pPr>
        <w:pStyle w:val="a9"/>
        <w:spacing w:after="0"/>
        <w:ind w:left="0" w:firstLine="1845"/>
        <w:rPr>
          <w:b/>
          <w:sz w:val="24"/>
        </w:rPr>
      </w:pPr>
    </w:p>
    <w:p w:rsidR="00E8417C" w:rsidRPr="00F1381C" w:rsidRDefault="00E8417C" w:rsidP="00E8417C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Вид практики___________________________</w:t>
      </w:r>
    </w:p>
    <w:p w:rsidR="00E8417C" w:rsidRPr="00F1381C" w:rsidRDefault="00E8417C" w:rsidP="00E8417C">
      <w:pPr>
        <w:pStyle w:val="a9"/>
        <w:spacing w:after="0"/>
        <w:ind w:left="0"/>
        <w:rPr>
          <w:sz w:val="24"/>
        </w:rPr>
      </w:pPr>
      <w:r w:rsidRPr="00F1381C">
        <w:rPr>
          <w:b/>
          <w:sz w:val="24"/>
        </w:rPr>
        <w:t>________________________________________</w:t>
      </w:r>
    </w:p>
    <w:p w:rsidR="00E8417C" w:rsidRPr="00F1381C" w:rsidRDefault="00E8417C" w:rsidP="00E8417C">
      <w:pPr>
        <w:pStyle w:val="a9"/>
        <w:spacing w:after="0"/>
        <w:ind w:left="0" w:firstLine="1845"/>
        <w:rPr>
          <w:sz w:val="24"/>
        </w:rPr>
      </w:pPr>
    </w:p>
    <w:p w:rsidR="00E8417C" w:rsidRPr="00F1381C" w:rsidRDefault="00E8417C" w:rsidP="00E8417C">
      <w:pPr>
        <w:pStyle w:val="a9"/>
        <w:spacing w:after="0"/>
        <w:ind w:left="0" w:firstLine="1845"/>
        <w:rPr>
          <w:sz w:val="24"/>
        </w:rPr>
      </w:pPr>
      <w:r w:rsidRPr="00F1381C">
        <w:rPr>
          <w:b/>
          <w:sz w:val="24"/>
        </w:rPr>
        <w:t xml:space="preserve">Срок прохождения практики _____________  </w:t>
      </w:r>
    </w:p>
    <w:p w:rsidR="00E8417C" w:rsidRPr="00F1381C" w:rsidRDefault="00E8417C" w:rsidP="00E8417C">
      <w:pPr>
        <w:pStyle w:val="a9"/>
        <w:spacing w:after="0"/>
        <w:ind w:left="0" w:firstLine="1845"/>
        <w:rPr>
          <w:sz w:val="24"/>
        </w:rPr>
      </w:pPr>
    </w:p>
    <w:p w:rsidR="00E8417C" w:rsidRPr="00F1381C" w:rsidRDefault="00E8417C" w:rsidP="00E8417C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Место прохождения практики  ____________</w:t>
      </w:r>
    </w:p>
    <w:p w:rsidR="00E8417C" w:rsidRPr="00F1381C" w:rsidRDefault="00E8417C" w:rsidP="00E8417C">
      <w:pPr>
        <w:pStyle w:val="a9"/>
        <w:spacing w:after="0"/>
        <w:ind w:left="0" w:firstLine="1845"/>
        <w:rPr>
          <w:b/>
          <w:sz w:val="24"/>
        </w:rPr>
      </w:pPr>
      <w:r w:rsidRPr="00F1381C">
        <w:rPr>
          <w:b/>
          <w:sz w:val="24"/>
        </w:rPr>
        <w:t>________________________________________</w:t>
      </w:r>
    </w:p>
    <w:p w:rsidR="00E8417C" w:rsidRPr="00F1381C" w:rsidRDefault="00E8417C" w:rsidP="00E8417C">
      <w:pPr>
        <w:pStyle w:val="a9"/>
        <w:spacing w:after="0"/>
        <w:ind w:left="0" w:firstLine="1845"/>
        <w:rPr>
          <w:b/>
          <w:sz w:val="24"/>
        </w:rPr>
      </w:pPr>
    </w:p>
    <w:p w:rsidR="00E8417C" w:rsidRPr="00F1381C" w:rsidRDefault="00E8417C" w:rsidP="00E8417C">
      <w:pPr>
        <w:pStyle w:val="a9"/>
        <w:spacing w:after="0"/>
        <w:ind w:left="0"/>
        <w:rPr>
          <w:b/>
          <w:sz w:val="24"/>
        </w:rPr>
      </w:pPr>
    </w:p>
    <w:p w:rsidR="00E8417C" w:rsidRPr="00F1381C" w:rsidRDefault="00E8417C" w:rsidP="00E8417C">
      <w:pPr>
        <w:pStyle w:val="a9"/>
        <w:spacing w:after="0"/>
        <w:ind w:left="0"/>
        <w:rPr>
          <w:b/>
          <w:sz w:val="24"/>
        </w:rPr>
      </w:pPr>
    </w:p>
    <w:p w:rsidR="00E8417C" w:rsidRPr="00F1381C" w:rsidRDefault="00E8417C" w:rsidP="00E8417C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Руководитель практики от Университета</w:t>
      </w:r>
    </w:p>
    <w:p w:rsidR="00E8417C" w:rsidRPr="00F1381C" w:rsidRDefault="00E8417C" w:rsidP="00E8417C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__________________________________________________</w:t>
      </w:r>
    </w:p>
    <w:p w:rsidR="00E8417C" w:rsidRPr="00F1381C" w:rsidRDefault="00E8417C" w:rsidP="00E8417C">
      <w:pPr>
        <w:pStyle w:val="a9"/>
        <w:spacing w:after="0"/>
        <w:ind w:left="0" w:firstLine="705"/>
        <w:rPr>
          <w:sz w:val="24"/>
        </w:rPr>
      </w:pPr>
      <w:r w:rsidRPr="00F1381C">
        <w:rPr>
          <w:sz w:val="24"/>
        </w:rPr>
        <w:t>Ф</w:t>
      </w:r>
      <w:r w:rsidR="00EC1596">
        <w:rPr>
          <w:sz w:val="24"/>
        </w:rPr>
        <w:t>.</w:t>
      </w:r>
      <w:r w:rsidRPr="00F1381C">
        <w:rPr>
          <w:sz w:val="24"/>
        </w:rPr>
        <w:t>И</w:t>
      </w:r>
      <w:r w:rsidR="00EC1596">
        <w:rPr>
          <w:sz w:val="24"/>
        </w:rPr>
        <w:t>.</w:t>
      </w:r>
      <w:r w:rsidRPr="00F1381C">
        <w:rPr>
          <w:sz w:val="24"/>
        </w:rPr>
        <w:t>О        подпись                                     дата</w:t>
      </w:r>
    </w:p>
    <w:p w:rsidR="00E8417C" w:rsidRPr="00F1381C" w:rsidRDefault="00E8417C" w:rsidP="00E8417C">
      <w:pPr>
        <w:pStyle w:val="a9"/>
        <w:spacing w:after="0"/>
        <w:ind w:left="0"/>
        <w:rPr>
          <w:sz w:val="24"/>
        </w:rPr>
      </w:pPr>
    </w:p>
    <w:p w:rsidR="00E8417C" w:rsidRPr="00F1381C" w:rsidRDefault="00E8417C" w:rsidP="00E8417C">
      <w:pPr>
        <w:pStyle w:val="a9"/>
        <w:spacing w:after="0"/>
        <w:ind w:left="0"/>
        <w:rPr>
          <w:b/>
          <w:sz w:val="24"/>
        </w:rPr>
      </w:pPr>
    </w:p>
    <w:p w:rsidR="00E8417C" w:rsidRPr="00F1381C" w:rsidRDefault="00E8417C" w:rsidP="00E8417C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 xml:space="preserve">Руководитель практики от предприятия </w:t>
      </w:r>
    </w:p>
    <w:p w:rsidR="00E8417C" w:rsidRPr="00F1381C" w:rsidRDefault="00E8417C" w:rsidP="00E8417C">
      <w:pPr>
        <w:pStyle w:val="a9"/>
        <w:spacing w:after="0"/>
        <w:ind w:left="0"/>
        <w:rPr>
          <w:b/>
          <w:sz w:val="24"/>
        </w:rPr>
      </w:pPr>
      <w:r w:rsidRPr="00F1381C">
        <w:rPr>
          <w:b/>
          <w:sz w:val="24"/>
        </w:rPr>
        <w:t>__________________________________________________</w:t>
      </w:r>
    </w:p>
    <w:p w:rsidR="00E8417C" w:rsidRPr="00F1381C" w:rsidRDefault="00E8417C" w:rsidP="00E8417C">
      <w:pPr>
        <w:pStyle w:val="a9"/>
        <w:spacing w:after="0"/>
        <w:ind w:left="0" w:firstLine="705"/>
        <w:rPr>
          <w:sz w:val="24"/>
        </w:rPr>
      </w:pPr>
      <w:r w:rsidRPr="00F1381C">
        <w:rPr>
          <w:sz w:val="24"/>
        </w:rPr>
        <w:t>Ф</w:t>
      </w:r>
      <w:r w:rsidR="00EC1596">
        <w:rPr>
          <w:sz w:val="24"/>
        </w:rPr>
        <w:t>.</w:t>
      </w:r>
      <w:r w:rsidRPr="00F1381C">
        <w:rPr>
          <w:sz w:val="24"/>
        </w:rPr>
        <w:t>И</w:t>
      </w:r>
      <w:r w:rsidR="00EC1596">
        <w:rPr>
          <w:sz w:val="24"/>
        </w:rPr>
        <w:t>.</w:t>
      </w:r>
      <w:r w:rsidRPr="00F1381C">
        <w:rPr>
          <w:sz w:val="24"/>
        </w:rPr>
        <w:t>О        подпись                                     дата</w:t>
      </w:r>
    </w:p>
    <w:p w:rsidR="00E8417C" w:rsidRPr="00F1381C" w:rsidRDefault="00E8417C" w:rsidP="00E8417C">
      <w:pPr>
        <w:pStyle w:val="a9"/>
        <w:spacing w:after="0"/>
        <w:ind w:left="0"/>
        <w:rPr>
          <w:b/>
          <w:sz w:val="24"/>
        </w:rPr>
      </w:pPr>
    </w:p>
    <w:p w:rsidR="00E8417C" w:rsidRDefault="00E8417C" w:rsidP="00E8417C">
      <w:pPr>
        <w:pStyle w:val="af7"/>
        <w:spacing w:after="0"/>
        <w:jc w:val="right"/>
      </w:pPr>
    </w:p>
    <w:p w:rsidR="00E8417C" w:rsidRDefault="00E8417C" w:rsidP="00E8417C">
      <w:pPr>
        <w:pStyle w:val="af7"/>
        <w:spacing w:after="0"/>
        <w:jc w:val="right"/>
      </w:pPr>
    </w:p>
    <w:p w:rsidR="00E8417C" w:rsidRPr="00F1381C" w:rsidRDefault="00E8417C" w:rsidP="00E8417C">
      <w:pPr>
        <w:pStyle w:val="af7"/>
        <w:spacing w:after="0"/>
        <w:jc w:val="right"/>
      </w:pPr>
    </w:p>
    <w:p w:rsidR="00E8417C" w:rsidRPr="00F1381C" w:rsidRDefault="00E8417C" w:rsidP="00E8417C">
      <w:pPr>
        <w:pStyle w:val="af7"/>
        <w:spacing w:after="0"/>
        <w:jc w:val="center"/>
      </w:pPr>
      <w:r w:rsidRPr="00F1381C">
        <w:t>________       ______</w:t>
      </w:r>
    </w:p>
    <w:p w:rsidR="00E8417C" w:rsidRPr="00F1381C" w:rsidRDefault="00E8417C" w:rsidP="00E8417C">
      <w:pPr>
        <w:pStyle w:val="af7"/>
        <w:spacing w:after="0"/>
        <w:jc w:val="center"/>
      </w:pPr>
      <w:r w:rsidRPr="00F1381C">
        <w:t>Город              год</w:t>
      </w:r>
    </w:p>
    <w:p w:rsidR="00E8417C" w:rsidRDefault="00E8417C" w:rsidP="00E8417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E8417C" w:rsidRDefault="00E8417C" w:rsidP="00E8417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8417C" w:rsidRPr="00F1381C" w:rsidRDefault="00FD0F6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6</w:t>
      </w:r>
    </w:p>
    <w:p w:rsidR="00E8417C" w:rsidRPr="00F1381C" w:rsidRDefault="00E8417C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C1596" w:rsidRPr="00814176" w:rsidRDefault="00EC1596" w:rsidP="00EC1596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EC1596" w:rsidRPr="00F1381C" w:rsidRDefault="00EC1596" w:rsidP="00EC1596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</w:t>
      </w:r>
      <w:r w:rsidRPr="00F1381C">
        <w:rPr>
          <w:rFonts w:ascii="Times New Roman" w:hAnsi="Times New Roman" w:cs="Times New Roman"/>
          <w:sz w:val="16"/>
          <w:szCs w:val="16"/>
        </w:rPr>
        <w:t xml:space="preserve"> ВЫСШЕГО  ОБРАЗОВАНИЯ</w:t>
      </w:r>
    </w:p>
    <w:p w:rsidR="00EC1596" w:rsidRPr="00F1381C" w:rsidRDefault="00EC1596" w:rsidP="00EC1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81C">
        <w:rPr>
          <w:rFonts w:ascii="Times New Roman" w:hAnsi="Times New Roman" w:cs="Times New Roman"/>
          <w:b/>
          <w:bCs/>
          <w:sz w:val="28"/>
          <w:szCs w:val="28"/>
        </w:rPr>
        <w:t>ПРОХОЖДЕНИИ_________________________ПРАКТИКИ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1381C">
        <w:rPr>
          <w:rFonts w:ascii="Times New Roman" w:hAnsi="Times New Roman" w:cs="Times New Roman"/>
          <w:bCs/>
        </w:rPr>
        <w:t>(вид практики</w:t>
      </w:r>
    </w:p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  <w:bCs/>
        </w:rPr>
      </w:pPr>
    </w:p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Сроки практики___________________</w:t>
      </w:r>
      <w:r w:rsidR="00EC1596">
        <w:rPr>
          <w:rFonts w:ascii="Times New Roman" w:hAnsi="Times New Roman" w:cs="Times New Roman"/>
          <w:b/>
          <w:bCs/>
        </w:rPr>
        <w:t>___________________________</w:t>
      </w:r>
    </w:p>
    <w:p w:rsidR="00E8417C" w:rsidRPr="00F1381C" w:rsidRDefault="00E8417C" w:rsidP="00E8417C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Количество студентов_________________________________________</w:t>
      </w:r>
    </w:p>
    <w:p w:rsidR="00E8417C" w:rsidRPr="00F1381C" w:rsidRDefault="00E8417C" w:rsidP="00E8417C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Место прохождения___________________________________________</w:t>
      </w:r>
    </w:p>
    <w:p w:rsidR="00E8417C" w:rsidRPr="00F1381C" w:rsidRDefault="00E8417C" w:rsidP="00E8417C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Результаты прохождения______________________________________</w:t>
      </w:r>
    </w:p>
    <w:p w:rsidR="00E8417C" w:rsidRPr="00F1381C" w:rsidRDefault="00E8417C" w:rsidP="00E8417C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Предложения_______________________________________________</w:t>
      </w: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8417C" w:rsidRPr="00F1381C" w:rsidRDefault="00E8417C" w:rsidP="00E8417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1381C">
        <w:rPr>
          <w:rFonts w:ascii="Times New Roman" w:hAnsi="Times New Roman" w:cs="Times New Roman"/>
          <w:b/>
          <w:bCs/>
        </w:rPr>
        <w:t>Групповой руководитель_________________</w:t>
      </w:r>
    </w:p>
    <w:p w:rsidR="00E8417C" w:rsidRPr="00F1381C" w:rsidRDefault="00E8417C" w:rsidP="00E8417C">
      <w:pPr>
        <w:spacing w:after="0" w:line="240" w:lineRule="auto"/>
        <w:rPr>
          <w:rFonts w:ascii="Times New Roman" w:hAnsi="Times New Roman" w:cs="Times New Roman"/>
        </w:rPr>
      </w:pPr>
    </w:p>
    <w:p w:rsidR="00E8417C" w:rsidRPr="00F1381C" w:rsidRDefault="00E8417C" w:rsidP="00E841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81C">
        <w:rPr>
          <w:rFonts w:ascii="Times New Roman" w:hAnsi="Times New Roman" w:cs="Times New Roman"/>
        </w:rPr>
        <w:t>Дата, подпись_________________</w:t>
      </w:r>
    </w:p>
    <w:p w:rsidR="00D30D47" w:rsidRPr="00D30D47" w:rsidRDefault="00D30D47" w:rsidP="00D30D47">
      <w:pPr>
        <w:spacing w:after="0" w:line="240" w:lineRule="auto"/>
        <w:ind w:left="57" w:right="57" w:firstLine="720"/>
        <w:contextualSpacing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D30D47" w:rsidRPr="00D30D47" w:rsidRDefault="00D30D47" w:rsidP="00D30D47">
      <w:pPr>
        <w:spacing w:after="0" w:line="240" w:lineRule="auto"/>
        <w:ind w:left="57" w:right="57" w:firstLine="720"/>
        <w:contextualSpacing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sectPr w:rsidR="00D30D47" w:rsidRPr="00D30D47" w:rsidSect="00CB66F0">
      <w:pgSz w:w="11906" w:h="16838"/>
      <w:pgMar w:top="1134" w:right="851" w:bottom="96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C76" w:rsidRDefault="00454C76" w:rsidP="009D7640">
      <w:pPr>
        <w:spacing w:after="0" w:line="240" w:lineRule="auto"/>
      </w:pPr>
      <w:r>
        <w:separator/>
      </w:r>
    </w:p>
  </w:endnote>
  <w:endnote w:type="continuationSeparator" w:id="1">
    <w:p w:rsidR="00454C76" w:rsidRDefault="00454C76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C76" w:rsidRDefault="00454C76" w:rsidP="009D7640">
      <w:pPr>
        <w:spacing w:after="0" w:line="240" w:lineRule="auto"/>
      </w:pPr>
      <w:r>
        <w:separator/>
      </w:r>
    </w:p>
  </w:footnote>
  <w:footnote w:type="continuationSeparator" w:id="1">
    <w:p w:rsidR="00454C76" w:rsidRDefault="00454C76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9E6"/>
    <w:rsid w:val="00002AB6"/>
    <w:rsid w:val="00003445"/>
    <w:rsid w:val="00005771"/>
    <w:rsid w:val="00007D26"/>
    <w:rsid w:val="00023CE1"/>
    <w:rsid w:val="00024C98"/>
    <w:rsid w:val="00032A2C"/>
    <w:rsid w:val="00032B06"/>
    <w:rsid w:val="00041DCD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91BE3"/>
    <w:rsid w:val="000A0A7A"/>
    <w:rsid w:val="000A18F0"/>
    <w:rsid w:val="000A2AA5"/>
    <w:rsid w:val="000B3D4B"/>
    <w:rsid w:val="000B7BE1"/>
    <w:rsid w:val="000C6C94"/>
    <w:rsid w:val="000C6DC8"/>
    <w:rsid w:val="000C7D8E"/>
    <w:rsid w:val="000D080D"/>
    <w:rsid w:val="000D4379"/>
    <w:rsid w:val="000D6416"/>
    <w:rsid w:val="000F2CD4"/>
    <w:rsid w:val="001049C4"/>
    <w:rsid w:val="001063EC"/>
    <w:rsid w:val="00107738"/>
    <w:rsid w:val="00107A85"/>
    <w:rsid w:val="001152D4"/>
    <w:rsid w:val="00122175"/>
    <w:rsid w:val="001243B8"/>
    <w:rsid w:val="00125F56"/>
    <w:rsid w:val="00130E26"/>
    <w:rsid w:val="00133AF3"/>
    <w:rsid w:val="0013409A"/>
    <w:rsid w:val="0013584D"/>
    <w:rsid w:val="00135A93"/>
    <w:rsid w:val="00136CC0"/>
    <w:rsid w:val="00155520"/>
    <w:rsid w:val="00164EE9"/>
    <w:rsid w:val="001734CF"/>
    <w:rsid w:val="00173514"/>
    <w:rsid w:val="001738F5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7409"/>
    <w:rsid w:val="001F69D8"/>
    <w:rsid w:val="001F7D23"/>
    <w:rsid w:val="002000B4"/>
    <w:rsid w:val="00201ABE"/>
    <w:rsid w:val="00204F74"/>
    <w:rsid w:val="0020548C"/>
    <w:rsid w:val="00207059"/>
    <w:rsid w:val="00211A30"/>
    <w:rsid w:val="00213C46"/>
    <w:rsid w:val="002232C0"/>
    <w:rsid w:val="002239EC"/>
    <w:rsid w:val="002310BE"/>
    <w:rsid w:val="00231D4D"/>
    <w:rsid w:val="00246E9B"/>
    <w:rsid w:val="00251FAE"/>
    <w:rsid w:val="00257BD6"/>
    <w:rsid w:val="0026289E"/>
    <w:rsid w:val="00265895"/>
    <w:rsid w:val="00284D26"/>
    <w:rsid w:val="00284E5D"/>
    <w:rsid w:val="00284E95"/>
    <w:rsid w:val="0029237C"/>
    <w:rsid w:val="00292889"/>
    <w:rsid w:val="0029634F"/>
    <w:rsid w:val="002A2310"/>
    <w:rsid w:val="002A3723"/>
    <w:rsid w:val="002B7854"/>
    <w:rsid w:val="002C4A7F"/>
    <w:rsid w:val="002E0DB2"/>
    <w:rsid w:val="002E3112"/>
    <w:rsid w:val="002E4503"/>
    <w:rsid w:val="0030263A"/>
    <w:rsid w:val="00306410"/>
    <w:rsid w:val="00306FC0"/>
    <w:rsid w:val="00310215"/>
    <w:rsid w:val="00312E27"/>
    <w:rsid w:val="003158CE"/>
    <w:rsid w:val="00317958"/>
    <w:rsid w:val="0032428F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49CD"/>
    <w:rsid w:val="00386516"/>
    <w:rsid w:val="00396005"/>
    <w:rsid w:val="00397D7B"/>
    <w:rsid w:val="003A197E"/>
    <w:rsid w:val="003A5DFB"/>
    <w:rsid w:val="003B26D1"/>
    <w:rsid w:val="003B77D4"/>
    <w:rsid w:val="003B7C13"/>
    <w:rsid w:val="003C15E2"/>
    <w:rsid w:val="003C7B37"/>
    <w:rsid w:val="003E2A1F"/>
    <w:rsid w:val="003E5DF2"/>
    <w:rsid w:val="003E6E8B"/>
    <w:rsid w:val="003E7433"/>
    <w:rsid w:val="003F5AEE"/>
    <w:rsid w:val="003F63E0"/>
    <w:rsid w:val="003F79B4"/>
    <w:rsid w:val="00400AFA"/>
    <w:rsid w:val="00406198"/>
    <w:rsid w:val="004219C6"/>
    <w:rsid w:val="00425028"/>
    <w:rsid w:val="00437C7D"/>
    <w:rsid w:val="0045091A"/>
    <w:rsid w:val="00454732"/>
    <w:rsid w:val="004549FD"/>
    <w:rsid w:val="00454C76"/>
    <w:rsid w:val="00457C2A"/>
    <w:rsid w:val="00460E8F"/>
    <w:rsid w:val="004627D8"/>
    <w:rsid w:val="004740AA"/>
    <w:rsid w:val="0047780D"/>
    <w:rsid w:val="004811C0"/>
    <w:rsid w:val="00493089"/>
    <w:rsid w:val="00493BD0"/>
    <w:rsid w:val="004A4895"/>
    <w:rsid w:val="004B0F5C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DAB"/>
    <w:rsid w:val="005252E2"/>
    <w:rsid w:val="00527143"/>
    <w:rsid w:val="00532897"/>
    <w:rsid w:val="00536641"/>
    <w:rsid w:val="00537092"/>
    <w:rsid w:val="005458F8"/>
    <w:rsid w:val="00561453"/>
    <w:rsid w:val="005644B5"/>
    <w:rsid w:val="00567A05"/>
    <w:rsid w:val="00570834"/>
    <w:rsid w:val="005724DD"/>
    <w:rsid w:val="005824A1"/>
    <w:rsid w:val="005824A7"/>
    <w:rsid w:val="00590D91"/>
    <w:rsid w:val="00590E0A"/>
    <w:rsid w:val="00592000"/>
    <w:rsid w:val="0059228E"/>
    <w:rsid w:val="0059784B"/>
    <w:rsid w:val="005A1790"/>
    <w:rsid w:val="005A66E8"/>
    <w:rsid w:val="005B126E"/>
    <w:rsid w:val="005B1DA9"/>
    <w:rsid w:val="005B3068"/>
    <w:rsid w:val="005C070A"/>
    <w:rsid w:val="005C7AB2"/>
    <w:rsid w:val="005D25D9"/>
    <w:rsid w:val="005D5259"/>
    <w:rsid w:val="005D67B7"/>
    <w:rsid w:val="005D6873"/>
    <w:rsid w:val="005D6976"/>
    <w:rsid w:val="005E7959"/>
    <w:rsid w:val="005F2FDE"/>
    <w:rsid w:val="00603D90"/>
    <w:rsid w:val="006105C6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644"/>
    <w:rsid w:val="00655DAF"/>
    <w:rsid w:val="00681CBB"/>
    <w:rsid w:val="006833CC"/>
    <w:rsid w:val="00684331"/>
    <w:rsid w:val="00690192"/>
    <w:rsid w:val="006956CB"/>
    <w:rsid w:val="00696255"/>
    <w:rsid w:val="006A3F41"/>
    <w:rsid w:val="006B70EB"/>
    <w:rsid w:val="006C3433"/>
    <w:rsid w:val="006C4278"/>
    <w:rsid w:val="006C61F8"/>
    <w:rsid w:val="006D034A"/>
    <w:rsid w:val="006D73DE"/>
    <w:rsid w:val="006E2DB9"/>
    <w:rsid w:val="006E3AF3"/>
    <w:rsid w:val="006F09F4"/>
    <w:rsid w:val="006F1F01"/>
    <w:rsid w:val="006F4525"/>
    <w:rsid w:val="006F6D05"/>
    <w:rsid w:val="00712B5A"/>
    <w:rsid w:val="00724ABB"/>
    <w:rsid w:val="00725A0A"/>
    <w:rsid w:val="00730111"/>
    <w:rsid w:val="0073252B"/>
    <w:rsid w:val="007340C5"/>
    <w:rsid w:val="00735324"/>
    <w:rsid w:val="00740138"/>
    <w:rsid w:val="007409DA"/>
    <w:rsid w:val="00742F67"/>
    <w:rsid w:val="007519B8"/>
    <w:rsid w:val="00760D25"/>
    <w:rsid w:val="00770653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0823"/>
    <w:rsid w:val="007F3479"/>
    <w:rsid w:val="007F64AA"/>
    <w:rsid w:val="00800791"/>
    <w:rsid w:val="00802AEC"/>
    <w:rsid w:val="00804DDE"/>
    <w:rsid w:val="00814176"/>
    <w:rsid w:val="00823418"/>
    <w:rsid w:val="00824ECA"/>
    <w:rsid w:val="008326B5"/>
    <w:rsid w:val="00833007"/>
    <w:rsid w:val="00834978"/>
    <w:rsid w:val="00836D51"/>
    <w:rsid w:val="0084274A"/>
    <w:rsid w:val="00846383"/>
    <w:rsid w:val="008511C8"/>
    <w:rsid w:val="00851BF4"/>
    <w:rsid w:val="00855094"/>
    <w:rsid w:val="00857372"/>
    <w:rsid w:val="00857FA8"/>
    <w:rsid w:val="00860C87"/>
    <w:rsid w:val="0086510C"/>
    <w:rsid w:val="00874AFB"/>
    <w:rsid w:val="00875D6D"/>
    <w:rsid w:val="008820CE"/>
    <w:rsid w:val="00893F6C"/>
    <w:rsid w:val="00893FA5"/>
    <w:rsid w:val="008A31DA"/>
    <w:rsid w:val="008A32F6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09"/>
    <w:rsid w:val="008F04CE"/>
    <w:rsid w:val="008F1AD4"/>
    <w:rsid w:val="008F2276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33429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940E4"/>
    <w:rsid w:val="00995D25"/>
    <w:rsid w:val="009A0A44"/>
    <w:rsid w:val="009A4DAA"/>
    <w:rsid w:val="009B072F"/>
    <w:rsid w:val="009C1D24"/>
    <w:rsid w:val="009C2188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5494"/>
    <w:rsid w:val="00A4601B"/>
    <w:rsid w:val="00A51CBA"/>
    <w:rsid w:val="00A526B3"/>
    <w:rsid w:val="00A55767"/>
    <w:rsid w:val="00A557DF"/>
    <w:rsid w:val="00A750AB"/>
    <w:rsid w:val="00A84165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532F3"/>
    <w:rsid w:val="00B610C3"/>
    <w:rsid w:val="00B63606"/>
    <w:rsid w:val="00B651C8"/>
    <w:rsid w:val="00B67965"/>
    <w:rsid w:val="00B71142"/>
    <w:rsid w:val="00B74316"/>
    <w:rsid w:val="00B919D7"/>
    <w:rsid w:val="00B91EF6"/>
    <w:rsid w:val="00BA0097"/>
    <w:rsid w:val="00BA3E6D"/>
    <w:rsid w:val="00BA6281"/>
    <w:rsid w:val="00BB0767"/>
    <w:rsid w:val="00BB2D51"/>
    <w:rsid w:val="00BB3040"/>
    <w:rsid w:val="00BB510E"/>
    <w:rsid w:val="00BC7D2D"/>
    <w:rsid w:val="00BD42E1"/>
    <w:rsid w:val="00BE257D"/>
    <w:rsid w:val="00BE5488"/>
    <w:rsid w:val="00BF2771"/>
    <w:rsid w:val="00BF404E"/>
    <w:rsid w:val="00C0345B"/>
    <w:rsid w:val="00C123F1"/>
    <w:rsid w:val="00C124F4"/>
    <w:rsid w:val="00C14820"/>
    <w:rsid w:val="00C17C75"/>
    <w:rsid w:val="00C22238"/>
    <w:rsid w:val="00C25336"/>
    <w:rsid w:val="00C30690"/>
    <w:rsid w:val="00C31159"/>
    <w:rsid w:val="00C32737"/>
    <w:rsid w:val="00C51C04"/>
    <w:rsid w:val="00C55B87"/>
    <w:rsid w:val="00C55C86"/>
    <w:rsid w:val="00C611DE"/>
    <w:rsid w:val="00C62F00"/>
    <w:rsid w:val="00C6435C"/>
    <w:rsid w:val="00C7228C"/>
    <w:rsid w:val="00C75DA8"/>
    <w:rsid w:val="00C75E88"/>
    <w:rsid w:val="00C76084"/>
    <w:rsid w:val="00C9122F"/>
    <w:rsid w:val="00C91CB1"/>
    <w:rsid w:val="00C92787"/>
    <w:rsid w:val="00C92951"/>
    <w:rsid w:val="00C94081"/>
    <w:rsid w:val="00C97815"/>
    <w:rsid w:val="00CA0369"/>
    <w:rsid w:val="00CA1F8F"/>
    <w:rsid w:val="00CA2AF7"/>
    <w:rsid w:val="00CA3123"/>
    <w:rsid w:val="00CA35E5"/>
    <w:rsid w:val="00CA3848"/>
    <w:rsid w:val="00CA784C"/>
    <w:rsid w:val="00CB66F0"/>
    <w:rsid w:val="00CC2481"/>
    <w:rsid w:val="00CC55F4"/>
    <w:rsid w:val="00CC6691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A41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31EE"/>
    <w:rsid w:val="00D87701"/>
    <w:rsid w:val="00D92C05"/>
    <w:rsid w:val="00D943EE"/>
    <w:rsid w:val="00D9611F"/>
    <w:rsid w:val="00DA3527"/>
    <w:rsid w:val="00DB43E6"/>
    <w:rsid w:val="00DB48E7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26716"/>
    <w:rsid w:val="00E318F9"/>
    <w:rsid w:val="00E425C3"/>
    <w:rsid w:val="00E42CFD"/>
    <w:rsid w:val="00E6516C"/>
    <w:rsid w:val="00E70E39"/>
    <w:rsid w:val="00E77D19"/>
    <w:rsid w:val="00E8050F"/>
    <w:rsid w:val="00E8417C"/>
    <w:rsid w:val="00E87CD0"/>
    <w:rsid w:val="00E911A1"/>
    <w:rsid w:val="00E925A5"/>
    <w:rsid w:val="00E96A25"/>
    <w:rsid w:val="00E97CCB"/>
    <w:rsid w:val="00EA0A99"/>
    <w:rsid w:val="00EA76DD"/>
    <w:rsid w:val="00EA7EB3"/>
    <w:rsid w:val="00EC0D29"/>
    <w:rsid w:val="00EC0FFB"/>
    <w:rsid w:val="00EC1596"/>
    <w:rsid w:val="00EC162D"/>
    <w:rsid w:val="00EC1AFB"/>
    <w:rsid w:val="00EC4556"/>
    <w:rsid w:val="00EC7462"/>
    <w:rsid w:val="00EE7696"/>
    <w:rsid w:val="00EE79A3"/>
    <w:rsid w:val="00EF1EA7"/>
    <w:rsid w:val="00EF2A23"/>
    <w:rsid w:val="00EF30B1"/>
    <w:rsid w:val="00EF6B47"/>
    <w:rsid w:val="00EF6C43"/>
    <w:rsid w:val="00F012EE"/>
    <w:rsid w:val="00F079A5"/>
    <w:rsid w:val="00F111AB"/>
    <w:rsid w:val="00F1312B"/>
    <w:rsid w:val="00F178B1"/>
    <w:rsid w:val="00F20F27"/>
    <w:rsid w:val="00F216CA"/>
    <w:rsid w:val="00F4004E"/>
    <w:rsid w:val="00F41AB9"/>
    <w:rsid w:val="00F429E0"/>
    <w:rsid w:val="00F443F0"/>
    <w:rsid w:val="00F50874"/>
    <w:rsid w:val="00F57795"/>
    <w:rsid w:val="00F60688"/>
    <w:rsid w:val="00F61E1A"/>
    <w:rsid w:val="00F66B60"/>
    <w:rsid w:val="00F72A97"/>
    <w:rsid w:val="00F737B2"/>
    <w:rsid w:val="00F816D3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249E"/>
    <w:rsid w:val="00FC30B8"/>
    <w:rsid w:val="00FC73A3"/>
    <w:rsid w:val="00FD0F6C"/>
    <w:rsid w:val="00FD17EA"/>
    <w:rsid w:val="00FD1EDD"/>
    <w:rsid w:val="00FD2D74"/>
    <w:rsid w:val="00FE3C4E"/>
    <w:rsid w:val="00FE4490"/>
    <w:rsid w:val="00FE479B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0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1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2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4">
    <w:name w:val="Intense Quote"/>
    <w:basedOn w:val="a"/>
    <w:next w:val="a"/>
    <w:link w:val="afff5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5">
    <w:name w:val="Выделенная цитата Знак"/>
    <w:basedOn w:val="a0"/>
    <w:link w:val="afff4"/>
    <w:uiPriority w:val="30"/>
    <w:rsid w:val="00A750AB"/>
    <w:rPr>
      <w:i/>
      <w:iCs/>
    </w:rPr>
  </w:style>
  <w:style w:type="character" w:styleId="afff6">
    <w:name w:val="Subtle Emphasis"/>
    <w:uiPriority w:val="19"/>
    <w:qFormat/>
    <w:rsid w:val="00A750AB"/>
    <w:rPr>
      <w:i/>
      <w:iCs/>
    </w:rPr>
  </w:style>
  <w:style w:type="character" w:styleId="afff7">
    <w:name w:val="Intense Emphasis"/>
    <w:uiPriority w:val="21"/>
    <w:qFormat/>
    <w:rsid w:val="00A750AB"/>
    <w:rPr>
      <w:b/>
      <w:bCs/>
      <w:i/>
      <w:iCs/>
    </w:rPr>
  </w:style>
  <w:style w:type="character" w:styleId="afff8">
    <w:name w:val="Subtle Reference"/>
    <w:basedOn w:val="a0"/>
    <w:uiPriority w:val="31"/>
    <w:qFormat/>
    <w:rsid w:val="00A750AB"/>
    <w:rPr>
      <w:smallCaps/>
    </w:rPr>
  </w:style>
  <w:style w:type="character" w:styleId="afff9">
    <w:name w:val="Intense Reference"/>
    <w:uiPriority w:val="32"/>
    <w:qFormat/>
    <w:rsid w:val="00A750AB"/>
    <w:rPr>
      <w:b/>
      <w:bCs/>
      <w:smallCaps/>
    </w:rPr>
  </w:style>
  <w:style w:type="character" w:styleId="afffa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8F0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cde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iblioteka.ru" TargetMode="External"/><Relationship Id="rId10" Type="http://schemas.openxmlformats.org/officeDocument/2006/relationships/hyperlink" Target="http://www.vsrf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archiv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7993-9A44-4A33-ACC9-7C262D36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25</Pages>
  <Words>6574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117</cp:revision>
  <cp:lastPrinted>2016-11-23T11:27:00Z</cp:lastPrinted>
  <dcterms:created xsi:type="dcterms:W3CDTF">2017-09-20T17:29:00Z</dcterms:created>
  <dcterms:modified xsi:type="dcterms:W3CDTF">2020-05-17T22:59:00Z</dcterms:modified>
</cp:coreProperties>
</file>